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92" w:rsidRPr="00077ED2" w:rsidRDefault="00F37120" w:rsidP="00F37120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rPr>
          <w:rFonts w:ascii="Liberation Serif" w:eastAsia="Times New Roman" w:hAnsi="Liberation Serif" w:cs="Liberation Serif"/>
          <w:b/>
          <w:sz w:val="40"/>
          <w:szCs w:val="40"/>
          <w:lang w:bidi="ru-RU"/>
        </w:rPr>
      </w:pPr>
      <w:r>
        <w:rPr>
          <w:rFonts w:ascii="Liberation Serif" w:eastAsia="Times New Roman" w:hAnsi="Liberation Serif" w:cs="Liberation Serif"/>
          <w:b/>
          <w:sz w:val="40"/>
          <w:szCs w:val="40"/>
          <w:lang w:bidi="ru-RU"/>
        </w:rPr>
        <w:t xml:space="preserve">              </w:t>
      </w:r>
      <w:bookmarkStart w:id="0" w:name="_GoBack"/>
      <w:bookmarkEnd w:id="0"/>
      <w:r w:rsidR="00077ED2" w:rsidRPr="00077ED2">
        <w:rPr>
          <w:rFonts w:ascii="Liberation Serif" w:eastAsia="Times New Roman" w:hAnsi="Liberation Serif" w:cs="Liberation Serif"/>
          <w:b/>
          <w:sz w:val="40"/>
          <w:szCs w:val="40"/>
          <w:lang w:bidi="ru-RU"/>
        </w:rPr>
        <w:t>Номера телефонов экстренных служб</w:t>
      </w:r>
    </w:p>
    <w:p w:rsidR="004620AF" w:rsidRPr="00692B5A" w:rsidRDefault="004620AF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ind w:left="1598"/>
        <w:jc w:val="center"/>
        <w:rPr>
          <w:rFonts w:ascii="Liberation Serif" w:eastAsia="Times New Roman" w:hAnsi="Liberation Serif" w:cs="Liberation Serif"/>
          <w:sz w:val="22"/>
          <w:szCs w:val="22"/>
          <w:lang w:bidi="ru-RU"/>
        </w:rPr>
      </w:pPr>
    </w:p>
    <w:p w:rsidR="008B3892" w:rsidRPr="00692B5A" w:rsidRDefault="008B3892">
      <w:pPr>
        <w:tabs>
          <w:tab w:val="left" w:leader="underscore" w:pos="2240"/>
          <w:tab w:val="left" w:leader="underscore" w:pos="3704"/>
          <w:tab w:val="left" w:leader="underscore" w:pos="5010"/>
          <w:tab w:val="left" w:leader="underscore" w:pos="5422"/>
          <w:tab w:val="left" w:leader="underscore" w:pos="6421"/>
          <w:tab w:val="left" w:leader="underscore" w:pos="7774"/>
          <w:tab w:val="left" w:leader="underscore" w:pos="8370"/>
          <w:tab w:val="left" w:leader="underscore" w:pos="8758"/>
        </w:tabs>
        <w:spacing w:line="264" w:lineRule="auto"/>
        <w:ind w:left="1598"/>
        <w:jc w:val="right"/>
        <w:rPr>
          <w:rFonts w:ascii="Liberation Serif" w:eastAsia="Times New Roman" w:hAnsi="Liberation Serif" w:cs="Liberation Serif"/>
          <w:sz w:val="22"/>
          <w:szCs w:val="22"/>
          <w:lang w:bidi="ru-RU"/>
        </w:rPr>
      </w:pPr>
    </w:p>
    <w:tbl>
      <w:tblPr>
        <w:tblW w:w="96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4467"/>
        <w:gridCol w:w="2552"/>
        <w:gridCol w:w="1843"/>
      </w:tblGrid>
      <w:tr w:rsidR="00077ED2" w:rsidRPr="00692B5A" w:rsidTr="00F37120">
        <w:trPr>
          <w:trHeight w:hRule="exact" w:val="152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>
            <w:pPr>
              <w:ind w:left="960" w:firstLine="10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№</w:t>
            </w:r>
          </w:p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Наименование административных,</w:t>
            </w:r>
          </w:p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экстренных, социальных служб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Телефон</w:t>
            </w:r>
          </w:p>
        </w:tc>
      </w:tr>
      <w:tr w:rsidR="00077ED2" w:rsidRPr="00692B5A" w:rsidTr="00F37120">
        <w:trPr>
          <w:trHeight w:hRule="exact" w:val="149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Администрация муниципального округа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г. Богданович, ул. Советская,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5-22-62</w:t>
            </w:r>
          </w:p>
        </w:tc>
      </w:tr>
      <w:tr w:rsidR="00077ED2" w:rsidRPr="00692B5A" w:rsidTr="00F37120">
        <w:trPr>
          <w:trHeight w:hRule="exact" w:val="12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Территориальные органы МВД России: 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Отдел МВД России «Богдановичский»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 г. Богданович, Мира,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5-72-20</w:t>
            </w:r>
          </w:p>
        </w:tc>
      </w:tr>
      <w:tr w:rsidR="00077ED2" w:rsidRPr="00692B5A" w:rsidTr="00F37120">
        <w:trPr>
          <w:trHeight w:val="1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Территориальные органы МЧС России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81 ПСЧ 59 пожарно-спасательного отряда ФПС ГПС Главного управления МЧС России по Свердловской области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г.Богданович</w:t>
            </w:r>
          </w:p>
          <w:p w:rsidR="00077ED2" w:rsidRPr="00692B5A" w:rsidRDefault="00077ED2" w:rsidP="00C6014A">
            <w:pPr>
              <w:spacing w:line="259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</w:t>
            </w:r>
          </w:p>
          <w:p w:rsidR="00077ED2" w:rsidRPr="00692B5A" w:rsidRDefault="00077ED2" w:rsidP="00C6014A">
            <w:pPr>
              <w:spacing w:line="252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Рокицанская, 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ind w:firstLine="140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5-61-62</w:t>
            </w:r>
          </w:p>
        </w:tc>
      </w:tr>
      <w:tr w:rsidR="00077ED2" w:rsidRPr="00692B5A" w:rsidTr="00F37120">
        <w:trPr>
          <w:trHeight w:hRule="exact" w:val="13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Территориальный орган ОВО Росгвардии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ОВО по Богдановичскому району-филиала ФГКУ «УВО ВНГ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 Богданович,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 Мира, 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2-10-20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5-22-30</w:t>
            </w:r>
          </w:p>
        </w:tc>
      </w:tr>
      <w:tr w:rsidR="00077ED2" w:rsidRPr="00692B5A" w:rsidTr="00F37120">
        <w:trPr>
          <w:trHeight w:hRule="exact" w:val="13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Свердловская область, 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г. Богданович,</w:t>
            </w:r>
          </w:p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ул. Строителей,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8(34376) 5-40-99, 5-39-08, 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5-43-33</w:t>
            </w:r>
          </w:p>
        </w:tc>
      </w:tr>
      <w:tr w:rsidR="00077ED2" w:rsidRPr="00692B5A" w:rsidTr="00F37120">
        <w:trPr>
          <w:trHeight w:hRule="exact" w:val="8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623530, Свердловская область, г. Богданович, ул. Спортивная, дом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val="en-US" w:bidi="ru-RU"/>
              </w:rPr>
              <w:t xml:space="preserve"> 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8(34376)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5-09-02; </w:t>
            </w: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 112</w:t>
            </w:r>
          </w:p>
          <w:p w:rsidR="00077ED2" w:rsidRPr="00692B5A" w:rsidRDefault="00077ED2" w:rsidP="00C6014A">
            <w:pP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8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val="en-US" w:bidi="ru-RU"/>
              </w:rPr>
              <w:t>-</w:t>
            </w:r>
            <w:r w:rsidRPr="00692B5A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9221718400</w:t>
            </w:r>
          </w:p>
        </w:tc>
      </w:tr>
      <w:tr w:rsidR="00077ED2" w:rsidRPr="00692B5A" w:rsidTr="00F37120">
        <w:trPr>
          <w:trHeight w:hRule="exact" w:val="8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ED2" w:rsidRPr="00692B5A" w:rsidRDefault="00077ED2" w:rsidP="00077ED2">
            <w:pPr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7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C6014A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ГАУЗ СО «Богдановичская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7ED2" w:rsidRPr="00692B5A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623534, Свердловская область, г. Богданович, ул.Октябрьская, д.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D2" w:rsidRPr="00077ED2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 xml:space="preserve">Колл-центр </w:t>
            </w:r>
          </w:p>
          <w:p w:rsidR="00077ED2" w:rsidRPr="00692B5A" w:rsidRDefault="00077ED2" w:rsidP="00077ED2">
            <w:pPr>
              <w:spacing w:line="254" w:lineRule="auto"/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</w:pPr>
            <w:r w:rsidRPr="00077ED2">
              <w:rPr>
                <w:rFonts w:ascii="Liberation Serif" w:eastAsia="Times New Roman" w:hAnsi="Liberation Serif" w:cs="Liberation Serif"/>
                <w:sz w:val="22"/>
                <w:szCs w:val="22"/>
                <w:lang w:bidi="ru-RU"/>
              </w:rPr>
              <w:t>(дублер 42-199)</w:t>
            </w:r>
          </w:p>
        </w:tc>
      </w:tr>
    </w:tbl>
    <w:p w:rsidR="008B3892" w:rsidRPr="00692B5A" w:rsidRDefault="008B3892" w:rsidP="00077ED2">
      <w:pPr>
        <w:tabs>
          <w:tab w:val="left" w:pos="284"/>
        </w:tabs>
        <w:spacing w:after="259" w:line="1" w:lineRule="exact"/>
        <w:rPr>
          <w:rFonts w:ascii="Liberation Serif" w:hAnsi="Liberation Serif" w:cs="Liberation Serif"/>
          <w:lang w:bidi="ru-RU"/>
        </w:rPr>
      </w:pPr>
    </w:p>
    <w:sectPr w:rsidR="008B3892" w:rsidRPr="00692B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B6" w:rsidRDefault="00C86AB6">
      <w:r>
        <w:separator/>
      </w:r>
    </w:p>
  </w:endnote>
  <w:endnote w:type="continuationSeparator" w:id="0">
    <w:p w:rsidR="00C86AB6" w:rsidRDefault="00C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B6" w:rsidRDefault="00C86AB6">
      <w:r>
        <w:separator/>
      </w:r>
    </w:p>
  </w:footnote>
  <w:footnote w:type="continuationSeparator" w:id="0">
    <w:p w:rsidR="00C86AB6" w:rsidRDefault="00C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8CD"/>
    <w:multiLevelType w:val="multilevel"/>
    <w:tmpl w:val="01FC48CD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D4E6F"/>
    <w:multiLevelType w:val="multilevel"/>
    <w:tmpl w:val="025D4E6F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5E770B9"/>
    <w:multiLevelType w:val="multilevel"/>
    <w:tmpl w:val="15E770B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11F4C"/>
    <w:multiLevelType w:val="multilevel"/>
    <w:tmpl w:val="18E11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C8A57D9"/>
    <w:multiLevelType w:val="multilevel"/>
    <w:tmpl w:val="2C8A57D9"/>
    <w:lvl w:ilvl="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2CAA20BD"/>
    <w:multiLevelType w:val="multilevel"/>
    <w:tmpl w:val="2CAA20BD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4D2221"/>
    <w:multiLevelType w:val="multilevel"/>
    <w:tmpl w:val="384D2221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02D3666"/>
    <w:multiLevelType w:val="multilevel"/>
    <w:tmpl w:val="402D3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541DF7"/>
    <w:multiLevelType w:val="multilevel"/>
    <w:tmpl w:val="47541DF7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20BF4"/>
    <w:multiLevelType w:val="multilevel"/>
    <w:tmpl w:val="4B320B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6F2623"/>
    <w:multiLevelType w:val="multilevel"/>
    <w:tmpl w:val="4F6F2623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  <w:iCs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3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0350B"/>
    <w:multiLevelType w:val="multilevel"/>
    <w:tmpl w:val="5940350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D9E4660"/>
    <w:multiLevelType w:val="multilevel"/>
    <w:tmpl w:val="5D9E46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427D4F"/>
    <w:multiLevelType w:val="multilevel"/>
    <w:tmpl w:val="60427D4F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32361"/>
    <w:multiLevelType w:val="multilevel"/>
    <w:tmpl w:val="60932361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0" w:hanging="360"/>
      </w:pPr>
    </w:lvl>
    <w:lvl w:ilvl="2">
      <w:start w:val="1"/>
      <w:numFmt w:val="lowerRoman"/>
      <w:lvlText w:val="%3."/>
      <w:lvlJc w:val="right"/>
      <w:pPr>
        <w:ind w:left="2800" w:hanging="180"/>
      </w:pPr>
    </w:lvl>
    <w:lvl w:ilvl="3">
      <w:start w:val="1"/>
      <w:numFmt w:val="decimal"/>
      <w:lvlText w:val="%4."/>
      <w:lvlJc w:val="left"/>
      <w:pPr>
        <w:ind w:left="3520" w:hanging="360"/>
      </w:pPr>
    </w:lvl>
    <w:lvl w:ilvl="4">
      <w:start w:val="1"/>
      <w:numFmt w:val="lowerLetter"/>
      <w:lvlText w:val="%5."/>
      <w:lvlJc w:val="left"/>
      <w:pPr>
        <w:ind w:left="4240" w:hanging="360"/>
      </w:pPr>
    </w:lvl>
    <w:lvl w:ilvl="5">
      <w:start w:val="1"/>
      <w:numFmt w:val="lowerRoman"/>
      <w:lvlText w:val="%6."/>
      <w:lvlJc w:val="right"/>
      <w:pPr>
        <w:ind w:left="4960" w:hanging="180"/>
      </w:pPr>
    </w:lvl>
    <w:lvl w:ilvl="6">
      <w:start w:val="1"/>
      <w:numFmt w:val="decimal"/>
      <w:lvlText w:val="%7."/>
      <w:lvlJc w:val="left"/>
      <w:pPr>
        <w:ind w:left="5680" w:hanging="360"/>
      </w:pPr>
    </w:lvl>
    <w:lvl w:ilvl="7">
      <w:start w:val="1"/>
      <w:numFmt w:val="lowerLetter"/>
      <w:lvlText w:val="%8."/>
      <w:lvlJc w:val="left"/>
      <w:pPr>
        <w:ind w:left="6400" w:hanging="360"/>
      </w:pPr>
    </w:lvl>
    <w:lvl w:ilvl="8">
      <w:start w:val="1"/>
      <w:numFmt w:val="lowerRoman"/>
      <w:lvlText w:val="%9."/>
      <w:lvlJc w:val="right"/>
      <w:pPr>
        <w:ind w:left="7120" w:hanging="180"/>
      </w:pPr>
    </w:lvl>
  </w:abstractNum>
  <w:abstractNum w:abstractNumId="18" w15:restartNumberingAfterBreak="0">
    <w:nsid w:val="64282CF4"/>
    <w:multiLevelType w:val="multilevel"/>
    <w:tmpl w:val="64282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C162CE"/>
    <w:multiLevelType w:val="multilevel"/>
    <w:tmpl w:val="69C16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E1B8"/>
    <w:multiLevelType w:val="singleLevel"/>
    <w:tmpl w:val="6CB8E1B8"/>
    <w:lvl w:ilvl="0">
      <w:start w:val="8"/>
      <w:numFmt w:val="decimal"/>
      <w:suff w:val="space"/>
      <w:lvlText w:val="%1-"/>
      <w:lvlJc w:val="left"/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9"/>
  </w:num>
  <w:num w:numId="8">
    <w:abstractNumId w:val="7"/>
  </w:num>
  <w:num w:numId="9">
    <w:abstractNumId w:val="14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16"/>
  </w:num>
  <w:num w:numId="15">
    <w:abstractNumId w:val="18"/>
  </w:num>
  <w:num w:numId="16">
    <w:abstractNumId w:val="0"/>
  </w:num>
  <w:num w:numId="17">
    <w:abstractNumId w:val="15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25"/>
    <w:rsid w:val="000217D2"/>
    <w:rsid w:val="00077ED2"/>
    <w:rsid w:val="00121585"/>
    <w:rsid w:val="00152B79"/>
    <w:rsid w:val="00173F7C"/>
    <w:rsid w:val="001A0B14"/>
    <w:rsid w:val="001F4D3F"/>
    <w:rsid w:val="00244F1A"/>
    <w:rsid w:val="0029550A"/>
    <w:rsid w:val="002E0025"/>
    <w:rsid w:val="003A1007"/>
    <w:rsid w:val="004620AF"/>
    <w:rsid w:val="004B3AB0"/>
    <w:rsid w:val="004B3CC3"/>
    <w:rsid w:val="004B5A23"/>
    <w:rsid w:val="004B7417"/>
    <w:rsid w:val="0054469A"/>
    <w:rsid w:val="005A10FC"/>
    <w:rsid w:val="00692B5A"/>
    <w:rsid w:val="006B67CA"/>
    <w:rsid w:val="0071349E"/>
    <w:rsid w:val="0073742A"/>
    <w:rsid w:val="00793BD0"/>
    <w:rsid w:val="007A4647"/>
    <w:rsid w:val="007F4D2F"/>
    <w:rsid w:val="00842BDF"/>
    <w:rsid w:val="00864213"/>
    <w:rsid w:val="008B3892"/>
    <w:rsid w:val="008F7533"/>
    <w:rsid w:val="0093722F"/>
    <w:rsid w:val="00946D73"/>
    <w:rsid w:val="00952F4F"/>
    <w:rsid w:val="009C3119"/>
    <w:rsid w:val="009E2632"/>
    <w:rsid w:val="00A90BDA"/>
    <w:rsid w:val="00A95E72"/>
    <w:rsid w:val="00B7307B"/>
    <w:rsid w:val="00C4367C"/>
    <w:rsid w:val="00C6014A"/>
    <w:rsid w:val="00C64C25"/>
    <w:rsid w:val="00C86AB6"/>
    <w:rsid w:val="00CF51B2"/>
    <w:rsid w:val="00DB2162"/>
    <w:rsid w:val="00DC75E2"/>
    <w:rsid w:val="00E52581"/>
    <w:rsid w:val="00E90796"/>
    <w:rsid w:val="00F37120"/>
    <w:rsid w:val="00F4126B"/>
    <w:rsid w:val="00FD2229"/>
    <w:rsid w:val="00FD670B"/>
    <w:rsid w:val="0F882925"/>
    <w:rsid w:val="11AB41FB"/>
    <w:rsid w:val="24B55EBC"/>
    <w:rsid w:val="40A20665"/>
    <w:rsid w:val="45B63C9A"/>
    <w:rsid w:val="464B6E62"/>
    <w:rsid w:val="469E14CD"/>
    <w:rsid w:val="50626134"/>
    <w:rsid w:val="64EC211A"/>
    <w:rsid w:val="710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C2AD622-D3EE-40F4-8A9C-F152C52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52" w:lineRule="auto"/>
      <w:ind w:firstLine="400"/>
    </w:pPr>
  </w:style>
  <w:style w:type="character" w:customStyle="1" w:styleId="a4">
    <w:name w:val="Основной текст Знак"/>
    <w:link w:val="a3"/>
    <w:qFormat/>
    <w:locked/>
  </w:style>
  <w:style w:type="character" w:customStyle="1" w:styleId="1">
    <w:name w:val="Основной текст Знак1"/>
    <w:basedOn w:val="a0"/>
    <w:uiPriority w:val="99"/>
    <w:semiHidden/>
    <w:qFormat/>
  </w:style>
  <w:style w:type="character" w:customStyle="1" w:styleId="a5">
    <w:name w:val="Основной текст_"/>
    <w:link w:val="10"/>
    <w:qFormat/>
    <w:rPr>
      <w:u w:val="single"/>
    </w:rPr>
  </w:style>
  <w:style w:type="paragraph" w:customStyle="1" w:styleId="10">
    <w:name w:val="Основной текст1"/>
    <w:basedOn w:val="a"/>
    <w:link w:val="a5"/>
    <w:qFormat/>
    <w:pPr>
      <w:spacing w:after="260" w:line="254" w:lineRule="auto"/>
      <w:ind w:firstLine="320"/>
    </w:pPr>
    <w:rPr>
      <w:rFonts w:asciiTheme="minorHAnsi" w:eastAsiaTheme="minorHAnsi" w:hAnsiTheme="minorHAnsi" w:cstheme="minorBidi"/>
      <w:color w:val="auto"/>
      <w:kern w:val="2"/>
      <w:sz w:val="22"/>
      <w:szCs w:val="22"/>
      <w:u w:val="single"/>
      <w:lang w:eastAsia="en-US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link w:val="20"/>
    <w:qFormat/>
    <w:locked/>
    <w:rPr>
      <w:sz w:val="19"/>
      <w:szCs w:val="19"/>
    </w:rPr>
  </w:style>
  <w:style w:type="paragraph" w:customStyle="1" w:styleId="20">
    <w:name w:val="Основной текст (2)"/>
    <w:basedOn w:val="a"/>
    <w:link w:val="2"/>
    <w:qFormat/>
    <w:pPr>
      <w:spacing w:after="500"/>
      <w:ind w:firstLine="480"/>
    </w:pPr>
    <w:rPr>
      <w:rFonts w:asciiTheme="minorHAnsi" w:eastAsiaTheme="minorHAnsi" w:hAnsiTheme="minorHAnsi" w:cstheme="minorBidi"/>
      <w:color w:val="auto"/>
      <w:kern w:val="2"/>
      <w:sz w:val="19"/>
      <w:szCs w:val="19"/>
      <w:lang w:eastAsia="en-US"/>
      <w14:ligatures w14:val="standardContextual"/>
    </w:rPr>
  </w:style>
  <w:style w:type="paragraph" w:styleId="21">
    <w:name w:val="Body Text 2"/>
    <w:basedOn w:val="a"/>
    <w:link w:val="22"/>
    <w:uiPriority w:val="99"/>
    <w:semiHidden/>
    <w:unhideWhenUsed/>
    <w:rsid w:val="00173F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3F7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4D3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26B32-DE82-4B07-86D8-292FEEA3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Костылева</dc:creator>
  <cp:lastModifiedBy>Кононова К.В.</cp:lastModifiedBy>
  <cp:revision>6</cp:revision>
  <dcterms:created xsi:type="dcterms:W3CDTF">2025-08-29T09:29:00Z</dcterms:created>
  <dcterms:modified xsi:type="dcterms:W3CDTF">2025-10-08T09:10:00Z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4F6DEA1F8D114224B5E762FC9FBFEE50_12</vt:lpwstr>
  </property>
</Properties>
</file>