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309B6" w14:textId="6669679E" w:rsidR="00B25D62" w:rsidRPr="00B25D62" w:rsidRDefault="00B25D62" w:rsidP="00B25D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D62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«Массаж – а вот и я»</w:t>
      </w:r>
    </w:p>
    <w:p w14:paraId="3942CD14" w14:textId="1D176207" w:rsidR="00B25D62" w:rsidRPr="00B25D62" w:rsidRDefault="00B25D62" w:rsidP="00B25D62"/>
    <w:p w14:paraId="52C24AD6" w14:textId="77777777" w:rsidR="00B25D62" w:rsidRPr="00BF3A60" w:rsidRDefault="00B25D62" w:rsidP="00B25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A60">
        <w:rPr>
          <w:rFonts w:ascii="Times New Roman" w:hAnsi="Times New Roman" w:cs="Times New Roman"/>
          <w:b/>
          <w:bCs/>
          <w:sz w:val="28"/>
          <w:szCs w:val="28"/>
        </w:rPr>
        <w:t>Массаж пальцев (с большого и до мизинца).</w:t>
      </w:r>
    </w:p>
    <w:p w14:paraId="02BDD407" w14:textId="77777777" w:rsidR="00B25D62" w:rsidRPr="00B25D62" w:rsidRDefault="00B25D62" w:rsidP="00532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Растирают сначала подушечку пальца, затем медленно опускаются к его основанию. Такой массаж желательно сопровождать весёлыми рифмами (приговорками).</w:t>
      </w:r>
    </w:p>
    <w:p w14:paraId="477BD3AE" w14:textId="77777777" w:rsidR="00B25D62" w:rsidRPr="00B25D62" w:rsidRDefault="00B25D62" w:rsidP="00532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"Красим забор" движение кисти руки вверх-вниз, вправо-влево.</w:t>
      </w:r>
      <w:r w:rsidRPr="00B25D62">
        <w:rPr>
          <w:rFonts w:ascii="Times New Roman" w:hAnsi="Times New Roman" w:cs="Times New Roman"/>
          <w:sz w:val="28"/>
          <w:szCs w:val="28"/>
        </w:rPr>
        <w:br/>
        <w:t>"Погладим котенка" плавные движения поглаживания выполняются сначала одной, потом другой рукой.</w:t>
      </w:r>
      <w:r w:rsidRPr="00B25D62">
        <w:rPr>
          <w:rFonts w:ascii="Times New Roman" w:hAnsi="Times New Roman" w:cs="Times New Roman"/>
          <w:sz w:val="28"/>
          <w:szCs w:val="28"/>
        </w:rPr>
        <w:br/>
        <w:t>"Курочка пьет водичку" локти опираются на стол, пальцы сложены в виде клюва; ритмичные наклоны рук вперед.</w:t>
      </w:r>
      <w:r w:rsidRPr="00B25D62">
        <w:rPr>
          <w:rFonts w:ascii="Times New Roman" w:hAnsi="Times New Roman" w:cs="Times New Roman"/>
          <w:sz w:val="28"/>
          <w:szCs w:val="28"/>
        </w:rPr>
        <w:br/>
        <w:t>"Музыканты" движениями рук ребенок копирует игру на различных музыкальных инструментах.</w:t>
      </w:r>
      <w:r w:rsidRPr="00B25D62">
        <w:rPr>
          <w:rFonts w:ascii="Times New Roman" w:hAnsi="Times New Roman" w:cs="Times New Roman"/>
          <w:sz w:val="28"/>
          <w:szCs w:val="28"/>
        </w:rPr>
        <w:br/>
        <w:t>"Солим суп" локти опираются о стол, пальцы обеих рук воспроизводят соответствующие движения.</w:t>
      </w:r>
    </w:p>
    <w:p w14:paraId="74748A75" w14:textId="4229384A" w:rsidR="00B25D62" w:rsidRPr="00BF3A60" w:rsidRDefault="00B25D62" w:rsidP="00B25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A60">
        <w:rPr>
          <w:rFonts w:ascii="Times New Roman" w:hAnsi="Times New Roman" w:cs="Times New Roman"/>
          <w:b/>
          <w:bCs/>
          <w:sz w:val="28"/>
          <w:szCs w:val="28"/>
        </w:rPr>
        <w:t>Массаж ладоней шестигранным карандашом.</w:t>
      </w:r>
    </w:p>
    <w:p w14:paraId="6D9AEA72" w14:textId="42614F04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Грани карандаша легко показывают ладони и активизируют нервные окончания, снимают напряжение. Пусть ребёнок поместит карандаш между ладонями и вращает, перемещая от основания ладоней к кончикам пальцев. Детей учат пропускать карандаш между одним и двумя – тремя пальцами, удерживать его в определённом положении в правой и левой руке.</w:t>
      </w:r>
    </w:p>
    <w:p w14:paraId="6B210A34" w14:textId="77777777" w:rsidR="00B25D62" w:rsidRPr="00BF3A60" w:rsidRDefault="00B25D62" w:rsidP="00B25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A60">
        <w:rPr>
          <w:rFonts w:ascii="Times New Roman" w:hAnsi="Times New Roman" w:cs="Times New Roman"/>
          <w:b/>
          <w:bCs/>
          <w:sz w:val="28"/>
          <w:szCs w:val="28"/>
        </w:rPr>
        <w:t>Массаж пальцев рук колечками.</w:t>
      </w:r>
    </w:p>
    <w:p w14:paraId="6D915138" w14:textId="23FF4F50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673485F" wp14:editId="427BA5B9">
            <wp:extent cx="1921626" cy="18097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182" cy="18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A60" w:rsidRPr="00B25D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4927B98" wp14:editId="75C1E14A">
            <wp:extent cx="3064397" cy="18014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306" cy="182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B392" w14:textId="62C0C119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26ED56" w14:textId="48221809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Пять небольших колечек надеваем по одному на каждый пальчик левой руки, затем – на каждый пальчик правой. Надевая, называем пальчики: большой</w:t>
      </w:r>
      <w:r w:rsidR="00BF3A60">
        <w:rPr>
          <w:rFonts w:ascii="Times New Roman" w:hAnsi="Times New Roman" w:cs="Times New Roman"/>
          <w:sz w:val="28"/>
          <w:szCs w:val="28"/>
        </w:rPr>
        <w:t>, у</w:t>
      </w:r>
      <w:r w:rsidRPr="00B25D62">
        <w:rPr>
          <w:rFonts w:ascii="Times New Roman" w:hAnsi="Times New Roman" w:cs="Times New Roman"/>
          <w:sz w:val="28"/>
          <w:szCs w:val="28"/>
        </w:rPr>
        <w:t>казательный и т. д.</w:t>
      </w:r>
    </w:p>
    <w:p w14:paraId="456BDB7A" w14:textId="77777777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CFABFD" w14:textId="77777777" w:rsidR="00B25D62" w:rsidRPr="00BF3A60" w:rsidRDefault="00B25D62" w:rsidP="00B25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A60">
        <w:rPr>
          <w:rFonts w:ascii="Times New Roman" w:hAnsi="Times New Roman" w:cs="Times New Roman"/>
          <w:b/>
          <w:bCs/>
          <w:sz w:val="28"/>
          <w:szCs w:val="28"/>
        </w:rPr>
        <w:t>Массаж грецкими орехами:</w:t>
      </w:r>
    </w:p>
    <w:p w14:paraId="1B05EC7E" w14:textId="77777777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B793ABC" wp14:editId="2824B099">
            <wp:extent cx="1095246" cy="870276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99" cy="87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E609C" w14:textId="77777777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lastRenderedPageBreak/>
        <w:t>а) катать два ореха между ладонями;</w:t>
      </w:r>
    </w:p>
    <w:p w14:paraId="52DD1B69" w14:textId="77777777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б) прокатывать один орех между пальцами;</w:t>
      </w:r>
    </w:p>
    <w:p w14:paraId="077163B7" w14:textId="77777777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в) удерживать несколько орехов между растопыренными пальцами ведущей руки;</w:t>
      </w:r>
    </w:p>
    <w:p w14:paraId="56C1DA97" w14:textId="2D6E3372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г) удерживать несколько орехов между пальцами обеих рук.</w:t>
      </w:r>
    </w:p>
    <w:p w14:paraId="65EBC113" w14:textId="77777777" w:rsidR="00B25D62" w:rsidRPr="00BF3A60" w:rsidRDefault="00B25D62" w:rsidP="00B25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A60">
        <w:rPr>
          <w:rFonts w:ascii="Times New Roman" w:hAnsi="Times New Roman" w:cs="Times New Roman"/>
          <w:b/>
          <w:bCs/>
          <w:sz w:val="28"/>
          <w:szCs w:val="28"/>
        </w:rPr>
        <w:t>Массаж ладоней каменными, металлическими и стеклянными разноцветными шариками.</w:t>
      </w:r>
    </w:p>
    <w:p w14:paraId="205AD729" w14:textId="77777777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DBC210" wp14:editId="73B0DC1E">
            <wp:extent cx="2781300" cy="1847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E23B" w14:textId="77B8737A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Детям предлагается шарики, которые можно просто вертеть в руках, щёлкать по ним пальцами и «стрелять», направлять в специальные желобки и лунки. Состязаться в меткости. Закрепите маленький шарик на ниточке. Пусть ребёнок щелчками (каждым пальцем по очереди) «отстреливает» этот шарик.</w:t>
      </w:r>
    </w:p>
    <w:p w14:paraId="525CBE62" w14:textId="77777777" w:rsidR="00B25D62" w:rsidRPr="00BF3A60" w:rsidRDefault="00B25D62" w:rsidP="00B25D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A60">
        <w:rPr>
          <w:rFonts w:ascii="Times New Roman" w:hAnsi="Times New Roman" w:cs="Times New Roman"/>
          <w:b/>
          <w:bCs/>
          <w:sz w:val="28"/>
          <w:szCs w:val="28"/>
        </w:rPr>
        <w:t>Массаж бусами.</w:t>
      </w:r>
    </w:p>
    <w:p w14:paraId="4B00A458" w14:textId="77777777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ADAFA3" w14:textId="77777777" w:rsidR="00B25D62" w:rsidRPr="00B25D62" w:rsidRDefault="00B25D62" w:rsidP="00B25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2F951EC" wp14:editId="36D34862">
            <wp:extent cx="2009775" cy="2018668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70" cy="20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80118" w14:textId="77777777" w:rsidR="00B25D62" w:rsidRPr="00B25D62" w:rsidRDefault="00B25D62" w:rsidP="00BF3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D62">
        <w:rPr>
          <w:rFonts w:ascii="Times New Roman" w:hAnsi="Times New Roman" w:cs="Times New Roman"/>
          <w:sz w:val="28"/>
          <w:szCs w:val="28"/>
        </w:rPr>
        <w:t>Перебирание бус развивает пальцы, успокаивает нервы. В это время можно считать количество бусинок (в прямом и обратном порядке).</w:t>
      </w:r>
    </w:p>
    <w:p w14:paraId="322125DC" w14:textId="628CA3CD" w:rsidR="00B25D62" w:rsidRPr="00BF3A60" w:rsidRDefault="00B25D62" w:rsidP="00BF3A6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A60">
        <w:rPr>
          <w:rFonts w:ascii="Times New Roman" w:hAnsi="Times New Roman" w:cs="Times New Roman"/>
          <w:b/>
          <w:bCs/>
          <w:sz w:val="28"/>
          <w:szCs w:val="28"/>
        </w:rPr>
        <w:t>Массаж волшебных точек ушек</w:t>
      </w:r>
      <w:r w:rsidR="00BF3A6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40D1A6" w14:textId="6546F8C1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 xml:space="preserve">Массаж этих точек полезен, в частности, для улучшения работы органов дыхания и для защиты организма от </w:t>
      </w:r>
      <w:proofErr w:type="gramStart"/>
      <w:r w:rsidRPr="00BF3A60">
        <w:rPr>
          <w:rFonts w:ascii="Times New Roman" w:hAnsi="Times New Roman" w:cs="Times New Roman"/>
          <w:sz w:val="28"/>
          <w:szCs w:val="28"/>
        </w:rPr>
        <w:t xml:space="preserve">простудных </w:t>
      </w:r>
      <w:r w:rsidR="00BF3A60">
        <w:rPr>
          <w:rFonts w:ascii="Times New Roman" w:hAnsi="Times New Roman" w:cs="Times New Roman"/>
          <w:sz w:val="28"/>
          <w:szCs w:val="28"/>
        </w:rPr>
        <w:t xml:space="preserve"> </w:t>
      </w:r>
      <w:r w:rsidRPr="00BF3A60">
        <w:rPr>
          <w:rFonts w:ascii="Times New Roman" w:hAnsi="Times New Roman" w:cs="Times New Roman"/>
          <w:sz w:val="28"/>
          <w:szCs w:val="28"/>
        </w:rPr>
        <w:t>заболеваний</w:t>
      </w:r>
      <w:proofErr w:type="gramEnd"/>
      <w:r w:rsidRPr="00BF3A60">
        <w:rPr>
          <w:rFonts w:ascii="Times New Roman" w:hAnsi="Times New Roman" w:cs="Times New Roman"/>
          <w:sz w:val="28"/>
          <w:szCs w:val="28"/>
        </w:rPr>
        <w:t>.</w:t>
      </w:r>
      <w:r w:rsidR="00BF3A60">
        <w:rPr>
          <w:rFonts w:ascii="Times New Roman" w:hAnsi="Times New Roman" w:cs="Times New Roman"/>
          <w:sz w:val="28"/>
          <w:szCs w:val="28"/>
        </w:rPr>
        <w:t xml:space="preserve"> </w:t>
      </w:r>
      <w:r w:rsidRPr="00BF3A60">
        <w:rPr>
          <w:rFonts w:ascii="Times New Roman" w:hAnsi="Times New Roman" w:cs="Times New Roman"/>
          <w:sz w:val="28"/>
          <w:szCs w:val="28"/>
        </w:rPr>
        <w:t>Является доступным для детей всех возр</w:t>
      </w:r>
      <w:r w:rsidR="00BF3A60">
        <w:rPr>
          <w:rFonts w:ascii="Times New Roman" w:hAnsi="Times New Roman" w:cs="Times New Roman"/>
          <w:sz w:val="28"/>
          <w:szCs w:val="28"/>
        </w:rPr>
        <w:t>а</w:t>
      </w:r>
      <w:r w:rsidRPr="00BF3A60">
        <w:rPr>
          <w:rFonts w:ascii="Times New Roman" w:hAnsi="Times New Roman" w:cs="Times New Roman"/>
          <w:sz w:val="28"/>
          <w:szCs w:val="28"/>
        </w:rPr>
        <w:t>стов. Рекомендуется проводить в игровой форме 2-3 раза в день.</w:t>
      </w:r>
    </w:p>
    <w:p w14:paraId="6CB3761F" w14:textId="77777777" w:rsid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87DD924" wp14:editId="42303932">
            <wp:extent cx="2047875" cy="19316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64" cy="193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0774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Упражнения с ушками.</w:t>
      </w:r>
    </w:p>
    <w:p w14:paraId="5BA1F61C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· «Найдём и покажем ушки»</w:t>
      </w:r>
    </w:p>
    <w:p w14:paraId="6F6B6B82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Дети находят свои ушки, показывают их взрослому</w:t>
      </w:r>
    </w:p>
    <w:p w14:paraId="0708442E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· «Похлопаем ушками»</w:t>
      </w:r>
    </w:p>
    <w:p w14:paraId="632C4631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Ребёнок заводит ладони за уши и загибает их вперёд сначала мизинцем, а потом всеми остальными пальцами. Прижав ушные раковины к голове, резко опускает их. Пи этом ребёнок должен ощущать хлопок.</w:t>
      </w:r>
    </w:p>
    <w:p w14:paraId="348DA975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· «Потянем ушки»</w:t>
      </w:r>
    </w:p>
    <w:p w14:paraId="39AAB74F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Малыш захватывает кончиками большого и указательного пальцев обе мочки ушей, с силой тянет их вниз, а затем опускает.</w:t>
      </w:r>
    </w:p>
    <w:p w14:paraId="65472850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· «Покрутим козелком»</w:t>
      </w:r>
    </w:p>
    <w:p w14:paraId="75E2845D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Ребёнок вводит большой палец в наружное слуховое отверстие, а указательным пальцем прижимает козелок – выступ ушной раковины спереди. Захватив таким образом козелок, он сдавливает и поворачивает его во все стороны в течении 20-30 секунд.</w:t>
      </w:r>
    </w:p>
    <w:p w14:paraId="0DFCD4EE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· «Погреем ушки»</w:t>
      </w:r>
    </w:p>
    <w:p w14:paraId="37816CBA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Ребёнок прикладывает к ушкам ладони и тщательно трёт ими всю раковину.</w:t>
      </w:r>
    </w:p>
    <w:p w14:paraId="53F4C28F" w14:textId="0370E53F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Примечание. Количество повторений каждого упражнения зависти от возраста детей. В среднем это со</w:t>
      </w:r>
      <w:r w:rsidR="00532D70">
        <w:rPr>
          <w:rFonts w:ascii="Times New Roman" w:hAnsi="Times New Roman" w:cs="Times New Roman"/>
          <w:sz w:val="28"/>
          <w:szCs w:val="28"/>
        </w:rPr>
        <w:t>с</w:t>
      </w:r>
      <w:r w:rsidRPr="00BF3A60">
        <w:rPr>
          <w:rFonts w:ascii="Times New Roman" w:hAnsi="Times New Roman" w:cs="Times New Roman"/>
          <w:sz w:val="28"/>
          <w:szCs w:val="28"/>
        </w:rPr>
        <w:t>тавляет 7-8 раз, для малышей достаточно 5-6 раз. Действия можно сопровождать стихами:</w:t>
      </w:r>
    </w:p>
    <w:p w14:paraId="6FD8D8A4" w14:textId="77777777" w:rsidR="00B25D62" w:rsidRPr="00BF3A60" w:rsidRDefault="00B25D62" w:rsidP="00532D70">
      <w:pPr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Подходи ко мне, дружок,</w:t>
      </w:r>
      <w:r w:rsidRPr="00BF3A60">
        <w:rPr>
          <w:rFonts w:ascii="Times New Roman" w:hAnsi="Times New Roman" w:cs="Times New Roman"/>
          <w:sz w:val="28"/>
          <w:szCs w:val="28"/>
        </w:rPr>
        <w:br/>
        <w:t>И садись скорей в кружок.</w:t>
      </w:r>
      <w:r w:rsidRPr="00BF3A60">
        <w:rPr>
          <w:rFonts w:ascii="Times New Roman" w:hAnsi="Times New Roman" w:cs="Times New Roman"/>
          <w:sz w:val="28"/>
          <w:szCs w:val="28"/>
        </w:rPr>
        <w:br/>
        <w:t>Ушки ты свои найди</w:t>
      </w:r>
      <w:r w:rsidRPr="00BF3A60">
        <w:rPr>
          <w:rFonts w:ascii="Times New Roman" w:hAnsi="Times New Roman" w:cs="Times New Roman"/>
          <w:sz w:val="28"/>
          <w:szCs w:val="28"/>
        </w:rPr>
        <w:br/>
        <w:t>И скорей их покажи.</w:t>
      </w:r>
      <w:r w:rsidRPr="00BF3A60">
        <w:rPr>
          <w:rFonts w:ascii="Times New Roman" w:hAnsi="Times New Roman" w:cs="Times New Roman"/>
          <w:sz w:val="28"/>
          <w:szCs w:val="28"/>
        </w:rPr>
        <w:br/>
        <w:t>А потом, а потом</w:t>
      </w:r>
      <w:r w:rsidRPr="00BF3A60">
        <w:rPr>
          <w:rFonts w:ascii="Times New Roman" w:hAnsi="Times New Roman" w:cs="Times New Roman"/>
          <w:sz w:val="28"/>
          <w:szCs w:val="28"/>
        </w:rPr>
        <w:br/>
        <w:t>Покрутили козелком.</w:t>
      </w:r>
      <w:r w:rsidRPr="00BF3A60">
        <w:rPr>
          <w:rFonts w:ascii="Times New Roman" w:hAnsi="Times New Roman" w:cs="Times New Roman"/>
          <w:sz w:val="28"/>
          <w:szCs w:val="28"/>
        </w:rPr>
        <w:br/>
        <w:t>Ушко кажется замёрзло</w:t>
      </w:r>
      <w:r w:rsidRPr="00BF3A60">
        <w:rPr>
          <w:rFonts w:ascii="Times New Roman" w:hAnsi="Times New Roman" w:cs="Times New Roman"/>
          <w:sz w:val="28"/>
          <w:szCs w:val="28"/>
        </w:rPr>
        <w:br/>
      </w:r>
      <w:r w:rsidRPr="00BF3A60">
        <w:rPr>
          <w:rFonts w:ascii="Times New Roman" w:hAnsi="Times New Roman" w:cs="Times New Roman"/>
          <w:sz w:val="28"/>
          <w:szCs w:val="28"/>
        </w:rPr>
        <w:lastRenderedPageBreak/>
        <w:t>Отогреть его так можно.</w:t>
      </w:r>
      <w:r w:rsidRPr="00BF3A60">
        <w:rPr>
          <w:rFonts w:ascii="Times New Roman" w:hAnsi="Times New Roman" w:cs="Times New Roman"/>
          <w:sz w:val="28"/>
          <w:szCs w:val="28"/>
        </w:rPr>
        <w:br/>
        <w:t>Ловко с ними мы играем,</w:t>
      </w:r>
      <w:r w:rsidRPr="00BF3A60">
        <w:rPr>
          <w:rFonts w:ascii="Times New Roman" w:hAnsi="Times New Roman" w:cs="Times New Roman"/>
          <w:sz w:val="28"/>
          <w:szCs w:val="28"/>
        </w:rPr>
        <w:br/>
        <w:t>Вот так хлопаем ушами.</w:t>
      </w:r>
      <w:r w:rsidRPr="00BF3A60">
        <w:rPr>
          <w:rFonts w:ascii="Times New Roman" w:hAnsi="Times New Roman" w:cs="Times New Roman"/>
          <w:sz w:val="28"/>
          <w:szCs w:val="28"/>
        </w:rPr>
        <w:br/>
        <w:t>А сейчас все тянем вниз.</w:t>
      </w:r>
      <w:r w:rsidRPr="00BF3A60">
        <w:rPr>
          <w:rFonts w:ascii="Times New Roman" w:hAnsi="Times New Roman" w:cs="Times New Roman"/>
          <w:sz w:val="28"/>
          <w:szCs w:val="28"/>
        </w:rPr>
        <w:br/>
        <w:t>Ушко, ты не отвались!</w:t>
      </w:r>
      <w:r w:rsidRPr="00BF3A60">
        <w:rPr>
          <w:rFonts w:ascii="Times New Roman" w:hAnsi="Times New Roman" w:cs="Times New Roman"/>
          <w:sz w:val="28"/>
          <w:szCs w:val="28"/>
        </w:rPr>
        <w:br/>
        <w:t>Раз, два! Раз, два!</w:t>
      </w:r>
      <w:r w:rsidRPr="00BF3A60">
        <w:rPr>
          <w:rFonts w:ascii="Times New Roman" w:hAnsi="Times New Roman" w:cs="Times New Roman"/>
          <w:sz w:val="28"/>
          <w:szCs w:val="28"/>
        </w:rPr>
        <w:br/>
        <w:t>Вот и кончилась игра.</w:t>
      </w:r>
      <w:r w:rsidRPr="00BF3A60">
        <w:rPr>
          <w:rFonts w:ascii="Times New Roman" w:hAnsi="Times New Roman" w:cs="Times New Roman"/>
          <w:sz w:val="28"/>
          <w:szCs w:val="28"/>
        </w:rPr>
        <w:br/>
        <w:t>А раз кончилась игра, </w:t>
      </w:r>
      <w:r w:rsidRPr="00BF3A60">
        <w:rPr>
          <w:rFonts w:ascii="Times New Roman" w:hAnsi="Times New Roman" w:cs="Times New Roman"/>
          <w:sz w:val="28"/>
          <w:szCs w:val="28"/>
        </w:rPr>
        <w:br/>
        <w:t xml:space="preserve">Наступила </w:t>
      </w:r>
      <w:proofErr w:type="spellStart"/>
      <w:proofErr w:type="gramStart"/>
      <w:r w:rsidRPr="00BF3A6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F3A60">
        <w:rPr>
          <w:rFonts w:ascii="Times New Roman" w:hAnsi="Times New Roman" w:cs="Times New Roman"/>
          <w:sz w:val="28"/>
          <w:szCs w:val="28"/>
        </w:rPr>
        <w:t>-ши-на</w:t>
      </w:r>
      <w:proofErr w:type="gramEnd"/>
      <w:r w:rsidRPr="00BF3A60">
        <w:rPr>
          <w:rFonts w:ascii="Times New Roman" w:hAnsi="Times New Roman" w:cs="Times New Roman"/>
          <w:sz w:val="28"/>
          <w:szCs w:val="28"/>
        </w:rPr>
        <w:t>!</w:t>
      </w:r>
    </w:p>
    <w:p w14:paraId="6CFBEC9C" w14:textId="77777777" w:rsidR="00B25D62" w:rsidRPr="00532D70" w:rsidRDefault="00B25D62" w:rsidP="00BF3A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D70">
        <w:rPr>
          <w:rFonts w:ascii="Times New Roman" w:hAnsi="Times New Roman" w:cs="Times New Roman"/>
          <w:b/>
          <w:bCs/>
          <w:sz w:val="28"/>
          <w:szCs w:val="28"/>
        </w:rPr>
        <w:t>Точечный массаж</w:t>
      </w:r>
    </w:p>
    <w:p w14:paraId="17B0FF35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Точечный массаж + пальчиковая гимнастика</w:t>
      </w:r>
    </w:p>
    <w:p w14:paraId="7C3B4255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DFACDF" wp14:editId="1DF7A667">
            <wp:extent cx="2362200" cy="14954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CABEC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Крылья носа разотри – раз, два, три</w:t>
      </w:r>
    </w:p>
    <w:p w14:paraId="4C0C25B8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И под носом себе утри – раз, два, три</w:t>
      </w:r>
    </w:p>
    <w:p w14:paraId="090FEB66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Брови нужно расчесать – раз, два, три, четыре, пять</w:t>
      </w:r>
    </w:p>
    <w:p w14:paraId="42C65C94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Вытри пот теперь со лба – раз, два</w:t>
      </w:r>
    </w:p>
    <w:p w14:paraId="4EDA8044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Серьги на уши повесь, если есть.</w:t>
      </w:r>
    </w:p>
    <w:p w14:paraId="2F779D20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Заколкой волосы скрепи – раз, два, три</w:t>
      </w:r>
    </w:p>
    <w:p w14:paraId="1AD3A819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Сзади пуговку найди и застегни</w:t>
      </w:r>
    </w:p>
    <w:p w14:paraId="44E487E5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Бусы надо примерять, примеряй и надевай.</w:t>
      </w:r>
    </w:p>
    <w:p w14:paraId="0E3E3A9B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А сюда повесим брошку, разноцветную матрёшку.</w:t>
      </w:r>
    </w:p>
    <w:p w14:paraId="045AFAB1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 xml:space="preserve">А сюда браслетики, красивые </w:t>
      </w:r>
      <w:proofErr w:type="spellStart"/>
      <w:r w:rsidRPr="00BF3A60">
        <w:rPr>
          <w:rFonts w:ascii="Times New Roman" w:hAnsi="Times New Roman" w:cs="Times New Roman"/>
          <w:sz w:val="28"/>
          <w:szCs w:val="28"/>
        </w:rPr>
        <w:t>манжетики</w:t>
      </w:r>
      <w:proofErr w:type="spellEnd"/>
      <w:r w:rsidRPr="00BF3A60">
        <w:rPr>
          <w:rFonts w:ascii="Times New Roman" w:hAnsi="Times New Roman" w:cs="Times New Roman"/>
          <w:sz w:val="28"/>
          <w:szCs w:val="28"/>
        </w:rPr>
        <w:t>.</w:t>
      </w:r>
    </w:p>
    <w:p w14:paraId="31501C7D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Девочки и мальчики, приготовьте пальчики.</w:t>
      </w:r>
    </w:p>
    <w:p w14:paraId="6961A61F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Вот как славно потрудились и красиво нарядились</w:t>
      </w:r>
    </w:p>
    <w:p w14:paraId="622EF4BC" w14:textId="77777777" w:rsidR="00B25D62" w:rsidRPr="00BF3A60" w:rsidRDefault="00B25D62" w:rsidP="00BF3A60">
      <w:pPr>
        <w:jc w:val="both"/>
        <w:rPr>
          <w:rFonts w:ascii="Times New Roman" w:hAnsi="Times New Roman" w:cs="Times New Roman"/>
          <w:sz w:val="28"/>
          <w:szCs w:val="28"/>
        </w:rPr>
      </w:pPr>
      <w:r w:rsidRPr="00BF3A60">
        <w:rPr>
          <w:rFonts w:ascii="Times New Roman" w:hAnsi="Times New Roman" w:cs="Times New Roman"/>
          <w:sz w:val="28"/>
          <w:szCs w:val="28"/>
        </w:rPr>
        <w:t>Осталось ноги растереть и не будем мы болеть</w:t>
      </w:r>
    </w:p>
    <w:p w14:paraId="254A77A4" w14:textId="77777777" w:rsidR="00DC0BC3" w:rsidRPr="00BF3A60" w:rsidRDefault="00DC0BC3" w:rsidP="00BF3A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0BC3" w:rsidRPr="00BF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C3"/>
    <w:rsid w:val="00532D70"/>
    <w:rsid w:val="00547C34"/>
    <w:rsid w:val="00B25D62"/>
    <w:rsid w:val="00BD73B7"/>
    <w:rsid w:val="00BF3A60"/>
    <w:rsid w:val="00DC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51EC"/>
  <w15:chartTrackingRefBased/>
  <w15:docId w15:val="{168B3D06-D7CB-4E58-A430-F9FC8390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2021-01-31T14:16:00Z</dcterms:created>
  <dcterms:modified xsi:type="dcterms:W3CDTF">2022-01-12T17:03:00Z</dcterms:modified>
</cp:coreProperties>
</file>