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D54" w:rsidRDefault="002D1BA4">
      <w:pPr>
        <w:spacing w:after="0" w:line="259" w:lineRule="auto"/>
        <w:ind w:left="0" w:right="0" w:firstLine="0"/>
      </w:pPr>
      <w:bookmarkStart w:id="0" w:name="_GoBack"/>
      <w:r>
        <w:rPr>
          <w:noProof/>
          <w:color w:val="FF6600"/>
        </w:rPr>
        <w:drawing>
          <wp:inline distT="0" distB="0" distL="0" distR="0">
            <wp:extent cx="9527540" cy="6480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7540" cy="648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C7048E">
        <w:rPr>
          <w:color w:val="FF6600"/>
        </w:rPr>
        <w:t xml:space="preserve"> </w:t>
      </w:r>
      <w:r w:rsidR="00C7048E">
        <w:t xml:space="preserve"> </w:t>
      </w:r>
    </w:p>
    <w:p w:rsidR="008C6D54" w:rsidRDefault="00C7048E">
      <w:pPr>
        <w:spacing w:after="0" w:line="259" w:lineRule="auto"/>
        <w:ind w:left="0" w:right="0" w:firstLine="0"/>
      </w:pPr>
      <w:r>
        <w:lastRenderedPageBreak/>
        <w:t xml:space="preserve"> </w:t>
      </w:r>
    </w:p>
    <w:tbl>
      <w:tblPr>
        <w:tblStyle w:val="TableGrid"/>
        <w:tblW w:w="14887" w:type="dxa"/>
        <w:tblInd w:w="0" w:type="dxa"/>
        <w:tblCellMar>
          <w:top w:w="10" w:type="dxa"/>
          <w:left w:w="0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815"/>
        <w:gridCol w:w="712"/>
        <w:gridCol w:w="849"/>
        <w:gridCol w:w="2780"/>
        <w:gridCol w:w="1489"/>
        <w:gridCol w:w="1552"/>
        <w:gridCol w:w="1309"/>
        <w:gridCol w:w="420"/>
        <w:gridCol w:w="1536"/>
        <w:gridCol w:w="2717"/>
        <w:gridCol w:w="708"/>
      </w:tblGrid>
      <w:tr w:rsidR="008C6D54">
        <w:trPr>
          <w:trHeight w:val="52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62" w:right="0" w:firstLine="0"/>
              <w:jc w:val="center"/>
            </w:pPr>
            <w:r>
              <w:t xml:space="preserve"> 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</w:tc>
        <w:tc>
          <w:tcPr>
            <w:tcW w:w="2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8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6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964" w:right="0" w:firstLine="0"/>
              <w:jc w:val="left"/>
            </w:pPr>
            <w:r>
              <w:rPr>
                <w:b/>
              </w:rPr>
              <w:t xml:space="preserve">Содержание </w:t>
            </w:r>
          </w:p>
        </w:tc>
        <w:tc>
          <w:tcPr>
            <w:tcW w:w="42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1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8C6D54">
        <w:trPr>
          <w:trHeight w:val="528"/>
        </w:trPr>
        <w:tc>
          <w:tcPr>
            <w:tcW w:w="23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108" w:right="0" w:firstLine="0"/>
            </w:pPr>
            <w:r>
              <w:t>Пояснительная запис</w:t>
            </w:r>
          </w:p>
        </w:tc>
        <w:tc>
          <w:tcPr>
            <w:tcW w:w="278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-89" w:right="0" w:firstLine="0"/>
              <w:jc w:val="left"/>
            </w:pPr>
            <w:r>
              <w:t>ка</w:t>
            </w:r>
            <w:r>
              <w:t xml:space="preserve"> </w:t>
            </w:r>
          </w:p>
        </w:tc>
        <w:tc>
          <w:tcPr>
            <w:tcW w:w="148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6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1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8C6D54">
        <w:trPr>
          <w:trHeight w:val="529"/>
        </w:trPr>
        <w:tc>
          <w:tcPr>
            <w:tcW w:w="23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>Раздел 1. Целевой</w:t>
            </w:r>
            <w:r>
              <w:t xml:space="preserve"> </w:t>
            </w:r>
          </w:p>
        </w:tc>
        <w:tc>
          <w:tcPr>
            <w:tcW w:w="278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8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6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1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4 </w:t>
            </w:r>
          </w:p>
        </w:tc>
      </w:tr>
      <w:tr w:rsidR="008C6D54">
        <w:trPr>
          <w:trHeight w:val="52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2" w:right="0" w:firstLine="0"/>
              <w:jc w:val="center"/>
            </w:pPr>
            <w:r>
              <w:t xml:space="preserve">1.1. 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108" w:right="0" w:firstLine="0"/>
            </w:pPr>
            <w:r>
              <w:t>Цели и</w:t>
            </w:r>
          </w:p>
        </w:tc>
        <w:tc>
          <w:tcPr>
            <w:tcW w:w="278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-28" w:right="0" w:firstLine="0"/>
            </w:pPr>
            <w:r>
              <w:t xml:space="preserve"> задачи реализации образо</w:t>
            </w:r>
          </w:p>
        </w:tc>
        <w:tc>
          <w:tcPr>
            <w:tcW w:w="148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-91" w:right="0" w:firstLine="0"/>
            </w:pPr>
            <w:r>
              <w:t>вательной прог</w:t>
            </w:r>
          </w:p>
        </w:tc>
        <w:tc>
          <w:tcPr>
            <w:tcW w:w="286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-20" w:right="0" w:firstLine="0"/>
            </w:pPr>
            <w:r>
              <w:t>раммы дошкольного образо</w:t>
            </w:r>
          </w:p>
        </w:tc>
        <w:tc>
          <w:tcPr>
            <w:tcW w:w="42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-22" w:right="0" w:firstLine="0"/>
            </w:pPr>
            <w:r>
              <w:t>ван</w:t>
            </w:r>
          </w:p>
        </w:tc>
        <w:tc>
          <w:tcPr>
            <w:tcW w:w="153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-98" w:right="0" w:firstLine="0"/>
              <w:jc w:val="left"/>
            </w:pPr>
            <w:r>
              <w:t>ия</w:t>
            </w:r>
            <w:r>
              <w:t xml:space="preserve">  </w:t>
            </w:r>
          </w:p>
        </w:tc>
        <w:tc>
          <w:tcPr>
            <w:tcW w:w="271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4 </w:t>
            </w:r>
          </w:p>
        </w:tc>
      </w:tr>
      <w:tr w:rsidR="008C6D54">
        <w:trPr>
          <w:trHeight w:val="52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2" w:right="0" w:firstLine="0"/>
              <w:jc w:val="center"/>
            </w:pPr>
            <w:r>
              <w:t xml:space="preserve">1.2. 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108" w:right="0" w:firstLine="0"/>
            </w:pPr>
            <w:r>
              <w:t>Принц</w:t>
            </w:r>
          </w:p>
        </w:tc>
        <w:tc>
          <w:tcPr>
            <w:tcW w:w="278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-65" w:right="0" w:firstLine="0"/>
            </w:pPr>
            <w:r>
              <w:t>ипы и подходы организаци</w:t>
            </w:r>
          </w:p>
        </w:tc>
        <w:tc>
          <w:tcPr>
            <w:tcW w:w="148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-62" w:right="0" w:firstLine="0"/>
            </w:pPr>
            <w:r>
              <w:t>и образователь</w:t>
            </w:r>
          </w:p>
        </w:tc>
        <w:tc>
          <w:tcPr>
            <w:tcW w:w="286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-20" w:right="0" w:firstLine="0"/>
              <w:jc w:val="left"/>
            </w:pPr>
            <w:r>
              <w:t>ного процесса</w:t>
            </w:r>
            <w:r>
              <w:t xml:space="preserve"> </w:t>
            </w:r>
          </w:p>
        </w:tc>
        <w:tc>
          <w:tcPr>
            <w:tcW w:w="42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1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6 </w:t>
            </w:r>
          </w:p>
        </w:tc>
      </w:tr>
      <w:tr w:rsidR="008C6D54">
        <w:trPr>
          <w:trHeight w:val="52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2" w:right="0" w:firstLine="0"/>
              <w:jc w:val="center"/>
            </w:pPr>
            <w:r>
              <w:t xml:space="preserve">1.3. 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108" w:right="0" w:firstLine="0"/>
            </w:pPr>
            <w:r>
              <w:t>Плани</w:t>
            </w:r>
          </w:p>
        </w:tc>
        <w:tc>
          <w:tcPr>
            <w:tcW w:w="278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-89" w:right="0" w:firstLine="0"/>
            </w:pPr>
            <w:r>
              <w:t>руемые результаты освоени</w:t>
            </w:r>
          </w:p>
        </w:tc>
        <w:tc>
          <w:tcPr>
            <w:tcW w:w="148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-11" w:right="0" w:firstLine="0"/>
            </w:pPr>
            <w:r>
              <w:t>я детьми обра</w:t>
            </w:r>
          </w:p>
        </w:tc>
        <w:tc>
          <w:tcPr>
            <w:tcW w:w="155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-76" w:right="0" w:firstLine="0"/>
            </w:pPr>
            <w:r>
              <w:t>зовательной пр</w:t>
            </w:r>
          </w:p>
        </w:tc>
        <w:tc>
          <w:tcPr>
            <w:tcW w:w="130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-69" w:right="0" w:firstLine="0"/>
              <w:jc w:val="left"/>
            </w:pPr>
            <w:r>
              <w:t>ограммы до</w:t>
            </w:r>
          </w:p>
        </w:tc>
        <w:tc>
          <w:tcPr>
            <w:tcW w:w="42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-156" w:right="0" w:firstLine="0"/>
              <w:jc w:val="left"/>
            </w:pPr>
            <w:r>
              <w:t>школ</w:t>
            </w:r>
          </w:p>
        </w:tc>
        <w:tc>
          <w:tcPr>
            <w:tcW w:w="153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-40" w:right="0" w:firstLine="0"/>
            </w:pPr>
            <w:r>
              <w:t>ьного образова</w:t>
            </w:r>
          </w:p>
        </w:tc>
        <w:tc>
          <w:tcPr>
            <w:tcW w:w="271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-33" w:right="0" w:firstLine="0"/>
              <w:jc w:val="left"/>
            </w:pPr>
            <w:r>
              <w:t>ния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6 </w:t>
            </w:r>
          </w:p>
        </w:tc>
      </w:tr>
      <w:tr w:rsidR="008C6D54">
        <w:trPr>
          <w:trHeight w:val="52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2" w:right="0" w:firstLine="0"/>
              <w:jc w:val="center"/>
            </w:pPr>
            <w:r>
              <w:t xml:space="preserve">1.4. 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108" w:right="0" w:firstLine="0"/>
            </w:pPr>
            <w:r>
              <w:t>Педаго</w:t>
            </w:r>
          </w:p>
        </w:tc>
        <w:tc>
          <w:tcPr>
            <w:tcW w:w="278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-20" w:right="0" w:firstLine="0"/>
            </w:pPr>
            <w:r>
              <w:t>гическая диагностика дост</w:t>
            </w:r>
          </w:p>
        </w:tc>
        <w:tc>
          <w:tcPr>
            <w:tcW w:w="148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-64" w:right="0" w:firstLine="0"/>
            </w:pPr>
            <w:r>
              <w:t>ижения плани</w:t>
            </w:r>
          </w:p>
        </w:tc>
        <w:tc>
          <w:tcPr>
            <w:tcW w:w="155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-117" w:right="0" w:firstLine="0"/>
              <w:jc w:val="left"/>
            </w:pPr>
            <w:r>
              <w:t>руемых результ</w:t>
            </w:r>
          </w:p>
        </w:tc>
        <w:tc>
          <w:tcPr>
            <w:tcW w:w="130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-64" w:right="0" w:firstLine="0"/>
              <w:jc w:val="left"/>
            </w:pPr>
            <w:r>
              <w:t xml:space="preserve">атов  </w:t>
            </w:r>
            <w:r>
              <w:t xml:space="preserve"> </w:t>
            </w:r>
          </w:p>
        </w:tc>
        <w:tc>
          <w:tcPr>
            <w:tcW w:w="42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1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10 </w:t>
            </w:r>
          </w:p>
        </w:tc>
      </w:tr>
      <w:tr w:rsidR="008C6D54">
        <w:trPr>
          <w:trHeight w:val="528"/>
        </w:trPr>
        <w:tc>
          <w:tcPr>
            <w:tcW w:w="23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108" w:right="0" w:firstLine="0"/>
            </w:pPr>
            <w:r>
              <w:t>Раздел 2. Содержател</w:t>
            </w:r>
          </w:p>
        </w:tc>
        <w:tc>
          <w:tcPr>
            <w:tcW w:w="278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-51" w:right="0" w:firstLine="0"/>
              <w:jc w:val="left"/>
            </w:pPr>
            <w:r>
              <w:t>ьный.</w:t>
            </w:r>
            <w:r>
              <w:t xml:space="preserve"> </w:t>
            </w:r>
          </w:p>
        </w:tc>
        <w:tc>
          <w:tcPr>
            <w:tcW w:w="148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0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1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12 </w:t>
            </w:r>
          </w:p>
        </w:tc>
      </w:tr>
      <w:tr w:rsidR="008C6D54">
        <w:trPr>
          <w:trHeight w:val="845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2.1. 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>Обязат област</w:t>
            </w:r>
          </w:p>
        </w:tc>
        <w:tc>
          <w:tcPr>
            <w:tcW w:w="278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-56" w:right="0" w:firstLine="31"/>
              <w:jc w:val="left"/>
            </w:pPr>
            <w:r>
              <w:t>ельная часть. Задачи</w:t>
            </w:r>
            <w:r>
              <w:t xml:space="preserve"> </w:t>
            </w:r>
            <w:r>
              <w:tab/>
            </w:r>
            <w:r>
              <w:t>и</w:t>
            </w:r>
            <w:r>
              <w:t xml:space="preserve"> </w:t>
            </w:r>
            <w:r>
              <w:t xml:space="preserve">ям </w:t>
            </w:r>
            <w:r>
              <w:t xml:space="preserve"> </w:t>
            </w:r>
          </w:p>
        </w:tc>
        <w:tc>
          <w:tcPr>
            <w:tcW w:w="148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содержание</w:t>
            </w:r>
            <w:r>
              <w:t xml:space="preserve"> </w:t>
            </w:r>
          </w:p>
        </w:tc>
        <w:tc>
          <w:tcPr>
            <w:tcW w:w="155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образования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(обучения</w:t>
            </w:r>
            <w:r>
              <w:t xml:space="preserve"> </w:t>
            </w:r>
          </w:p>
        </w:tc>
        <w:tc>
          <w:tcPr>
            <w:tcW w:w="42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и</w:t>
            </w:r>
            <w:r>
              <w:t xml:space="preserve"> </w:t>
            </w:r>
          </w:p>
        </w:tc>
        <w:tc>
          <w:tcPr>
            <w:tcW w:w="153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воспитания)</w:t>
            </w:r>
            <w:r>
              <w:t xml:space="preserve"> </w:t>
            </w:r>
          </w:p>
        </w:tc>
        <w:tc>
          <w:tcPr>
            <w:tcW w:w="271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по образовательным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12 </w:t>
            </w:r>
          </w:p>
        </w:tc>
      </w:tr>
      <w:tr w:rsidR="008C6D54">
        <w:trPr>
          <w:trHeight w:val="52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2.1.1. </w:t>
            </w:r>
          </w:p>
        </w:tc>
        <w:tc>
          <w:tcPr>
            <w:tcW w:w="71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>Социально</w:t>
            </w:r>
            <w:r>
              <w:t>-</w:t>
            </w:r>
            <w:r>
              <w:t>коммуникативное развитие</w:t>
            </w:r>
            <w:r>
              <w:t xml:space="preserve"> </w:t>
            </w:r>
          </w:p>
        </w:tc>
        <w:tc>
          <w:tcPr>
            <w:tcW w:w="42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1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12 </w:t>
            </w:r>
          </w:p>
        </w:tc>
      </w:tr>
      <w:tr w:rsidR="008C6D54">
        <w:trPr>
          <w:trHeight w:val="52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2.1.2. </w:t>
            </w:r>
          </w:p>
        </w:tc>
        <w:tc>
          <w:tcPr>
            <w:tcW w:w="71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>Познавательное развитие</w:t>
            </w:r>
            <w:r>
              <w:t xml:space="preserve"> </w:t>
            </w:r>
          </w:p>
        </w:tc>
        <w:tc>
          <w:tcPr>
            <w:tcW w:w="42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1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15 </w:t>
            </w:r>
          </w:p>
        </w:tc>
      </w:tr>
      <w:tr w:rsidR="008C6D54">
        <w:trPr>
          <w:trHeight w:val="52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2.1.3. </w:t>
            </w:r>
          </w:p>
        </w:tc>
        <w:tc>
          <w:tcPr>
            <w:tcW w:w="71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>Речевое развитие</w:t>
            </w:r>
            <w:r>
              <w:t xml:space="preserve"> </w:t>
            </w:r>
          </w:p>
        </w:tc>
        <w:tc>
          <w:tcPr>
            <w:tcW w:w="42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1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17 </w:t>
            </w:r>
          </w:p>
        </w:tc>
      </w:tr>
      <w:tr w:rsidR="008C6D54">
        <w:trPr>
          <w:trHeight w:val="52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2.1.4. </w:t>
            </w:r>
          </w:p>
        </w:tc>
        <w:tc>
          <w:tcPr>
            <w:tcW w:w="71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>Художественно</w:t>
            </w:r>
            <w:r>
              <w:t>-</w:t>
            </w:r>
            <w:r>
              <w:t>эстетическое развитие</w:t>
            </w:r>
            <w:r>
              <w:t xml:space="preserve"> </w:t>
            </w:r>
          </w:p>
        </w:tc>
        <w:tc>
          <w:tcPr>
            <w:tcW w:w="42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1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20 </w:t>
            </w:r>
          </w:p>
        </w:tc>
      </w:tr>
      <w:tr w:rsidR="008C6D54">
        <w:trPr>
          <w:trHeight w:val="529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2.1.5. </w:t>
            </w:r>
          </w:p>
        </w:tc>
        <w:tc>
          <w:tcPr>
            <w:tcW w:w="71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>Физическое развитие</w:t>
            </w:r>
            <w:r>
              <w:t xml:space="preserve"> </w:t>
            </w:r>
          </w:p>
        </w:tc>
        <w:tc>
          <w:tcPr>
            <w:tcW w:w="42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1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27 </w:t>
            </w:r>
          </w:p>
        </w:tc>
      </w:tr>
      <w:tr w:rsidR="008C6D54">
        <w:trPr>
          <w:trHeight w:val="52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2.2. </w:t>
            </w:r>
          </w:p>
        </w:tc>
        <w:tc>
          <w:tcPr>
            <w:tcW w:w="1265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>Часть, формируемая участниками образовательных отношений.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31 </w:t>
            </w:r>
          </w:p>
        </w:tc>
      </w:tr>
      <w:tr w:rsidR="008C6D54">
        <w:trPr>
          <w:trHeight w:val="1161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2.3. </w:t>
            </w:r>
          </w:p>
        </w:tc>
        <w:tc>
          <w:tcPr>
            <w:tcW w:w="1265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>Описание вариативных форм, способов, методов и средств, реализующих основную образовательную программу    дошкольного образования и парциальную программу Л.В. Куцаковой «Конструирование и художественный труд в детском саду. Программа и конспекты занятий».</w:t>
            </w:r>
            <w:r>
              <w:rPr>
                <w:color w:val="010302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08" w:right="0" w:firstLine="0"/>
              <w:jc w:val="left"/>
            </w:pPr>
            <w:r>
              <w:t xml:space="preserve">34 </w:t>
            </w:r>
          </w:p>
        </w:tc>
      </w:tr>
      <w:tr w:rsidR="008C6D54">
        <w:trPr>
          <w:trHeight w:val="529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2.4. </w:t>
            </w:r>
          </w:p>
        </w:tc>
        <w:tc>
          <w:tcPr>
            <w:tcW w:w="1265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Особенности образовательной деятельности разных видов и культурных практик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37 </w:t>
            </w:r>
          </w:p>
        </w:tc>
      </w:tr>
      <w:tr w:rsidR="008C6D54">
        <w:trPr>
          <w:trHeight w:val="52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2.5. </w:t>
            </w:r>
          </w:p>
        </w:tc>
        <w:tc>
          <w:tcPr>
            <w:tcW w:w="1265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Способы и направления поддержки детской инициативы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42 </w:t>
            </w:r>
          </w:p>
        </w:tc>
      </w:tr>
      <w:tr w:rsidR="008C6D54">
        <w:trPr>
          <w:trHeight w:val="52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2.6. </w:t>
            </w:r>
          </w:p>
        </w:tc>
        <w:tc>
          <w:tcPr>
            <w:tcW w:w="1265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Особенности взаимодействия с семьями воспитанников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42 </w:t>
            </w:r>
          </w:p>
        </w:tc>
      </w:tr>
      <w:tr w:rsidR="008C6D54">
        <w:trPr>
          <w:trHeight w:val="529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2.7. </w:t>
            </w:r>
          </w:p>
        </w:tc>
        <w:tc>
          <w:tcPr>
            <w:tcW w:w="1265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Направления и задачи коррекционно</w:t>
            </w:r>
            <w:r>
              <w:t>-</w:t>
            </w:r>
            <w:r>
              <w:t>развивающей работы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47 </w:t>
            </w:r>
          </w:p>
        </w:tc>
      </w:tr>
      <w:tr w:rsidR="008C6D54">
        <w:trPr>
          <w:trHeight w:val="528"/>
        </w:trPr>
        <w:tc>
          <w:tcPr>
            <w:tcW w:w="14179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  <w:r>
              <w:t>Раздел 3. Организационный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49 </w:t>
            </w:r>
          </w:p>
        </w:tc>
      </w:tr>
      <w:tr w:rsidR="008C6D54">
        <w:trPr>
          <w:trHeight w:val="52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3.1. </w:t>
            </w:r>
          </w:p>
        </w:tc>
        <w:tc>
          <w:tcPr>
            <w:tcW w:w="1265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Психолого</w:t>
            </w:r>
            <w:r>
              <w:t>-</w:t>
            </w:r>
            <w:r>
              <w:t xml:space="preserve">педагогические условия реализации основной образовательной программы дошкольного образования. </w:t>
            </w:r>
            <w:r>
              <w:rPr>
                <w:color w:val="010302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49 </w:t>
            </w:r>
          </w:p>
        </w:tc>
      </w:tr>
      <w:tr w:rsidR="008C6D54">
        <w:trPr>
          <w:trHeight w:val="529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3.2. </w:t>
            </w:r>
          </w:p>
        </w:tc>
        <w:tc>
          <w:tcPr>
            <w:tcW w:w="1265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tabs>
                <w:tab w:val="center" w:pos="2336"/>
                <w:tab w:val="center" w:pos="3915"/>
                <w:tab w:val="center" w:pos="6702"/>
              </w:tabs>
              <w:spacing w:after="0" w:line="259" w:lineRule="auto"/>
              <w:ind w:left="0" w:right="0" w:firstLine="0"/>
              <w:jc w:val="left"/>
            </w:pPr>
            <w:r>
              <w:t>Особенности</w:t>
            </w:r>
            <w:r>
              <w:t xml:space="preserve"> </w:t>
            </w:r>
            <w:r>
              <w:tab/>
            </w:r>
            <w:r>
              <w:t>организации</w:t>
            </w:r>
            <w:r>
              <w:t xml:space="preserve"> </w:t>
            </w:r>
            <w:r>
              <w:tab/>
            </w:r>
            <w:r>
              <w:t>развивающей</w:t>
            </w:r>
            <w:r>
              <w:t xml:space="preserve"> </w:t>
            </w:r>
            <w:r>
              <w:tab/>
            </w:r>
            <w:r>
              <w:t>предметно</w:t>
            </w:r>
            <w:r>
              <w:t>-</w:t>
            </w:r>
            <w:r>
              <w:t>пространственной</w:t>
            </w:r>
            <w:r>
              <w:t xml:space="preserve"> </w:t>
            </w:r>
            <w:r>
              <w:t>среды</w:t>
            </w:r>
            <w:r>
              <w:t xml:space="preserve"> 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50 </w:t>
            </w:r>
          </w:p>
        </w:tc>
      </w:tr>
      <w:tr w:rsidR="008C6D54">
        <w:trPr>
          <w:trHeight w:val="84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3.3. </w:t>
            </w:r>
          </w:p>
        </w:tc>
        <w:tc>
          <w:tcPr>
            <w:tcW w:w="1265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</w:pPr>
            <w:r>
              <w:t>Материально</w:t>
            </w:r>
            <w:r>
              <w:t>-</w:t>
            </w:r>
            <w:r>
              <w:t>техническое</w:t>
            </w:r>
            <w:r>
              <w:t xml:space="preserve"> </w:t>
            </w:r>
            <w:r>
              <w:t>обеспечение</w:t>
            </w:r>
            <w:r>
              <w:t xml:space="preserve"> </w:t>
            </w:r>
            <w:r>
              <w:t>основной образовательной программы дошкольного образования</w:t>
            </w:r>
            <w:r>
              <w:t xml:space="preserve">, </w:t>
            </w:r>
            <w:r>
              <w:t>обеспеченность</w:t>
            </w:r>
            <w:r>
              <w:t xml:space="preserve"> </w:t>
            </w:r>
            <w:r>
              <w:t>методическими</w:t>
            </w:r>
            <w:r>
              <w:t xml:space="preserve"> </w:t>
            </w:r>
            <w:r>
              <w:t>материалами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средствами</w:t>
            </w:r>
            <w:r>
              <w:t xml:space="preserve"> </w:t>
            </w:r>
            <w:r>
              <w:t>обучения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воспитания</w:t>
            </w:r>
            <w:r>
              <w:rPr>
                <w:color w:val="010302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55 </w:t>
            </w:r>
          </w:p>
        </w:tc>
      </w:tr>
      <w:tr w:rsidR="008C6D54">
        <w:trPr>
          <w:trHeight w:val="529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3.4. </w:t>
            </w:r>
          </w:p>
        </w:tc>
        <w:tc>
          <w:tcPr>
            <w:tcW w:w="1265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Режим и распорядок</w:t>
            </w:r>
            <w:r>
              <w:t xml:space="preserve"> </w:t>
            </w:r>
            <w:r>
              <w:t>дня</w:t>
            </w:r>
            <w:r>
              <w:rPr>
                <w:color w:val="010302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73 </w:t>
            </w:r>
          </w:p>
        </w:tc>
      </w:tr>
      <w:tr w:rsidR="008C6D54">
        <w:trPr>
          <w:trHeight w:val="52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3.5. </w:t>
            </w:r>
          </w:p>
        </w:tc>
        <w:tc>
          <w:tcPr>
            <w:tcW w:w="1265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>Календарный план воспитательной работы</w:t>
            </w:r>
            <w:r>
              <w:rPr>
                <w:color w:val="010302"/>
              </w:rP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80 </w:t>
            </w:r>
          </w:p>
        </w:tc>
      </w:tr>
      <w:tr w:rsidR="008C6D54">
        <w:trPr>
          <w:trHeight w:val="524"/>
        </w:trPr>
        <w:tc>
          <w:tcPr>
            <w:tcW w:w="14179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Приложение 1. Календарное планирование 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C6D54">
        <w:trPr>
          <w:trHeight w:val="528"/>
        </w:trPr>
        <w:tc>
          <w:tcPr>
            <w:tcW w:w="14179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Приложение 2. Содержание микрометодкабинета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C6D54">
        <w:trPr>
          <w:trHeight w:val="528"/>
        </w:trPr>
        <w:tc>
          <w:tcPr>
            <w:tcW w:w="14179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Приложение 3. Перечень наглядно</w:t>
            </w:r>
            <w:r>
              <w:t>-</w:t>
            </w:r>
            <w:r>
              <w:t>дидактических пособий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C6D54">
        <w:trPr>
          <w:trHeight w:val="528"/>
        </w:trPr>
        <w:tc>
          <w:tcPr>
            <w:tcW w:w="14179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Приложение 4. Список литературы для чтения детям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C6D54">
        <w:trPr>
          <w:trHeight w:val="525"/>
        </w:trPr>
        <w:tc>
          <w:tcPr>
            <w:tcW w:w="14179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Приложение 5. Диагностический инструментарий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8C6D54" w:rsidRDefault="00C7048E">
      <w:pPr>
        <w:spacing w:after="8" w:line="259" w:lineRule="auto"/>
        <w:ind w:left="0" w:right="0" w:firstLine="0"/>
        <w:jc w:val="left"/>
      </w:pPr>
      <w:r>
        <w:t xml:space="preserve"> </w:t>
      </w:r>
    </w:p>
    <w:p w:rsidR="008C6D54" w:rsidRDefault="00C7048E">
      <w:pPr>
        <w:spacing w:after="23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C6D54" w:rsidRDefault="00C7048E">
      <w:pPr>
        <w:spacing w:after="220" w:line="259" w:lineRule="auto"/>
        <w:ind w:left="0" w:right="0" w:firstLine="0"/>
        <w:jc w:val="left"/>
      </w:pPr>
      <w:r>
        <w:t xml:space="preserve"> </w:t>
      </w:r>
    </w:p>
    <w:p w:rsidR="008C6D54" w:rsidRDefault="00C7048E">
      <w:pPr>
        <w:spacing w:after="16" w:line="259" w:lineRule="auto"/>
        <w:ind w:left="0" w:right="7446" w:firstLine="0"/>
        <w:jc w:val="righ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51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51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pStyle w:val="1"/>
      </w:pPr>
      <w:r>
        <w:t>Пояснительная записка</w:t>
      </w:r>
      <w:r>
        <w:t xml:space="preserve"> </w:t>
      </w:r>
    </w:p>
    <w:p w:rsidR="008C6D54" w:rsidRDefault="00C7048E">
      <w:pPr>
        <w:spacing w:after="0" w:line="259" w:lineRule="auto"/>
        <w:ind w:left="51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ind w:left="0" w:right="8" w:firstLine="708"/>
      </w:pPr>
      <w:r>
        <w:t>В муниципальном автономном дошкольном образовательном учреждении (далее –</w:t>
      </w:r>
      <w:r>
        <w:t xml:space="preserve"> </w:t>
      </w:r>
      <w:r>
        <w:t>ДОУ) реализуется основная общеобразовательная</w:t>
      </w:r>
      <w:r>
        <w:t xml:space="preserve"> </w:t>
      </w:r>
      <w:r>
        <w:t xml:space="preserve">программа </w:t>
      </w:r>
      <w:r>
        <w:t xml:space="preserve">- </w:t>
      </w:r>
      <w:r>
        <w:t>образовательная программа дошкольного образования (далее –</w:t>
      </w:r>
      <w:r>
        <w:t xml:space="preserve"> </w:t>
      </w:r>
      <w:r>
        <w:t>ОП ДОУ) в группе общеразвивающей направленности для детей 6</w:t>
      </w:r>
      <w:r>
        <w:t>-</w:t>
      </w:r>
      <w:r>
        <w:t>го года жизни (далее –</w:t>
      </w:r>
      <w:r>
        <w:t xml:space="preserve"> </w:t>
      </w:r>
      <w:r>
        <w:t xml:space="preserve">группа). Планирование воспитательно </w:t>
      </w:r>
      <w:r>
        <w:t xml:space="preserve">- </w:t>
      </w:r>
      <w:r>
        <w:t>образовательной</w:t>
      </w:r>
      <w:r>
        <w:t xml:space="preserve"> </w:t>
      </w:r>
      <w:r>
        <w:t>ра</w:t>
      </w:r>
      <w:r>
        <w:t xml:space="preserve">боты с детьми представлено в рабочей программе по реализации основной общеобразовательной программы </w:t>
      </w:r>
      <w:r>
        <w:t xml:space="preserve">- </w:t>
      </w:r>
      <w:r>
        <w:t>образовательной программы дошкольного образования (далее –</w:t>
      </w:r>
      <w:r>
        <w:t xml:space="preserve"> </w:t>
      </w:r>
      <w:r>
        <w:t>РП), разработанную в соответствии с федеральным государственным образовательным стандартом дошк</w:t>
      </w:r>
      <w:r>
        <w:t>ольного образования (далее –</w:t>
      </w:r>
      <w:r>
        <w:t xml:space="preserve"> </w:t>
      </w:r>
      <w:r>
        <w:t>ФГОС ДО), утвержденным приказом Министерства образования и науки Российской Федерации от 17.10.2013г №1155; с учетом  Примерной основной образовательной программы дошкольного образования, одобренной Федеральным учебно</w:t>
      </w:r>
      <w:r>
        <w:t>-</w:t>
      </w:r>
      <w:r>
        <w:t>методичес</w:t>
      </w:r>
      <w:r>
        <w:t>ким объединением по общему образованию и размещенной в Реестре примерных основных образовательных программ (протокол от 20.05.2015 №2/15) и с учетом учебно</w:t>
      </w:r>
      <w:r>
        <w:t>-</w:t>
      </w:r>
      <w:r>
        <w:t>методического комплекта программ «От рождения до школы» под редакцией</w:t>
      </w:r>
      <w:r>
        <w:t xml:space="preserve"> </w:t>
      </w:r>
      <w:r>
        <w:t xml:space="preserve">Н.Е. Вераксы, Т.С. Комаровой, </w:t>
      </w:r>
      <w:r>
        <w:t>М.А. Васильевой и методическими пособиями и формами организации образовательной деятельности с детьми (в части формируемой участниками образовательных отношений) в виде парциальных образовательных программ: Толстиковой О.В., Савельевой О.В. «Мы живем на Ур</w:t>
      </w:r>
      <w:r>
        <w:t>але», С.Н. Николаева «Юный эколог»</w:t>
      </w:r>
      <w:r>
        <w:t xml:space="preserve">.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right="0"/>
        <w:jc w:val="left"/>
      </w:pPr>
      <w:r>
        <w:rPr>
          <w:b/>
        </w:rPr>
        <w:t xml:space="preserve">Раздел 1. Целевой </w:t>
      </w:r>
    </w:p>
    <w:p w:rsidR="008C6D54" w:rsidRDefault="00C7048E">
      <w:pPr>
        <w:numPr>
          <w:ilvl w:val="0"/>
          <w:numId w:val="1"/>
        </w:numPr>
        <w:spacing w:after="13" w:line="249" w:lineRule="auto"/>
        <w:ind w:right="0" w:hanging="180"/>
        <w:jc w:val="left"/>
      </w:pPr>
      <w:r>
        <w:rPr>
          <w:b/>
        </w:rPr>
        <w:t xml:space="preserve">1.Цели и задачи реализации основной общеобразовательной программы дошкольного образования </w:t>
      </w:r>
    </w:p>
    <w:p w:rsidR="008C6D54" w:rsidRDefault="00C7048E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ind w:left="0" w:right="8" w:firstLine="708"/>
      </w:pPr>
      <w:r>
        <w:rPr>
          <w:b/>
        </w:rPr>
        <w:t>Цель:</w:t>
      </w:r>
      <w:r>
        <w:t xml:space="preserve"> </w:t>
      </w:r>
      <w:r>
        <w:t>разностороннее развитие ребенка в период дошкольного детства с учетом возрастных и индивидуальных особенностей на</w:t>
      </w:r>
      <w:r>
        <w:t xml:space="preserve"> </w:t>
      </w:r>
      <w:r>
        <w:t>основе духовно</w:t>
      </w:r>
      <w:r>
        <w:t xml:space="preserve"> - </w:t>
      </w:r>
      <w:r>
        <w:t>нравственных ценностей российского народа, исторических и национально</w:t>
      </w:r>
      <w:r>
        <w:t>-</w:t>
      </w:r>
      <w:r>
        <w:t xml:space="preserve">культурных традиций.  </w:t>
      </w:r>
      <w:r>
        <w:t xml:space="preserve"> </w:t>
      </w:r>
    </w:p>
    <w:p w:rsidR="008C6D54" w:rsidRDefault="00C7048E">
      <w:pPr>
        <w:ind w:right="8"/>
      </w:pPr>
      <w:r>
        <w:lastRenderedPageBreak/>
        <w:t>К традиционным российским духов</w:t>
      </w:r>
      <w:r>
        <w:t>но</w:t>
      </w:r>
      <w:r>
        <w:t xml:space="preserve"> - </w:t>
      </w:r>
      <w:r>
        <w:t xml:space="preserve">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</w:t>
      </w:r>
      <w:r>
        <w:t>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>
        <w:t xml:space="preserve">.  </w:t>
      </w:r>
      <w:r>
        <w:rPr>
          <w:b/>
        </w:rPr>
        <w:t xml:space="preserve">Задачи: </w:t>
      </w:r>
    </w:p>
    <w:p w:rsidR="008C6D54" w:rsidRDefault="00C7048E">
      <w:pPr>
        <w:numPr>
          <w:ilvl w:val="2"/>
          <w:numId w:val="2"/>
        </w:numPr>
        <w:ind w:right="8" w:hanging="360"/>
      </w:pPr>
      <w:r>
        <w:t>обеспечить единые для РФ содержания ДО и планируемые результа</w:t>
      </w:r>
      <w:r>
        <w:t>ты</w:t>
      </w:r>
      <w:r>
        <w:t xml:space="preserve"> </w:t>
      </w:r>
      <w:r>
        <w:t xml:space="preserve">освоения образовательной программы ДО;   </w:t>
      </w:r>
      <w:r>
        <w:t xml:space="preserve"> </w:t>
      </w:r>
    </w:p>
    <w:p w:rsidR="008C6D54" w:rsidRDefault="00C7048E">
      <w:pPr>
        <w:numPr>
          <w:ilvl w:val="2"/>
          <w:numId w:val="2"/>
        </w:numPr>
        <w:spacing w:after="38"/>
        <w:ind w:right="8" w:hanging="360"/>
      </w:pPr>
      <w:r>
        <w:t>приобщение детей (в соответствии с возрастными особенностями) к базовым  ценностям российского народа –</w:t>
      </w:r>
      <w:r>
        <w:t xml:space="preserve"> </w:t>
      </w:r>
      <w:r>
        <w:t>жизнь, достоинство, права и свободы человека,  патриотизм, гражданственность, высокие нравственные идеалы,</w:t>
      </w:r>
      <w:r>
        <w:t xml:space="preserve"> крепкая семья,  созидательный труд, приоритет</w:t>
      </w:r>
      <w:r>
        <w:t xml:space="preserve"> </w:t>
      </w:r>
      <w:r>
        <w:t xml:space="preserve">духовного над материальным, гуманизм,  милосердие, справедливость, коллективизм, взаимопомощь и взаимоуважение,  историческая память и преемственность поколений, единство народов России;  </w:t>
      </w:r>
      <w:r>
        <w:t xml:space="preserve"> </w:t>
      </w:r>
    </w:p>
    <w:p w:rsidR="008C6D54" w:rsidRDefault="00C7048E">
      <w:pPr>
        <w:numPr>
          <w:ilvl w:val="2"/>
          <w:numId w:val="2"/>
        </w:numPr>
        <w:spacing w:after="39"/>
        <w:ind w:right="8" w:hanging="360"/>
      </w:pPr>
      <w:r>
        <w:t>создание условий дл</w:t>
      </w:r>
      <w:r>
        <w:t xml:space="preserve">я формирования ценностного отношения к окружающему миру,   становления опыта действий и поступков на основе осмысления ценностей;  </w:t>
      </w:r>
      <w:r>
        <w:t xml:space="preserve"> </w:t>
      </w:r>
    </w:p>
    <w:p w:rsidR="008C6D54" w:rsidRDefault="00C7048E">
      <w:pPr>
        <w:numPr>
          <w:ilvl w:val="2"/>
          <w:numId w:val="2"/>
        </w:numPr>
        <w:spacing w:after="38"/>
        <w:ind w:right="8" w:hanging="360"/>
      </w:pPr>
      <w:r>
        <w:t>построение (структурирование) содержания образовательной работы на основе</w:t>
      </w:r>
      <w:r>
        <w:t xml:space="preserve"> </w:t>
      </w:r>
      <w:r>
        <w:t>учета возрастных и индивидуальных особенностей ра</w:t>
      </w:r>
      <w:r>
        <w:t xml:space="preserve">звития;   </w:t>
      </w:r>
      <w:r>
        <w:t xml:space="preserve"> </w:t>
      </w:r>
    </w:p>
    <w:p w:rsidR="008C6D54" w:rsidRDefault="00C7048E">
      <w:pPr>
        <w:numPr>
          <w:ilvl w:val="2"/>
          <w:numId w:val="2"/>
        </w:numPr>
        <w:ind w:right="8" w:hanging="360"/>
      </w:pPr>
      <w:r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</w:t>
      </w:r>
      <w:r>
        <w:t xml:space="preserve"> </w:t>
      </w:r>
      <w:r>
        <w:t xml:space="preserve">возможностей;  </w:t>
      </w:r>
      <w:r>
        <w:t xml:space="preserve"> </w:t>
      </w:r>
    </w:p>
    <w:p w:rsidR="008C6D54" w:rsidRDefault="00C7048E">
      <w:pPr>
        <w:numPr>
          <w:ilvl w:val="2"/>
          <w:numId w:val="2"/>
        </w:numPr>
        <w:ind w:right="8" w:hanging="360"/>
      </w:pPr>
      <w:r>
        <w:t>охрана и укрепление физического и психического здоровья детей, в том чис</w:t>
      </w:r>
      <w:r>
        <w:t xml:space="preserve">ле их эмоционального благополучия;  </w:t>
      </w:r>
      <w:r>
        <w:t xml:space="preserve"> </w:t>
      </w:r>
    </w:p>
    <w:p w:rsidR="008C6D54" w:rsidRDefault="00C7048E">
      <w:pPr>
        <w:numPr>
          <w:ilvl w:val="2"/>
          <w:numId w:val="2"/>
        </w:numPr>
        <w:spacing w:after="39"/>
        <w:ind w:right="8" w:hanging="360"/>
      </w:pPr>
      <w:r>
        <w:t>обеспечение развития физических, личностных, нравственных качеств и основ патриотизма, интеллектуальных и художественно творческих способностей ребенка, его инициативности, самостоятельности и ответственности;</w:t>
      </w:r>
      <w:r>
        <w:t xml:space="preserve"> </w:t>
      </w:r>
    </w:p>
    <w:p w:rsidR="008C6D54" w:rsidRDefault="00C7048E">
      <w:pPr>
        <w:numPr>
          <w:ilvl w:val="2"/>
          <w:numId w:val="2"/>
        </w:numPr>
        <w:spacing w:after="38"/>
        <w:ind w:right="8" w:hanging="360"/>
      </w:pPr>
      <w:r>
        <w:t>обеспеч</w:t>
      </w:r>
      <w:r>
        <w:t>ение психолого</w:t>
      </w:r>
      <w:r>
        <w:t>-</w:t>
      </w:r>
      <w:r>
        <w:t>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</w:t>
      </w:r>
      <w:r>
        <w:t xml:space="preserve">;   </w:t>
      </w:r>
    </w:p>
    <w:p w:rsidR="008C6D54" w:rsidRDefault="00C7048E">
      <w:pPr>
        <w:numPr>
          <w:ilvl w:val="2"/>
          <w:numId w:val="2"/>
        </w:numPr>
        <w:ind w:right="8" w:hanging="360"/>
      </w:pPr>
      <w:r>
        <w:t>достижение детьми на этапе завершен</w:t>
      </w:r>
      <w:r>
        <w:t xml:space="preserve">ия ДО уровня развития, необходимого и достаточного для успешного освоения ими образовательных программ начального общего образования.  </w:t>
      </w:r>
      <w:r>
        <w:t xml:space="preserve"> </w:t>
      </w:r>
    </w:p>
    <w:p w:rsidR="008C6D54" w:rsidRDefault="00C7048E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8C6D54" w:rsidRDefault="00C7048E">
      <w:pPr>
        <w:spacing w:after="13" w:line="249" w:lineRule="auto"/>
        <w:ind w:left="1354" w:right="0"/>
        <w:jc w:val="left"/>
      </w:pPr>
      <w:r>
        <w:rPr>
          <w:b/>
        </w:rPr>
        <w:t xml:space="preserve">Реализуемые цели и задачи парциальной программы Толстиковой О.В., Савельевой О.В. «Мы живем на Урале» </w:t>
      </w:r>
    </w:p>
    <w:p w:rsidR="008C6D54" w:rsidRDefault="00C7048E">
      <w:pPr>
        <w:spacing w:after="0" w:line="259" w:lineRule="auto"/>
        <w:ind w:left="52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tabs>
          <w:tab w:val="center" w:pos="1033"/>
          <w:tab w:val="center" w:pos="3181"/>
        </w:tabs>
        <w:spacing w:after="38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Цели: </w:t>
      </w:r>
      <w:r>
        <w:rPr>
          <w:b/>
        </w:rPr>
        <w:tab/>
        <w:t xml:space="preserve"> </w:t>
      </w:r>
    </w:p>
    <w:p w:rsidR="008C6D54" w:rsidRDefault="00C7048E">
      <w:pPr>
        <w:numPr>
          <w:ilvl w:val="2"/>
          <w:numId w:val="2"/>
        </w:numPr>
        <w:ind w:right="8" w:hanging="360"/>
      </w:pPr>
      <w:r>
        <w:t>воспитание любви к малой Родине, родному краю осознание его</w:t>
      </w:r>
      <w:r>
        <w:t xml:space="preserve"> </w:t>
      </w:r>
      <w:r>
        <w:t>многонациональности, многоаспектности;</w:t>
      </w:r>
      <w:r>
        <w:t xml:space="preserve"> </w:t>
      </w:r>
    </w:p>
    <w:p w:rsidR="008C6D54" w:rsidRDefault="00C7048E">
      <w:pPr>
        <w:numPr>
          <w:ilvl w:val="2"/>
          <w:numId w:val="2"/>
        </w:numPr>
        <w:ind w:right="8" w:hanging="360"/>
      </w:pPr>
      <w:r>
        <w:t>формирование общей культуры личности с учетом этнокультурной составляющей образования;</w:t>
      </w:r>
      <w:r>
        <w:t xml:space="preserve"> </w:t>
      </w:r>
    </w:p>
    <w:p w:rsidR="008C6D54" w:rsidRDefault="00C7048E">
      <w:pPr>
        <w:numPr>
          <w:ilvl w:val="2"/>
          <w:numId w:val="2"/>
        </w:numPr>
        <w:spacing w:after="38"/>
        <w:ind w:right="8" w:hanging="360"/>
      </w:pPr>
      <w:r>
        <w:t>формирование духовно</w:t>
      </w:r>
      <w:r>
        <w:t>-</w:t>
      </w:r>
      <w:r>
        <w:t>нравственного отношения и чувства сопричастност</w:t>
      </w:r>
      <w:r>
        <w:t>и к родному дому, семье, детскому саду, городу (селу), родному краю, культурному наследию своего народа;</w:t>
      </w:r>
      <w:r>
        <w:t xml:space="preserve"> </w:t>
      </w:r>
    </w:p>
    <w:p w:rsidR="008C6D54" w:rsidRDefault="00C7048E">
      <w:pPr>
        <w:numPr>
          <w:ilvl w:val="2"/>
          <w:numId w:val="2"/>
        </w:numPr>
        <w:ind w:right="8" w:hanging="360"/>
      </w:pPr>
      <w:r>
        <w:lastRenderedPageBreak/>
        <w:t>формирование бережного отношения к родной природе, окружающему миру;</w:t>
      </w:r>
      <w:r>
        <w:t xml:space="preserve"> </w:t>
      </w:r>
    </w:p>
    <w:p w:rsidR="008C6D54" w:rsidRDefault="00C7048E">
      <w:pPr>
        <w:numPr>
          <w:ilvl w:val="2"/>
          <w:numId w:val="2"/>
        </w:numPr>
        <w:ind w:right="8" w:hanging="360"/>
      </w:pPr>
      <w:r>
        <w:t>формирование начал культуры здорового образа жизни на основе национально</w:t>
      </w:r>
      <w:r>
        <w:t>-</w:t>
      </w:r>
      <w:r>
        <w:t>культур</w:t>
      </w:r>
      <w:r>
        <w:t>ных традиций.</w:t>
      </w:r>
      <w:r>
        <w:t xml:space="preserve"> </w:t>
      </w:r>
      <w:r>
        <w:rPr>
          <w:b/>
        </w:rPr>
        <w:t xml:space="preserve">Задачи: </w:t>
      </w:r>
    </w:p>
    <w:p w:rsidR="008C6D54" w:rsidRDefault="00C7048E">
      <w:pPr>
        <w:numPr>
          <w:ilvl w:val="2"/>
          <w:numId w:val="2"/>
        </w:numPr>
        <w:ind w:right="8" w:hanging="360"/>
      </w:pPr>
      <w:r>
        <w:t>формировать познавательный интерес к истории своей семьи, ее родословной;</w:t>
      </w:r>
      <w:r>
        <w:t xml:space="preserve"> </w:t>
      </w:r>
    </w:p>
    <w:p w:rsidR="008C6D54" w:rsidRDefault="00C7048E">
      <w:pPr>
        <w:numPr>
          <w:ilvl w:val="2"/>
          <w:numId w:val="2"/>
        </w:numPr>
        <w:ind w:right="8" w:hanging="360"/>
      </w:pPr>
      <w:r>
        <w:t>воспитывать чувство родовой чести, привязанности, сопричастности к общим делам, любви и уважения к членам семьи</w:t>
      </w:r>
      <w:r>
        <w:t xml:space="preserve"> </w:t>
      </w:r>
    </w:p>
    <w:p w:rsidR="008C6D54" w:rsidRDefault="00C7048E">
      <w:pPr>
        <w:numPr>
          <w:ilvl w:val="2"/>
          <w:numId w:val="2"/>
        </w:numPr>
        <w:spacing w:after="39"/>
        <w:ind w:right="8" w:hanging="360"/>
      </w:pPr>
      <w:r>
        <w:t>развивать у детей интерес к родному городу (селу): к улицам, районам, достопримечательностям: культурных учреждениях, промышленных центров, памятников зодчества, архитектуре, истории, событиям прошлого и настоящего; к символике (герб, флаг, гимн), традиция</w:t>
      </w:r>
      <w:r>
        <w:t>м;</w:t>
      </w:r>
      <w:r>
        <w:t xml:space="preserve"> </w:t>
      </w:r>
    </w:p>
    <w:p w:rsidR="008C6D54" w:rsidRDefault="00C7048E">
      <w:pPr>
        <w:numPr>
          <w:ilvl w:val="2"/>
          <w:numId w:val="2"/>
        </w:numPr>
        <w:ind w:right="8" w:hanging="360"/>
      </w:pPr>
      <w:r>
        <w:t>развивать способность чувствовать красоту природы, архитектуры своей малой родины и эмоционально откликаться на нее;</w:t>
      </w:r>
      <w:r>
        <w:t xml:space="preserve"> </w:t>
      </w:r>
    </w:p>
    <w:p w:rsidR="008C6D54" w:rsidRDefault="00C7048E">
      <w:pPr>
        <w:numPr>
          <w:ilvl w:val="2"/>
          <w:numId w:val="2"/>
        </w:numPr>
        <w:spacing w:after="39"/>
        <w:ind w:right="8" w:hanging="360"/>
      </w:pPr>
      <w:r>
        <w:t>содействовать становлению желания принимать участие в традициях города (села), горожан (сельчан), культурных мероприятиях, социальных,</w:t>
      </w:r>
      <w:r>
        <w:t xml:space="preserve"> природоохранных акциях;</w:t>
      </w:r>
      <w:r>
        <w:t xml:space="preserve"> </w:t>
      </w:r>
    </w:p>
    <w:p w:rsidR="008C6D54" w:rsidRDefault="00C7048E">
      <w:pPr>
        <w:numPr>
          <w:ilvl w:val="2"/>
          <w:numId w:val="2"/>
        </w:numPr>
        <w:ind w:right="8" w:hanging="360"/>
      </w:pPr>
      <w:r>
        <w:t>развивать чувство гордости, бережное отношение к родному городу (селу);</w:t>
      </w:r>
      <w:r>
        <w:t xml:space="preserve"> </w:t>
      </w:r>
    </w:p>
    <w:p w:rsidR="008C6D54" w:rsidRDefault="00C7048E">
      <w:pPr>
        <w:numPr>
          <w:ilvl w:val="2"/>
          <w:numId w:val="2"/>
        </w:numPr>
        <w:ind w:right="8" w:hanging="360"/>
      </w:pPr>
      <w:r>
        <w:t>познакомить детей с жизнью и творчеством некоторых знаменитых людей своего города (села);</w:t>
      </w:r>
      <w:r>
        <w:t xml:space="preserve"> </w:t>
      </w:r>
    </w:p>
    <w:p w:rsidR="008C6D54" w:rsidRDefault="00C7048E">
      <w:pPr>
        <w:numPr>
          <w:ilvl w:val="2"/>
          <w:numId w:val="2"/>
        </w:numPr>
        <w:spacing w:after="38"/>
        <w:ind w:right="8" w:hanging="360"/>
      </w:pPr>
      <w:r>
        <w:t>развивать у детей интерес к родному краю как части России: культур</w:t>
      </w:r>
      <w:r>
        <w:t>е, истории зарождения и развития своего края; к людям, прославившим свой край в истории его становления; к людям разных национальностей, живущих в родном крае;</w:t>
      </w:r>
      <w:r>
        <w:t xml:space="preserve"> </w:t>
      </w:r>
    </w:p>
    <w:p w:rsidR="008C6D54" w:rsidRDefault="00C7048E">
      <w:pPr>
        <w:numPr>
          <w:ilvl w:val="2"/>
          <w:numId w:val="2"/>
        </w:numPr>
        <w:ind w:right="8" w:hanging="360"/>
      </w:pPr>
      <w:r>
        <w:t>воспитывать патриотические и гражданские чувства: чувство восхищения достижениями человечества;</w:t>
      </w:r>
      <w:r>
        <w:t xml:space="preserve"> </w:t>
      </w:r>
    </w:p>
    <w:p w:rsidR="008C6D54" w:rsidRDefault="00C7048E">
      <w:pPr>
        <w:numPr>
          <w:ilvl w:val="2"/>
          <w:numId w:val="2"/>
        </w:numPr>
        <w:spacing w:after="39"/>
        <w:ind w:right="8" w:hanging="360"/>
      </w:pPr>
      <w:r>
        <w:t>чувство гордости от осознания принадлежности к носителям традиций и культуры своего края; уважительное отношение к историческим личностям, памятникам истории;</w:t>
      </w:r>
      <w:r>
        <w:t xml:space="preserve"> </w:t>
      </w:r>
    </w:p>
    <w:p w:rsidR="008C6D54" w:rsidRDefault="00C7048E">
      <w:pPr>
        <w:numPr>
          <w:ilvl w:val="2"/>
          <w:numId w:val="2"/>
        </w:numPr>
        <w:spacing w:after="38"/>
        <w:ind w:right="8" w:hanging="360"/>
      </w:pPr>
      <w:r>
        <w:t>развивать представления детей об особенностях (внешний облик, национальные костюмы, жилища, тр</w:t>
      </w:r>
      <w:r>
        <w:t xml:space="preserve">адиционные занятия) и культурных традициях представителей разных национальностей жителей родного края </w:t>
      </w:r>
      <w:r>
        <w:t xml:space="preserve">- </w:t>
      </w:r>
      <w:r>
        <w:t>Среднего Урала;</w:t>
      </w:r>
      <w:r>
        <w:t xml:space="preserve"> </w:t>
      </w:r>
    </w:p>
    <w:p w:rsidR="008C6D54" w:rsidRDefault="00C7048E">
      <w:pPr>
        <w:numPr>
          <w:ilvl w:val="2"/>
          <w:numId w:val="2"/>
        </w:numPr>
        <w:ind w:right="8" w:hanging="360"/>
      </w:pPr>
      <w:r>
        <w:t>развивать интерес детей к природным богатствам родного края, стремление сохранять их;</w:t>
      </w:r>
      <w:r>
        <w:t xml:space="preserve"> </w:t>
      </w:r>
    </w:p>
    <w:p w:rsidR="008C6D54" w:rsidRDefault="00C7048E">
      <w:pPr>
        <w:numPr>
          <w:ilvl w:val="2"/>
          <w:numId w:val="2"/>
        </w:numPr>
        <w:spacing w:after="38"/>
        <w:ind w:right="8" w:hanging="360"/>
      </w:pPr>
      <w:r>
        <w:t>развивать интерес детей к народной культуре (уст</w:t>
      </w:r>
      <w:r>
        <w:t>ному народному творчеству, народной музыке, танцам, играм, игрушкам) своего этноса, других народов и национальностей;</w:t>
      </w:r>
      <w:r>
        <w:t xml:space="preserve"> </w:t>
      </w:r>
    </w:p>
    <w:p w:rsidR="008C6D54" w:rsidRDefault="00C7048E">
      <w:pPr>
        <w:numPr>
          <w:ilvl w:val="2"/>
          <w:numId w:val="2"/>
        </w:numPr>
        <w:spacing w:after="39"/>
        <w:ind w:right="8" w:hanging="360"/>
      </w:pPr>
      <w:r>
        <w:t>способствовать накоплению опыта познания ребенком причин различия и глубинного сходства этнических культур, опыта субъекта деятельности и</w:t>
      </w:r>
      <w:r>
        <w:t xml:space="preserve"> поведения в процессе освоения культуры разных видов, обеспечивая возможность отражения полученных знаний, умений в разных видах художественно</w:t>
      </w:r>
      <w:r>
        <w:t>-</w:t>
      </w:r>
      <w:r>
        <w:t>творческой деятельности;</w:t>
      </w:r>
      <w:r>
        <w:t xml:space="preserve"> </w:t>
      </w:r>
    </w:p>
    <w:p w:rsidR="008C6D54" w:rsidRDefault="00C7048E">
      <w:pPr>
        <w:numPr>
          <w:ilvl w:val="2"/>
          <w:numId w:val="2"/>
        </w:numPr>
        <w:spacing w:after="38"/>
        <w:ind w:right="8" w:hanging="360"/>
      </w:pPr>
      <w:r>
        <w:t>обеспечивать познание детьми общности нравственно</w:t>
      </w:r>
      <w:r>
        <w:t>-</w:t>
      </w:r>
      <w:r>
        <w:t>этических и эстетических ценностей, п</w:t>
      </w:r>
      <w:r>
        <w:t>онимание причин различий в проявлениях материальной и духовной культуры;</w:t>
      </w:r>
      <w:r>
        <w:t xml:space="preserve"> </w:t>
      </w:r>
    </w:p>
    <w:p w:rsidR="008C6D54" w:rsidRDefault="00C7048E">
      <w:pPr>
        <w:numPr>
          <w:ilvl w:val="2"/>
          <w:numId w:val="2"/>
        </w:numPr>
        <w:ind w:right="8" w:hanging="360"/>
      </w:pPr>
      <w:r>
        <w:t>развивать способность к толерантному общению, к позитивному взаимодействию с людьми разных этносов.</w:t>
      </w:r>
      <w:r>
        <w:t xml:space="preserve"> </w:t>
      </w:r>
    </w:p>
    <w:p w:rsidR="008C6D54" w:rsidRDefault="00C7048E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Реализуемые цель и задачи парциальной программы С.Н. Николаевой «Юный эколог»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ind w:left="718" w:right="1570"/>
      </w:pPr>
      <w:r>
        <w:rPr>
          <w:b/>
        </w:rPr>
        <w:lastRenderedPageBreak/>
        <w:t>Цель:</w:t>
      </w:r>
      <w:r>
        <w:t xml:space="preserve"> </w:t>
      </w:r>
      <w:r>
        <w:t>формирование у детей осознанно правильного отношения к природным явлениям и окружающим объектам.</w:t>
      </w:r>
      <w:r>
        <w:t xml:space="preserve"> </w:t>
      </w:r>
      <w:r>
        <w:rPr>
          <w:b/>
        </w:rPr>
        <w:t xml:space="preserve">Задачи: </w:t>
      </w:r>
    </w:p>
    <w:p w:rsidR="008C6D54" w:rsidRDefault="00C7048E">
      <w:pPr>
        <w:numPr>
          <w:ilvl w:val="2"/>
          <w:numId w:val="2"/>
        </w:numPr>
        <w:ind w:right="8" w:hanging="360"/>
      </w:pPr>
      <w:r>
        <w:t>Способствовать накоплению знаний о особенностях жизни отдельных существ</w:t>
      </w:r>
      <w:r>
        <w:t xml:space="preserve">, </w:t>
      </w:r>
      <w:r>
        <w:t>биоценозов;</w:t>
      </w:r>
      <w:r>
        <w:t xml:space="preserve"> </w:t>
      </w:r>
    </w:p>
    <w:p w:rsidR="008C6D54" w:rsidRDefault="00C7048E">
      <w:pPr>
        <w:numPr>
          <w:ilvl w:val="2"/>
          <w:numId w:val="2"/>
        </w:numPr>
        <w:ind w:right="8" w:hanging="360"/>
      </w:pPr>
      <w:r>
        <w:t>Формировать элементарные представления о</w:t>
      </w:r>
      <w:r>
        <w:t xml:space="preserve"> </w:t>
      </w:r>
      <w:r>
        <w:t>приспособительн</w:t>
      </w:r>
      <w:r>
        <w:t>ых зависимостях живых организмов от факторов внешней среды;</w:t>
      </w:r>
      <w:r>
        <w:t xml:space="preserve"> </w:t>
      </w:r>
    </w:p>
    <w:p w:rsidR="008C6D54" w:rsidRDefault="00C7048E">
      <w:pPr>
        <w:numPr>
          <w:ilvl w:val="2"/>
          <w:numId w:val="2"/>
        </w:numPr>
        <w:ind w:right="8" w:hanging="360"/>
      </w:pPr>
      <w:r>
        <w:t>Формировать представление</w:t>
      </w:r>
      <w:r>
        <w:t xml:space="preserve"> </w:t>
      </w:r>
      <w:r>
        <w:t>о взаимосвязях внутри природных сообществ;</w:t>
      </w:r>
      <w:r>
        <w:t xml:space="preserve"> </w:t>
      </w:r>
    </w:p>
    <w:p w:rsidR="008C6D54" w:rsidRDefault="00C7048E">
      <w:pPr>
        <w:numPr>
          <w:ilvl w:val="2"/>
          <w:numId w:val="2"/>
        </w:numPr>
        <w:ind w:right="8" w:hanging="360"/>
      </w:pPr>
      <w:r>
        <w:t>Познакомить детей с природоведческой литературой</w:t>
      </w:r>
      <w:r>
        <w:t xml:space="preserve">; </w:t>
      </w:r>
    </w:p>
    <w:p w:rsidR="008C6D54" w:rsidRDefault="00C7048E">
      <w:pPr>
        <w:numPr>
          <w:ilvl w:val="2"/>
          <w:numId w:val="2"/>
        </w:numPr>
        <w:ind w:right="8" w:hanging="360"/>
      </w:pPr>
      <w:r>
        <w:t>Развивать способность творчески воспроизводить впечатления о природе отражать их в разных формах изобразительной деятельности;</w:t>
      </w:r>
      <w:r>
        <w:t xml:space="preserve"> </w:t>
      </w:r>
    </w:p>
    <w:p w:rsidR="008C6D54" w:rsidRDefault="00C7048E">
      <w:pPr>
        <w:numPr>
          <w:ilvl w:val="2"/>
          <w:numId w:val="2"/>
        </w:numPr>
        <w:ind w:right="8" w:hanging="360"/>
      </w:pPr>
      <w:r>
        <w:t>Воспитывать бережное, ответственное и эмоционально</w:t>
      </w:r>
      <w:r>
        <w:t>-</w:t>
      </w:r>
      <w:r>
        <w:t>положительное отношение к природе;</w:t>
      </w:r>
      <w:r>
        <w:t xml:space="preserve">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numPr>
          <w:ilvl w:val="1"/>
          <w:numId w:val="1"/>
        </w:numPr>
        <w:spacing w:after="13" w:line="249" w:lineRule="auto"/>
        <w:ind w:right="0" w:hanging="420"/>
        <w:jc w:val="left"/>
      </w:pPr>
      <w:r>
        <w:rPr>
          <w:b/>
        </w:rPr>
        <w:t xml:space="preserve">Принципы и подходы </w:t>
      </w:r>
      <w:r>
        <w:rPr>
          <w:b/>
        </w:rPr>
        <w:t xml:space="preserve">организации образовательного процесса: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tabs>
          <w:tab w:val="center" w:pos="2782"/>
          <w:tab w:val="center" w:pos="4154"/>
          <w:tab w:val="center" w:pos="5094"/>
          <w:tab w:val="center" w:pos="6109"/>
          <w:tab w:val="center" w:pos="7569"/>
          <w:tab w:val="center" w:pos="10039"/>
        </w:tabs>
        <w:spacing w:after="44"/>
        <w:ind w:left="0" w:right="0" w:firstLine="0"/>
        <w:jc w:val="left"/>
      </w:pPr>
      <w:r>
        <w:t xml:space="preserve">          </w:t>
      </w:r>
      <w:r>
        <w:t>Федеральная</w:t>
      </w:r>
      <w:r>
        <w:t xml:space="preserve"> </w:t>
      </w:r>
      <w:r>
        <w:tab/>
      </w:r>
      <w:r>
        <w:t>программа</w:t>
      </w:r>
      <w:r>
        <w:t xml:space="preserve"> </w:t>
      </w:r>
      <w:r>
        <w:tab/>
      </w:r>
      <w:r>
        <w:t>построена</w:t>
      </w:r>
      <w:r>
        <w:t xml:space="preserve"> </w:t>
      </w:r>
      <w:r>
        <w:tab/>
      </w:r>
      <w:r>
        <w:t>на</w:t>
      </w:r>
      <w:r>
        <w:t xml:space="preserve"> </w:t>
      </w:r>
      <w:r>
        <w:tab/>
      </w:r>
      <w:r>
        <w:t>следующих</w:t>
      </w:r>
      <w:r>
        <w:t xml:space="preserve"> </w:t>
      </w:r>
      <w:r>
        <w:tab/>
      </w:r>
      <w:r>
        <w:t>принципах</w:t>
      </w:r>
      <w:r>
        <w:t xml:space="preserve"> </w:t>
      </w:r>
      <w:r>
        <w:tab/>
      </w:r>
      <w:r>
        <w:t>ДО, установленных</w:t>
      </w:r>
      <w:r>
        <w:t xml:space="preserve"> </w:t>
      </w:r>
      <w:r>
        <w:t>ФГОС ДО:</w:t>
      </w:r>
      <w:r>
        <w:t xml:space="preserve"> </w:t>
      </w:r>
    </w:p>
    <w:p w:rsidR="008C6D54" w:rsidRDefault="00C7048E">
      <w:pPr>
        <w:numPr>
          <w:ilvl w:val="2"/>
          <w:numId w:val="1"/>
        </w:numPr>
        <w:spacing w:after="39"/>
        <w:ind w:right="8" w:hanging="360"/>
      </w:pPr>
      <w:r>
        <w:t>полноценное</w:t>
      </w:r>
      <w:r>
        <w:t xml:space="preserve"> </w:t>
      </w:r>
      <w:r>
        <w:t>проживание</w:t>
      </w:r>
      <w:r>
        <w:t xml:space="preserve"> </w:t>
      </w:r>
      <w:r>
        <w:t>ребенком</w:t>
      </w:r>
      <w:r>
        <w:t xml:space="preserve"> </w:t>
      </w:r>
      <w:r>
        <w:t>всех</w:t>
      </w:r>
      <w:r>
        <w:t xml:space="preserve"> </w:t>
      </w:r>
      <w:r>
        <w:t>этапов</w:t>
      </w:r>
      <w:r>
        <w:t xml:space="preserve"> </w:t>
      </w:r>
      <w:r>
        <w:t>детства</w:t>
      </w:r>
      <w:r>
        <w:t xml:space="preserve"> </w:t>
      </w:r>
      <w:r>
        <w:t>(младенческого</w:t>
      </w:r>
      <w:r>
        <w:t xml:space="preserve">, </w:t>
      </w:r>
      <w:r>
        <w:t>раннего и</w:t>
      </w:r>
      <w:r>
        <w:t xml:space="preserve"> </w:t>
      </w:r>
      <w:r>
        <w:t>дошкольного возрастов), обогащение (а</w:t>
      </w:r>
      <w:r>
        <w:t>мплификация) детского</w:t>
      </w:r>
      <w:r>
        <w:t xml:space="preserve"> </w:t>
      </w:r>
      <w:r>
        <w:t>развития;</w:t>
      </w:r>
      <w:r>
        <w:t xml:space="preserve"> </w:t>
      </w:r>
    </w:p>
    <w:p w:rsidR="008C6D54" w:rsidRDefault="00C7048E">
      <w:pPr>
        <w:numPr>
          <w:ilvl w:val="2"/>
          <w:numId w:val="1"/>
        </w:numPr>
        <w:spacing w:after="39"/>
        <w:ind w:right="8" w:hanging="360"/>
      </w:pPr>
      <w:r>
        <w:t>построение образовательной деятельности на основе индивидуальных особенностей</w:t>
      </w:r>
      <w:r>
        <w:t xml:space="preserve"> </w:t>
      </w:r>
      <w:r>
        <w:t>каждого ребенка, при котором сам ребенок становится активным в выборе</w:t>
      </w:r>
      <w:r>
        <w:t xml:space="preserve"> </w:t>
      </w:r>
      <w:r>
        <w:t>содержания своего образования, становится субъектом образования;</w:t>
      </w:r>
      <w:r>
        <w:t xml:space="preserve"> </w:t>
      </w:r>
    </w:p>
    <w:p w:rsidR="008C6D54" w:rsidRDefault="00C7048E">
      <w:pPr>
        <w:numPr>
          <w:ilvl w:val="2"/>
          <w:numId w:val="1"/>
        </w:numPr>
        <w:ind w:right="8" w:hanging="360"/>
      </w:pPr>
      <w:r>
        <w:t>содействи</w:t>
      </w:r>
      <w:r>
        <w:t>е и сотрудничество детей и взрослых, признание ребенка полноценным</w:t>
      </w:r>
      <w:r>
        <w:t xml:space="preserve"> </w:t>
      </w:r>
      <w:r>
        <w:t>участником (субъектом) образовательных отношений;</w:t>
      </w:r>
      <w:r>
        <w:t xml:space="preserve"> </w:t>
      </w:r>
    </w:p>
    <w:p w:rsidR="008C6D54" w:rsidRDefault="00C7048E">
      <w:pPr>
        <w:numPr>
          <w:ilvl w:val="2"/>
          <w:numId w:val="1"/>
        </w:numPr>
        <w:ind w:right="8" w:hanging="360"/>
      </w:pPr>
      <w:r>
        <w:t>поддержка инициативы детей в различных видах деятельности;</w:t>
      </w:r>
      <w:r>
        <w:t xml:space="preserve"> </w:t>
      </w:r>
    </w:p>
    <w:p w:rsidR="008C6D54" w:rsidRDefault="00C7048E">
      <w:pPr>
        <w:numPr>
          <w:ilvl w:val="2"/>
          <w:numId w:val="1"/>
        </w:numPr>
        <w:ind w:right="8" w:hanging="360"/>
      </w:pPr>
      <w:r>
        <w:t>сотрудничество ДОО с семьей;</w:t>
      </w:r>
      <w:r>
        <w:t xml:space="preserve"> </w:t>
      </w:r>
    </w:p>
    <w:p w:rsidR="008C6D54" w:rsidRDefault="00C7048E">
      <w:pPr>
        <w:numPr>
          <w:ilvl w:val="2"/>
          <w:numId w:val="1"/>
        </w:numPr>
        <w:ind w:right="8" w:hanging="360"/>
      </w:pPr>
      <w:r>
        <w:t>приобщение детей к социокультурным нормам, тради</w:t>
      </w:r>
      <w:r>
        <w:t xml:space="preserve">циям семьи, общества и государства; </w:t>
      </w:r>
      <w:r>
        <w:t xml:space="preserve"> </w:t>
      </w:r>
    </w:p>
    <w:p w:rsidR="008C6D54" w:rsidRDefault="00C7048E">
      <w:pPr>
        <w:numPr>
          <w:ilvl w:val="2"/>
          <w:numId w:val="1"/>
        </w:numPr>
        <w:ind w:right="8" w:hanging="360"/>
      </w:pPr>
      <w:r>
        <w:t xml:space="preserve">формирование познавательных интересов и познавательных действий ребенка в различных видах деятельности; </w:t>
      </w:r>
      <w:r>
        <w:t xml:space="preserve"> </w:t>
      </w:r>
    </w:p>
    <w:p w:rsidR="008C6D54" w:rsidRDefault="00C7048E">
      <w:pPr>
        <w:numPr>
          <w:ilvl w:val="2"/>
          <w:numId w:val="1"/>
        </w:numPr>
        <w:ind w:right="8" w:hanging="360"/>
      </w:pPr>
      <w:r>
        <w:t>возрастная адекватность дошкольного образования (соответствие условий, требований, методов возрасту и особенност</w:t>
      </w:r>
      <w:r>
        <w:t>ям развития);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учет этнокультурной ситуации развития детей.  </w:t>
      </w:r>
      <w:r>
        <w:t xml:space="preserve">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numPr>
          <w:ilvl w:val="1"/>
          <w:numId w:val="1"/>
        </w:numPr>
        <w:spacing w:after="13" w:line="249" w:lineRule="auto"/>
        <w:ind w:right="0" w:hanging="420"/>
        <w:jc w:val="left"/>
      </w:pPr>
      <w:r>
        <w:rPr>
          <w:b/>
        </w:rPr>
        <w:t xml:space="preserve">Планируемые результаты освоения детьми 6-го года жизни федеральной программы дошкольного образования </w:t>
      </w:r>
    </w:p>
    <w:p w:rsidR="008C6D54" w:rsidRDefault="00C7048E">
      <w:pPr>
        <w:spacing w:after="19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numPr>
          <w:ilvl w:val="0"/>
          <w:numId w:val="3"/>
        </w:numPr>
        <w:spacing w:after="39"/>
        <w:ind w:right="8" w:hanging="360"/>
      </w:pPr>
      <w:r>
        <w:t>ребенок демонстрирует ярко выраженную потребность в двигательной активности, проявляет интерес к новым и знакомым физическим упражнениям, пешим</w:t>
      </w:r>
      <w:r>
        <w:t xml:space="preserve"> </w:t>
      </w:r>
      <w:r>
        <w:t>прогулкам, показывает избирательность и инициативу при выполнении упражнений, имеет представления о некоторых ви</w:t>
      </w:r>
      <w:r>
        <w:t>дах спорта, туризме, как форме активного</w:t>
      </w:r>
      <w:r>
        <w:t xml:space="preserve"> </w:t>
      </w:r>
      <w:r>
        <w:t>отдыха;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3"/>
        </w:numPr>
        <w:spacing w:after="38"/>
        <w:ind w:right="8" w:hanging="360"/>
      </w:pPr>
      <w:r>
        <w:lastRenderedPageBreak/>
        <w:t>ребенок проявляет осознанность во время занятий физической культурой, демонстрирует</w:t>
      </w:r>
      <w:r>
        <w:t xml:space="preserve"> </w:t>
      </w:r>
      <w:r>
        <w:t>выносливость, быстроту, силу, гибкость, ловкость, координацию, выполняет</w:t>
      </w:r>
      <w:r>
        <w:t xml:space="preserve"> </w:t>
      </w:r>
      <w:r>
        <w:t>упражнения в заданном ритме и темпе, способен про</w:t>
      </w:r>
      <w:r>
        <w:t>явить творчество при</w:t>
      </w:r>
      <w:r>
        <w:t xml:space="preserve"> </w:t>
      </w:r>
      <w:r>
        <w:t>составлении несложных комбинаций из знакомых упражнений;</w:t>
      </w:r>
      <w:r>
        <w:t xml:space="preserve"> </w:t>
      </w:r>
    </w:p>
    <w:p w:rsidR="008C6D54" w:rsidRDefault="00C7048E">
      <w:pPr>
        <w:numPr>
          <w:ilvl w:val="0"/>
          <w:numId w:val="3"/>
        </w:numPr>
        <w:spacing w:after="39"/>
        <w:ind w:right="8" w:hanging="360"/>
      </w:pPr>
      <w:r>
        <w:t>ребенок проявляет доступный возрасту самоконтроль, способен привлечь внимание</w:t>
      </w:r>
      <w:r>
        <w:t xml:space="preserve"> </w:t>
      </w:r>
      <w:r>
        <w:t>других детей и организовать знакомую подвижную игру;</w:t>
      </w:r>
      <w:r>
        <w:t xml:space="preserve"> </w:t>
      </w:r>
    </w:p>
    <w:p w:rsidR="008C6D54" w:rsidRDefault="00C7048E">
      <w:pPr>
        <w:numPr>
          <w:ilvl w:val="0"/>
          <w:numId w:val="3"/>
        </w:numPr>
        <w:spacing w:after="39"/>
        <w:ind w:right="8" w:hanging="360"/>
      </w:pPr>
      <w:r>
        <w:t>ребенок проявляет духовно</w:t>
      </w:r>
      <w:r>
        <w:t>-</w:t>
      </w:r>
      <w:r>
        <w:t>нравственные качест</w:t>
      </w:r>
      <w:r>
        <w:t>ва и основы</w:t>
      </w:r>
      <w:r>
        <w:t xml:space="preserve"> </w:t>
      </w:r>
      <w:r>
        <w:t>патриотизма в процессе</w:t>
      </w:r>
      <w:r>
        <w:t xml:space="preserve"> </w:t>
      </w:r>
      <w:r>
        <w:t>ознакомления с видами спорта и достижениями российских спортсменов;</w:t>
      </w:r>
      <w:r>
        <w:t xml:space="preserve"> </w:t>
      </w:r>
    </w:p>
    <w:p w:rsidR="008C6D54" w:rsidRDefault="00C7048E">
      <w:pPr>
        <w:numPr>
          <w:ilvl w:val="0"/>
          <w:numId w:val="3"/>
        </w:numPr>
        <w:spacing w:after="39"/>
        <w:ind w:right="8" w:hanging="360"/>
      </w:pPr>
      <w:r>
        <w:t>ребенок владеет основными способами укрепления здоровья (закаливание, утренняя</w:t>
      </w:r>
      <w:r>
        <w:t xml:space="preserve"> </w:t>
      </w:r>
      <w:r>
        <w:t>гимнастика, соблюдение личной гигиены, безопасное поведение и др.</w:t>
      </w:r>
      <w:r>
        <w:t xml:space="preserve">);  </w:t>
      </w:r>
    </w:p>
    <w:p w:rsidR="008C6D54" w:rsidRDefault="00C7048E">
      <w:pPr>
        <w:numPr>
          <w:ilvl w:val="0"/>
          <w:numId w:val="3"/>
        </w:numPr>
        <w:ind w:right="8" w:hanging="360"/>
      </w:pPr>
      <w:r>
        <w:t>реб</w:t>
      </w:r>
      <w:r>
        <w:t>енок мотивирован</w:t>
      </w:r>
      <w:r>
        <w:t xml:space="preserve"> </w:t>
      </w:r>
      <w:r>
        <w:t>на сбережение и укрепление собственного здоровья и здоровья окружающих</w:t>
      </w:r>
      <w:r>
        <w:t xml:space="preserve">; </w:t>
      </w:r>
    </w:p>
    <w:p w:rsidR="008C6D54" w:rsidRDefault="00C7048E">
      <w:pPr>
        <w:numPr>
          <w:ilvl w:val="0"/>
          <w:numId w:val="3"/>
        </w:numPr>
        <w:spacing w:after="38"/>
        <w:ind w:right="8" w:hanging="360"/>
      </w:pPr>
      <w:r>
        <w:t>ребенок настроен положительно по отношению к окружающим, охотно вступает</w:t>
      </w:r>
      <w:r>
        <w:t xml:space="preserve"> </w:t>
      </w:r>
      <w:r>
        <w:t>в общение со взрослыми и сверстниками, проявляет сдержанность по отношению</w:t>
      </w:r>
      <w:r>
        <w:t xml:space="preserve"> </w:t>
      </w:r>
      <w:r>
        <w:t>к незнакомым людям</w:t>
      </w:r>
      <w:r>
        <w:t>, при общении со взрослыми и сверстниками ориентируется</w:t>
      </w:r>
      <w:r>
        <w:t xml:space="preserve"> </w:t>
      </w:r>
      <w:r>
        <w:t>на общепринятые нормы и правила культуры поведения, проявляет в поведении</w:t>
      </w:r>
      <w:r>
        <w:t xml:space="preserve"> </w:t>
      </w:r>
      <w:r>
        <w:t>уважение и привязанность к родителям, демонстрирует уважение к педагогам</w:t>
      </w:r>
      <w:r>
        <w:t xml:space="preserve">, </w:t>
      </w:r>
      <w:r>
        <w:t>интересуется жизнью семьи и ДОО;</w:t>
      </w:r>
      <w:r>
        <w:t xml:space="preserve"> </w:t>
      </w:r>
    </w:p>
    <w:p w:rsidR="008C6D54" w:rsidRDefault="00C7048E">
      <w:pPr>
        <w:numPr>
          <w:ilvl w:val="0"/>
          <w:numId w:val="3"/>
        </w:numPr>
        <w:spacing w:after="38"/>
        <w:ind w:right="8" w:hanging="360"/>
      </w:pPr>
      <w:r>
        <w:t>ребенок способен р</w:t>
      </w:r>
      <w:r>
        <w:t>азличать разные</w:t>
      </w:r>
      <w:r>
        <w:t xml:space="preserve"> </w:t>
      </w:r>
      <w:r>
        <w:t>эмоциональные состояния взрослых и сверстников, учитывает их в своем поведении, откликается на просьбу помочь, в оценке</w:t>
      </w:r>
      <w:r>
        <w:t xml:space="preserve"> </w:t>
      </w:r>
      <w:r>
        <w:t>поступков опирается на нравственные представления;</w:t>
      </w:r>
      <w:r>
        <w:t xml:space="preserve"> </w:t>
      </w:r>
    </w:p>
    <w:p w:rsidR="008C6D54" w:rsidRDefault="00C7048E">
      <w:pPr>
        <w:numPr>
          <w:ilvl w:val="0"/>
          <w:numId w:val="3"/>
        </w:numPr>
        <w:spacing w:after="38"/>
        <w:ind w:right="8" w:hanging="360"/>
      </w:pPr>
      <w:r>
        <w:t>ребенок проявляет активность в стремлении к познанию разных видов тр</w:t>
      </w:r>
      <w:r>
        <w:t>уда и профессий, бережно относится к предметному миру как результату труда взрослых, стремится</w:t>
      </w:r>
      <w:r>
        <w:t xml:space="preserve"> </w:t>
      </w:r>
      <w:r>
        <w:t>участвовать в труде взрослых, самостоятелен, инициативен в самообслуживании, участвует со сверстниками в разных видах повседневного и ручного</w:t>
      </w:r>
      <w:r>
        <w:t xml:space="preserve"> </w:t>
      </w:r>
      <w:r>
        <w:t>труда;</w:t>
      </w:r>
      <w:r>
        <w:t xml:space="preserve"> </w:t>
      </w:r>
    </w:p>
    <w:p w:rsidR="008C6D54" w:rsidRDefault="00C7048E">
      <w:pPr>
        <w:numPr>
          <w:ilvl w:val="0"/>
          <w:numId w:val="3"/>
        </w:numPr>
        <w:spacing w:after="38"/>
        <w:ind w:right="8" w:hanging="360"/>
      </w:pPr>
      <w:r>
        <w:t>ребенок вла</w:t>
      </w:r>
      <w:r>
        <w:t>деет представлениями о безопасном поведении, соблюдает правила</w:t>
      </w:r>
      <w:r>
        <w:t xml:space="preserve"> </w:t>
      </w:r>
      <w:r>
        <w:t>безопасного поведения в разных видах деятельности, демонстрирует умения</w:t>
      </w:r>
      <w:r>
        <w:t xml:space="preserve"> </w:t>
      </w:r>
      <w:r>
        <w:t>правильно и безопасно пользоваться под присмотром взрослого бытовыми предметами</w:t>
      </w:r>
      <w:r>
        <w:t xml:space="preserve"> </w:t>
      </w:r>
      <w:r>
        <w:t>и приборами, безопасного общения с незнак</w:t>
      </w:r>
      <w:r>
        <w:t>омыми животными,</w:t>
      </w:r>
      <w:r>
        <w:t xml:space="preserve"> </w:t>
      </w:r>
      <w:r>
        <w:t>владеет основными</w:t>
      </w:r>
      <w:r>
        <w:t xml:space="preserve"> </w:t>
      </w:r>
      <w:r>
        <w:t>правилами безопасного поведения на улице;</w:t>
      </w:r>
      <w:r>
        <w:t xml:space="preserve"> </w:t>
      </w:r>
    </w:p>
    <w:p w:rsidR="008C6D54" w:rsidRDefault="00C7048E">
      <w:pPr>
        <w:numPr>
          <w:ilvl w:val="0"/>
          <w:numId w:val="3"/>
        </w:numPr>
        <w:spacing w:after="38"/>
        <w:ind w:right="8" w:hanging="360"/>
      </w:pPr>
      <w:r>
        <w:t>ребенок регулирует свою активность в деятельности, умеет соблюдать очередность</w:t>
      </w:r>
      <w:r>
        <w:t xml:space="preserve"> </w:t>
      </w:r>
      <w:r>
        <w:t>и учитывать права других людей, проявляет инициативу в общении и деятельности, задает вопросы разли</w:t>
      </w:r>
      <w:r>
        <w:t>чной направленности, слушает и понимает взрослого, действует по правилу или образцу в разных видах деятельности, способен</w:t>
      </w:r>
      <w:r>
        <w:t xml:space="preserve"> </w:t>
      </w:r>
      <w:r>
        <w:t>к произвольным действиям;</w:t>
      </w:r>
      <w:r>
        <w:t xml:space="preserve"> </w:t>
      </w:r>
    </w:p>
    <w:p w:rsidR="008C6D54" w:rsidRDefault="00C7048E">
      <w:pPr>
        <w:numPr>
          <w:ilvl w:val="0"/>
          <w:numId w:val="3"/>
        </w:numPr>
        <w:spacing w:after="39"/>
        <w:ind w:right="8" w:hanging="360"/>
      </w:pPr>
      <w:r>
        <w:t>ребенок проявляет инициативу и самостоятельность в процессе придумывания загадок, сказок, рассказов, владее</w:t>
      </w:r>
      <w:r>
        <w:t>т первичными приемами аргументации и доказательства, демонстрирует богатый словарный запас, безошибочно пользуется обобщающими</w:t>
      </w:r>
      <w:r>
        <w:t xml:space="preserve"> </w:t>
      </w:r>
      <w:r>
        <w:t>словами и понятиями, самостоятельно пересказывает рассказы и сказки, проявляет избирательное отношение к произведениям определенн</w:t>
      </w:r>
      <w:r>
        <w:t>ой тематики</w:t>
      </w:r>
      <w:r>
        <w:t xml:space="preserve"> </w:t>
      </w:r>
      <w:r>
        <w:t>и жанра;</w:t>
      </w:r>
      <w:r>
        <w:t xml:space="preserve"> </w:t>
      </w:r>
    </w:p>
    <w:p w:rsidR="008C6D54" w:rsidRDefault="00C7048E">
      <w:pPr>
        <w:numPr>
          <w:ilvl w:val="0"/>
          <w:numId w:val="3"/>
        </w:numPr>
        <w:ind w:right="8" w:hanging="360"/>
      </w:pPr>
      <w:r>
        <w:t>ребенок испытывает познавательный интерес к событиям, находящимся за рамками</w:t>
      </w:r>
      <w:r>
        <w:t xml:space="preserve"> </w:t>
      </w:r>
      <w:r>
        <w:t>личного опыта, фантазирует, предлагает пути решения проблем, имеет представления</w:t>
      </w:r>
      <w:r>
        <w:t xml:space="preserve"> </w:t>
      </w:r>
      <w:r>
        <w:t xml:space="preserve">о социальном, предметном и природном мире; </w:t>
      </w:r>
      <w:r>
        <w:t xml:space="preserve"> </w:t>
      </w:r>
    </w:p>
    <w:p w:rsidR="008C6D54" w:rsidRDefault="00C7048E">
      <w:pPr>
        <w:numPr>
          <w:ilvl w:val="0"/>
          <w:numId w:val="3"/>
        </w:numPr>
        <w:spacing w:after="38"/>
        <w:ind w:right="8" w:hanging="360"/>
      </w:pPr>
      <w:r>
        <w:lastRenderedPageBreak/>
        <w:t xml:space="preserve">ребенок </w:t>
      </w:r>
      <w:r>
        <w:tab/>
        <w:t>устанавливает</w:t>
      </w:r>
      <w:r>
        <w:t xml:space="preserve"> </w:t>
      </w:r>
      <w:r>
        <w:tab/>
      </w:r>
      <w:r>
        <w:t xml:space="preserve">закономерности </w:t>
      </w:r>
      <w:r>
        <w:tab/>
        <w:t>причинно</w:t>
      </w:r>
      <w:r>
        <w:t>-</w:t>
      </w:r>
      <w:r>
        <w:t xml:space="preserve">следственного </w:t>
      </w:r>
      <w:r>
        <w:tab/>
        <w:t xml:space="preserve">характера, </w:t>
      </w:r>
      <w:r>
        <w:tab/>
        <w:t xml:space="preserve">приводит </w:t>
      </w:r>
      <w:r>
        <w:tab/>
        <w:t>логические</w:t>
      </w:r>
      <w:r>
        <w:t xml:space="preserve"> </w:t>
      </w:r>
      <w:r>
        <w:tab/>
      </w:r>
      <w:r>
        <w:t>высказывания,</w:t>
      </w:r>
      <w:r>
        <w:t xml:space="preserve"> </w:t>
      </w:r>
      <w:r>
        <w:tab/>
      </w:r>
      <w:r>
        <w:t>проявляет любознательность;</w:t>
      </w:r>
      <w:r>
        <w:t xml:space="preserve"> </w:t>
      </w:r>
    </w:p>
    <w:p w:rsidR="008C6D54" w:rsidRDefault="00C7048E">
      <w:pPr>
        <w:numPr>
          <w:ilvl w:val="0"/>
          <w:numId w:val="3"/>
        </w:numPr>
        <w:spacing w:after="38"/>
        <w:ind w:right="8" w:hanging="360"/>
      </w:pPr>
      <w:r>
        <w:t>ребенок использует математические знания, способы и средства для познания окружающего</w:t>
      </w:r>
      <w:r>
        <w:t xml:space="preserve"> </w:t>
      </w:r>
      <w:r>
        <w:t xml:space="preserve">мира, способен к произвольным умственным действиям; </w:t>
      </w:r>
      <w:r>
        <w:t>логическим операциям</w:t>
      </w:r>
      <w:r>
        <w:t xml:space="preserve"> </w:t>
      </w:r>
      <w:r>
        <w:t>анализа, сравнения, обобщения, систематизации, классификации и др., оперируя</w:t>
      </w:r>
      <w:r>
        <w:t xml:space="preserve"> </w:t>
      </w:r>
      <w:r>
        <w:t>предметами разными по величине, форме, количеству; владеет счетом, ориентировкой</w:t>
      </w:r>
      <w:r>
        <w:t xml:space="preserve"> </w:t>
      </w:r>
      <w:r>
        <w:t>в пространстве и времени;</w:t>
      </w:r>
      <w:r>
        <w:t xml:space="preserve"> </w:t>
      </w:r>
    </w:p>
    <w:p w:rsidR="008C6D54" w:rsidRDefault="00C7048E">
      <w:pPr>
        <w:numPr>
          <w:ilvl w:val="0"/>
          <w:numId w:val="3"/>
        </w:numPr>
        <w:spacing w:after="38"/>
        <w:ind w:right="8" w:hanging="360"/>
      </w:pPr>
      <w:r>
        <w:t>ребенок знает о цифровых средствах познания окружа</w:t>
      </w:r>
      <w:r>
        <w:t>ющей действительности, использует некоторые из них, придерживаясь правил безопасного обращения</w:t>
      </w:r>
      <w:r>
        <w:t xml:space="preserve"> </w:t>
      </w:r>
      <w:r>
        <w:t>с ними;</w:t>
      </w:r>
      <w:r>
        <w:t xml:space="preserve"> </w:t>
      </w:r>
    </w:p>
    <w:p w:rsidR="008C6D54" w:rsidRDefault="00C7048E">
      <w:pPr>
        <w:numPr>
          <w:ilvl w:val="0"/>
          <w:numId w:val="3"/>
        </w:numPr>
        <w:spacing w:after="39"/>
        <w:ind w:right="8" w:hanging="360"/>
      </w:pPr>
      <w:r>
        <w:t>ребенок проявляет познавательный интерес к городу (селу), в котором живет, знает</w:t>
      </w:r>
      <w:r>
        <w:t xml:space="preserve"> </w:t>
      </w:r>
      <w:r>
        <w:t>некоторые сведения о его достопримечательностях, событиях городской и с</w:t>
      </w:r>
      <w:r>
        <w:t>ельской</w:t>
      </w:r>
      <w:r>
        <w:t xml:space="preserve"> </w:t>
      </w:r>
      <w:r>
        <w:t xml:space="preserve">жизни; знает название своей страны, ее государственные символы;  </w:t>
      </w:r>
      <w:r>
        <w:t xml:space="preserve"> </w:t>
      </w:r>
    </w:p>
    <w:p w:rsidR="008C6D54" w:rsidRDefault="00C7048E">
      <w:pPr>
        <w:numPr>
          <w:ilvl w:val="0"/>
          <w:numId w:val="3"/>
        </w:numPr>
        <w:spacing w:after="38"/>
        <w:ind w:right="8" w:hanging="360"/>
      </w:pPr>
      <w:r>
        <w:t>ребенок имеет представление о живой природе разных регионов России, может</w:t>
      </w:r>
      <w:r>
        <w:t xml:space="preserve"> </w:t>
      </w:r>
      <w:r>
        <w:t>классифицировать объекты по разным признакам; имеет представление об особенностях</w:t>
      </w:r>
      <w:r>
        <w:t xml:space="preserve"> </w:t>
      </w:r>
      <w:r>
        <w:t>и потребностях живого организма, изменениях в жизни природы в разные</w:t>
      </w:r>
      <w:r>
        <w:t xml:space="preserve"> </w:t>
      </w:r>
      <w:r>
        <w:t>сезоны года, соблюдает правила поведения в природе, ухаживает за растениями</w:t>
      </w:r>
      <w:r>
        <w:t xml:space="preserve"> </w:t>
      </w:r>
      <w:r>
        <w:t xml:space="preserve">и животными, бережно относится к ним;  </w:t>
      </w:r>
      <w:r>
        <w:t xml:space="preserve"> </w:t>
      </w:r>
    </w:p>
    <w:p w:rsidR="008C6D54" w:rsidRDefault="00C7048E">
      <w:pPr>
        <w:numPr>
          <w:ilvl w:val="0"/>
          <w:numId w:val="3"/>
        </w:numPr>
        <w:spacing w:after="38"/>
        <w:ind w:right="8" w:hanging="360"/>
      </w:pPr>
      <w:r>
        <w:t>ребенок проявляет интерес и/или с желанием занимается музыкальной, изо</w:t>
      </w:r>
      <w:r>
        <w:t>бразительной, театрализованной деятельностью; различает виды, жанры, формы в</w:t>
      </w:r>
      <w:r>
        <w:t xml:space="preserve"> </w:t>
      </w:r>
      <w:r>
        <w:t>музыке, изобразительном и театральном искусстве; проявляет музыкальные и художественно</w:t>
      </w:r>
      <w:r>
        <w:t>-</w:t>
      </w:r>
      <w:r>
        <w:t xml:space="preserve">творческие способности;   </w:t>
      </w:r>
      <w:r>
        <w:t xml:space="preserve"> </w:t>
      </w:r>
    </w:p>
    <w:p w:rsidR="008C6D54" w:rsidRDefault="00C7048E">
      <w:pPr>
        <w:numPr>
          <w:ilvl w:val="0"/>
          <w:numId w:val="3"/>
        </w:numPr>
        <w:spacing w:after="39"/>
        <w:ind w:right="8" w:hanging="360"/>
      </w:pPr>
      <w:r>
        <w:t>ребенок принимает активное участие в праздничных программах и их</w:t>
      </w:r>
      <w:r>
        <w:t xml:space="preserve"> подготовке; взаимодействует со всеми участниками культурнодосуговых мероприятий</w:t>
      </w:r>
      <w:r>
        <w:t xml:space="preserve">;    </w:t>
      </w:r>
    </w:p>
    <w:p w:rsidR="008C6D54" w:rsidRDefault="00C7048E">
      <w:pPr>
        <w:numPr>
          <w:ilvl w:val="0"/>
          <w:numId w:val="3"/>
        </w:numPr>
        <w:spacing w:after="38"/>
        <w:ind w:right="8" w:hanging="360"/>
      </w:pPr>
      <w:r>
        <w:t>ребенок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</w:t>
      </w:r>
      <w:r>
        <w:t xml:space="preserve"> </w:t>
      </w:r>
      <w:r>
        <w:t>и средства выра</w:t>
      </w:r>
      <w:r>
        <w:t xml:space="preserve">зительности, использует разнообразные материалы;   </w:t>
      </w:r>
      <w:r>
        <w:t xml:space="preserve"> </w:t>
      </w:r>
    </w:p>
    <w:p w:rsidR="008C6D54" w:rsidRDefault="00C7048E">
      <w:pPr>
        <w:numPr>
          <w:ilvl w:val="0"/>
          <w:numId w:val="3"/>
        </w:numPr>
        <w:spacing w:after="39"/>
        <w:ind w:right="8" w:hanging="360"/>
      </w:pPr>
      <w:r>
        <w:t>ребенок согласовывает свои интересы с интересами партнеров в игровой деятельности, умеет предложить и объяснить замысел игры, комбинировать сюжеты на</w:t>
      </w:r>
      <w:r>
        <w:t xml:space="preserve"> </w:t>
      </w:r>
      <w:r>
        <w:t>основе разных событий, создавать игровые образы, упра</w:t>
      </w:r>
      <w:r>
        <w:t>влять персонажами в режиссерской</w:t>
      </w:r>
      <w:r>
        <w:t xml:space="preserve"> </w:t>
      </w:r>
      <w:r>
        <w:t xml:space="preserve">игре;   </w:t>
      </w:r>
      <w:r>
        <w:t xml:space="preserve"> </w:t>
      </w:r>
    </w:p>
    <w:p w:rsidR="008C6D54" w:rsidRDefault="00C7048E">
      <w:pPr>
        <w:numPr>
          <w:ilvl w:val="0"/>
          <w:numId w:val="3"/>
        </w:numPr>
        <w:ind w:right="8" w:hanging="360"/>
      </w:pPr>
      <w:r>
        <w:t>ребенок проявляет интерес к игровому экспериментированию, развивающим и познавательным</w:t>
      </w:r>
      <w:r>
        <w:t xml:space="preserve"> </w:t>
      </w:r>
      <w:r>
        <w:t>играм, в играх с готовым содержанием и правилами действует в точном</w:t>
      </w:r>
      <w:r>
        <w:t xml:space="preserve"> </w:t>
      </w:r>
      <w:r>
        <w:t xml:space="preserve">соответствии с игровой задачей и правилами.   </w:t>
      </w:r>
      <w: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Целевые </w:t>
      </w:r>
      <w:r>
        <w:rPr>
          <w:b/>
        </w:rPr>
        <w:t xml:space="preserve">ориентиры по Толстиковой О.В., Савельевой О.В. «Мы живем на Урале» </w:t>
      </w:r>
    </w:p>
    <w:p w:rsidR="008C6D54" w:rsidRDefault="00C7048E">
      <w:pPr>
        <w:numPr>
          <w:ilvl w:val="0"/>
          <w:numId w:val="3"/>
        </w:numPr>
        <w:spacing w:after="39"/>
        <w:ind w:right="8" w:hanging="360"/>
      </w:pPr>
      <w:r>
        <w:t>Открыт новому, то есть проявляет желание узнавать новое, самостоятельно добывать новые знания; положительно относится к обучению в школе.</w:t>
      </w:r>
      <w:r>
        <w:t xml:space="preserve"> </w:t>
      </w:r>
    </w:p>
    <w:p w:rsidR="008C6D54" w:rsidRDefault="00C7048E">
      <w:pPr>
        <w:numPr>
          <w:ilvl w:val="0"/>
          <w:numId w:val="3"/>
        </w:numPr>
        <w:ind w:right="8" w:hanging="360"/>
      </w:pPr>
      <w:r>
        <w:t>Проявляет уважение к жизни (в различных ее формах</w:t>
      </w:r>
      <w:r>
        <w:t>) и заботу об окружающей среде.</w:t>
      </w:r>
      <w:r>
        <w:t xml:space="preserve"> </w:t>
      </w:r>
    </w:p>
    <w:p w:rsidR="008C6D54" w:rsidRDefault="00C7048E">
      <w:pPr>
        <w:numPr>
          <w:ilvl w:val="0"/>
          <w:numId w:val="3"/>
        </w:numPr>
        <w:spacing w:after="38"/>
        <w:ind w:right="8" w:hanging="360"/>
      </w:pPr>
      <w:r>
        <w:t xml:space="preserve"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д.). </w:t>
      </w:r>
      <w:r>
        <w:t xml:space="preserve"> </w:t>
      </w:r>
    </w:p>
    <w:p w:rsidR="008C6D54" w:rsidRDefault="00C7048E">
      <w:pPr>
        <w:numPr>
          <w:ilvl w:val="0"/>
          <w:numId w:val="3"/>
        </w:numPr>
        <w:spacing w:after="38"/>
        <w:ind w:right="8" w:hanging="360"/>
      </w:pPr>
      <w:r>
        <w:lastRenderedPageBreak/>
        <w:t xml:space="preserve"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 </w:t>
      </w:r>
      <w:r>
        <w:t xml:space="preserve"> </w:t>
      </w:r>
    </w:p>
    <w:p w:rsidR="008C6D54" w:rsidRDefault="00C7048E">
      <w:pPr>
        <w:numPr>
          <w:ilvl w:val="0"/>
          <w:numId w:val="3"/>
        </w:numPr>
        <w:spacing w:after="38"/>
        <w:ind w:right="8" w:hanging="360"/>
      </w:pPr>
      <w:r>
        <w:t>Имеет первичные представления о себе, семье, традиционных семейн</w:t>
      </w:r>
      <w:r>
        <w:t>ых ценностях, включая традиционные гендерные ориентации, проявляет уважение к своему и противоположному полу.</w:t>
      </w:r>
      <w:r>
        <w:t xml:space="preserve"> </w:t>
      </w:r>
    </w:p>
    <w:p w:rsidR="008C6D54" w:rsidRDefault="00C7048E">
      <w:pPr>
        <w:numPr>
          <w:ilvl w:val="0"/>
          <w:numId w:val="3"/>
        </w:numPr>
        <w:ind w:right="8" w:hanging="360"/>
      </w:pPr>
      <w: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</w:t>
      </w:r>
      <w:r>
        <w:t xml:space="preserve">ать хорошо; проявляет уважение к старшим и заботу о младших. </w:t>
      </w:r>
      <w:r>
        <w:t xml:space="preserve"> </w:t>
      </w:r>
    </w:p>
    <w:p w:rsidR="008C6D54" w:rsidRDefault="00C7048E">
      <w:pPr>
        <w:numPr>
          <w:ilvl w:val="0"/>
          <w:numId w:val="3"/>
        </w:numPr>
        <w:ind w:right="8" w:hanging="360"/>
      </w:pPr>
      <w:r>
        <w:t>Имеет начальные представления о здоровом образе жизни. Воспринимает здоровый образ жизни как ценность.</w:t>
      </w:r>
      <w:r>
        <w:t xml:space="preserve"> </w:t>
      </w:r>
    </w:p>
    <w:p w:rsidR="008C6D54" w:rsidRDefault="00C7048E">
      <w:pPr>
        <w:numPr>
          <w:ilvl w:val="0"/>
          <w:numId w:val="3"/>
        </w:numPr>
        <w:spacing w:after="38"/>
        <w:ind w:right="8" w:hanging="360"/>
      </w:pPr>
      <w:r>
        <w:t>Ребенок обладает установкой на толерантность,</w:t>
      </w:r>
      <w:r>
        <w:t xml:space="preserve"> </w:t>
      </w:r>
      <w:r>
        <w:t>способностью мириться, уживаться с тем, что</w:t>
      </w:r>
      <w:r>
        <w:t xml:space="preserve"> является отличным, непохожим, непривычным (например, с чужим мнением, с человеком, имеющим недостатки физического развития, с людьми других национальностей</w:t>
      </w:r>
      <w:r>
        <w:t xml:space="preserve"> </w:t>
      </w:r>
      <w:r>
        <w:t xml:space="preserve">и др.); с удовольствием рассказывает о своих друзьях других этносов, высказывает желание расширять </w:t>
      </w:r>
      <w:r>
        <w:t xml:space="preserve">круг межэтнического общения; </w:t>
      </w:r>
      <w:r>
        <w:t xml:space="preserve"> </w:t>
      </w:r>
    </w:p>
    <w:p w:rsidR="008C6D54" w:rsidRDefault="00C7048E">
      <w:pPr>
        <w:numPr>
          <w:ilvl w:val="0"/>
          <w:numId w:val="3"/>
        </w:numPr>
        <w:spacing w:after="38"/>
        <w:ind w:right="8" w:hanging="360"/>
      </w:pPr>
      <w:r>
        <w:t>Ребенок знает некоторые способы налаживания межэтнического общения с детьми других этносов и использует их при решении проблемно</w:t>
      </w:r>
      <w:r>
        <w:t>-</w:t>
      </w:r>
      <w:r>
        <w:t xml:space="preserve">игровых и реальных ситуаций взаимодействия; </w:t>
      </w:r>
      <w:r>
        <w:t xml:space="preserve"> </w:t>
      </w:r>
    </w:p>
    <w:p w:rsidR="008C6D54" w:rsidRDefault="00C7048E">
      <w:pPr>
        <w:numPr>
          <w:ilvl w:val="0"/>
          <w:numId w:val="3"/>
        </w:numPr>
        <w:spacing w:after="38"/>
        <w:ind w:right="8" w:hanging="360"/>
      </w:pPr>
      <w:r>
        <w:t>Ребенок обладает чувством разумной осторожности, в</w:t>
      </w:r>
      <w:r>
        <w:t>ыполняет выработанные обществом правила поведения (на дороге, в природе, в социальной действительности);</w:t>
      </w:r>
      <w:r>
        <w:t xml:space="preserve"> </w:t>
      </w:r>
    </w:p>
    <w:p w:rsidR="008C6D54" w:rsidRDefault="00C7048E">
      <w:pPr>
        <w:numPr>
          <w:ilvl w:val="0"/>
          <w:numId w:val="3"/>
        </w:numPr>
        <w:spacing w:after="39"/>
        <w:ind w:right="8" w:hanging="360"/>
      </w:pPr>
      <w:r>
        <w:t>Ребенок проявляет уважение к родителям (близким людям), проявляет воспитанность и уважение по отношению к старшим и не обижает маленьких и слабых, пос</w:t>
      </w:r>
      <w:r>
        <w:t>ильно помогает им;</w:t>
      </w:r>
      <w:r>
        <w:t xml:space="preserve"> </w:t>
      </w:r>
    </w:p>
    <w:p w:rsidR="008C6D54" w:rsidRDefault="00C7048E">
      <w:pPr>
        <w:numPr>
          <w:ilvl w:val="0"/>
          <w:numId w:val="3"/>
        </w:numPr>
        <w:spacing w:after="38"/>
        <w:ind w:right="8" w:hanging="360"/>
      </w:pPr>
      <w:r>
        <w:t>Ребенок проявляет интерес</w:t>
      </w:r>
      <w:r>
        <w:t xml:space="preserve"> </w:t>
      </w:r>
      <w:r>
        <w:t>к малой родине, родному краю, их истории, необычным памятникам, зданиям; к событиям настоящего и прошлого родного края; к национальному разнообразию людей своего края, стремление к знакомству с их культурой; ак</w:t>
      </w:r>
      <w:r>
        <w:t>тивно включается в проектную деятельность, самостоятельное исследование, детское коллекционирование, создание мини</w:t>
      </w:r>
      <w:r>
        <w:t>-</w:t>
      </w:r>
      <w:r>
        <w:t>музеев, связанных с прошлым и настоящим родного края;</w:t>
      </w:r>
      <w:r>
        <w:t xml:space="preserve"> </w:t>
      </w:r>
    </w:p>
    <w:p w:rsidR="008C6D54" w:rsidRDefault="00C7048E">
      <w:pPr>
        <w:numPr>
          <w:ilvl w:val="0"/>
          <w:numId w:val="3"/>
        </w:numPr>
        <w:spacing w:after="39"/>
        <w:ind w:right="8" w:hanging="360"/>
      </w:pPr>
      <w:r>
        <w:t>Ребенок обладает креативностью, способностью к созданию нового в рамках адекватной возрасту деятельности, к самостоятельному поиску разных способов решения одной и той же задачи; способностью выйти за пределы исходной, реальной ситуации и в процессе ее пре</w:t>
      </w:r>
      <w:r>
        <w:t>образования создать новый, оригинальный продукт</w:t>
      </w:r>
      <w:r>
        <w:t xml:space="preserve">; </w:t>
      </w:r>
    </w:p>
    <w:p w:rsidR="008C6D54" w:rsidRDefault="00C7048E">
      <w:pPr>
        <w:numPr>
          <w:ilvl w:val="0"/>
          <w:numId w:val="3"/>
        </w:numPr>
        <w:ind w:right="8" w:hanging="360"/>
      </w:pPr>
      <w:r>
        <w:t>Ребенок проявляет самостоятельность, способность без помощи взрослого решать адекватные возрасту задачи, находить способы</w:t>
      </w:r>
      <w:r>
        <w:t xml:space="preserve"> </w:t>
      </w:r>
      <w:r>
        <w:t xml:space="preserve">и </w:t>
      </w:r>
      <w:r>
        <w:t xml:space="preserve"> </w:t>
      </w:r>
    </w:p>
    <w:p w:rsidR="008C6D54" w:rsidRDefault="00C7048E">
      <w:pPr>
        <w:numPr>
          <w:ilvl w:val="0"/>
          <w:numId w:val="3"/>
        </w:numPr>
        <w:spacing w:after="38"/>
        <w:ind w:right="8" w:hanging="360"/>
      </w:pPr>
      <w:r>
        <w:t>средства реализации собственного замысла на материале народной культуры; самосто</w:t>
      </w:r>
      <w:r>
        <w:t>ятельно может рассказать о малой родине, родном крае (их достопримечательностях, природных особенностях, выдающихся людях), использует народный фольклор, песни, народные игры в самостоятельной и совместной деятельности, общении с другими детьми и взрослыми</w:t>
      </w:r>
      <w:r>
        <w:t>;</w:t>
      </w:r>
      <w:r>
        <w:t xml:space="preserve"> </w:t>
      </w:r>
    </w:p>
    <w:p w:rsidR="008C6D54" w:rsidRDefault="00C7048E">
      <w:pPr>
        <w:numPr>
          <w:ilvl w:val="0"/>
          <w:numId w:val="3"/>
        </w:numPr>
        <w:ind w:right="8" w:hanging="360"/>
      </w:pPr>
      <w:r>
        <w:t>Ребенок проявляет эмоциональную отзывчивость</w:t>
      </w:r>
      <w:r>
        <w:t xml:space="preserve"> </w:t>
      </w:r>
      <w:r>
        <w:t>при участии в социально значимых делах, событиях (переживает эмоции, связанные с событиями военных лет и подвигами горожан, стремится выразить позитивное отношение к пожилым жителям города и др.);отражает сво</w:t>
      </w:r>
      <w:r>
        <w:t xml:space="preserve">и </w:t>
      </w:r>
      <w:r>
        <w:lastRenderedPageBreak/>
        <w:t>впечатления о малой родине в предпочитаемой</w:t>
      </w:r>
      <w:r>
        <w:t xml:space="preserve"> </w:t>
      </w:r>
      <w:r>
        <w:t xml:space="preserve">деятельности (рассказывает, изображает, воплощает образы в играх, разворачивает сюжет и </w:t>
      </w:r>
    </w:p>
    <w:p w:rsidR="008C6D54" w:rsidRDefault="00C7048E">
      <w:pPr>
        <w:spacing w:after="38"/>
        <w:ind w:left="438" w:right="8"/>
      </w:pPr>
      <w:r>
        <w:t>т.д.);охотно участвует в общих делах социально</w:t>
      </w:r>
      <w:r>
        <w:t>-</w:t>
      </w:r>
      <w:r>
        <w:t>гуманистической направленности (в подготовке концерта для ветеранов войны,</w:t>
      </w:r>
      <w:r>
        <w:t xml:space="preserve"> посадке деревьев на участке, в конкурсе рисунков «Мы любим нашу землю» и пр.; выражает желание в будущем (когда вырастет) трудиться на благо родной страны, защищать Родину от врагов, стараться решить некоторые социальные проблемы.</w:t>
      </w:r>
      <w:r>
        <w:t xml:space="preserve"> </w:t>
      </w:r>
    </w:p>
    <w:p w:rsidR="008C6D54" w:rsidRDefault="00C7048E">
      <w:pPr>
        <w:numPr>
          <w:ilvl w:val="0"/>
          <w:numId w:val="3"/>
        </w:numPr>
        <w:spacing w:after="39"/>
        <w:ind w:right="8" w:hanging="360"/>
      </w:pPr>
      <w:r>
        <w:t>Ребенок обладает началь</w:t>
      </w:r>
      <w:r>
        <w:t>ными знаниями о себе,</w:t>
      </w:r>
      <w:r>
        <w:t xml:space="preserve"> </w:t>
      </w:r>
      <w:r>
        <w:t>об истории своей семьи, ее родословной; об истории образования родного города (села);</w:t>
      </w:r>
      <w:r>
        <w:t xml:space="preserve"> </w:t>
      </w:r>
      <w:r>
        <w:t>о том, как люди заботятся о красоте и чистоте своего поселка; о богатствах недр Урала (полезных ископаемых, камнях самоцветах);</w:t>
      </w:r>
      <w:r>
        <w:t xml:space="preserve"> </w:t>
      </w:r>
      <w:r>
        <w:t>о природно</w:t>
      </w:r>
      <w:r>
        <w:t>-</w:t>
      </w:r>
      <w:r>
        <w:t>климатиче</w:t>
      </w:r>
      <w:r>
        <w:t xml:space="preserve">ских зонах Урала (на севере </w:t>
      </w:r>
      <w:r>
        <w:t xml:space="preserve">- </w:t>
      </w:r>
      <w:r>
        <w:t>тундра, тайга,</w:t>
      </w:r>
      <w:r>
        <w:t xml:space="preserve"> </w:t>
      </w:r>
      <w:r>
        <w:t>на Юге Урала –</w:t>
      </w:r>
      <w:r>
        <w:t xml:space="preserve"> </w:t>
      </w:r>
      <w:r>
        <w:t>степи), о животном и растительном мире; о том, что на Урале живут люди разных национальностей; о том, что уральцы внесли большой вклад в победу нашей страны над фашистами во время</w:t>
      </w:r>
      <w:r>
        <w:t xml:space="preserve"> </w:t>
      </w:r>
      <w:r>
        <w:t>Великой Отечеств</w:t>
      </w:r>
      <w:r>
        <w:t>енной войны; о промыслах и ремеслах Урала (камнерезное и ювелирное искусство; каслинское литье, ограды и решетки города Екатеринбурга; уральская роспись на бересте, металле, керамической посуде);</w:t>
      </w:r>
      <w:r>
        <w:rPr>
          <w:i/>
        </w:rPr>
        <w:t xml:space="preserve"> </w:t>
      </w:r>
    </w:p>
    <w:p w:rsidR="008C6D54" w:rsidRDefault="00C7048E">
      <w:pPr>
        <w:numPr>
          <w:ilvl w:val="0"/>
          <w:numId w:val="3"/>
        </w:numPr>
        <w:ind w:right="8" w:hanging="360"/>
      </w:pPr>
      <w:r>
        <w:t>Ребенок знает</w:t>
      </w:r>
      <w:r>
        <w:t xml:space="preserve"> </w:t>
      </w:r>
      <w:r>
        <w:t>название и герб своего города (поселка, села)</w:t>
      </w:r>
      <w:r>
        <w:t>, реки (водоема), главной площади, местах отдыха; фамилии уральских писателей и названия их произведений (П.П. Бажов, Д.Н Мамин</w:t>
      </w:r>
      <w:r>
        <w:t>-</w:t>
      </w:r>
      <w:r>
        <w:t>Сибиряк); другие близлежащие населенные пункты и крупные города Урала; Урал –</w:t>
      </w:r>
      <w:r>
        <w:t xml:space="preserve"> </w:t>
      </w:r>
      <w:r>
        <w:t xml:space="preserve">часть России, Екатеринбург </w:t>
      </w:r>
      <w:r>
        <w:t xml:space="preserve">- </w:t>
      </w:r>
      <w:r>
        <w:t>главный город Свердло</w:t>
      </w:r>
      <w:r>
        <w:t>вской области.</w:t>
      </w:r>
      <w:r>
        <w:rPr>
          <w:i/>
        </w:rPr>
        <w:t xml:space="preserve"> </w:t>
      </w:r>
    </w:p>
    <w:p w:rsidR="008C6D54" w:rsidRDefault="00C7048E">
      <w:pPr>
        <w:pStyle w:val="1"/>
        <w:ind w:right="9"/>
      </w:pPr>
      <w:r>
        <w:t>Планируемые результаты по программе С.Н.</w:t>
      </w:r>
      <w:r>
        <w:t xml:space="preserve"> </w:t>
      </w:r>
      <w:r>
        <w:t>Николаевой «Юный эколог»</w:t>
      </w:r>
      <w:r>
        <w:t xml:space="preserve"> </w:t>
      </w:r>
    </w:p>
    <w:p w:rsidR="008C6D54" w:rsidRDefault="00C7048E">
      <w:pPr>
        <w:spacing w:after="19" w:line="259" w:lineRule="auto"/>
        <w:ind w:left="51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numPr>
          <w:ilvl w:val="0"/>
          <w:numId w:val="4"/>
        </w:numPr>
        <w:ind w:right="8" w:hanging="360"/>
      </w:pPr>
      <w:r>
        <w:t>Ребенок проявляет интерес к сведеньям Вселенной;</w:t>
      </w:r>
      <w:r>
        <w:t xml:space="preserve"> </w:t>
      </w:r>
    </w:p>
    <w:p w:rsidR="008C6D54" w:rsidRDefault="00C7048E">
      <w:pPr>
        <w:numPr>
          <w:ilvl w:val="0"/>
          <w:numId w:val="4"/>
        </w:numPr>
        <w:spacing w:after="38"/>
        <w:ind w:right="8" w:hanging="360"/>
      </w:pPr>
      <w:r>
        <w:t>Ребенок усваивает элементарные представления о свойствах: воды, воздуха, песка, земли. Проявляет познавательный интерес к практическим опытам.</w:t>
      </w:r>
      <w:r>
        <w:t xml:space="preserve"> </w:t>
      </w:r>
    </w:p>
    <w:p w:rsidR="008C6D54" w:rsidRDefault="00C7048E">
      <w:pPr>
        <w:numPr>
          <w:ilvl w:val="0"/>
          <w:numId w:val="4"/>
        </w:numPr>
        <w:spacing w:after="38"/>
        <w:ind w:right="8" w:hanging="360"/>
      </w:pPr>
      <w:r>
        <w:t>У ребенка сформировано обобщенное представление о временах года, отношение детей к природе, выражается в познава</w:t>
      </w:r>
      <w:r>
        <w:t>тельном интересе: наблюдение за сезонными изменениями, работа в календаре.</w:t>
      </w:r>
      <w:r>
        <w:t xml:space="preserve">  </w:t>
      </w:r>
    </w:p>
    <w:p w:rsidR="008C6D54" w:rsidRDefault="00C7048E">
      <w:pPr>
        <w:numPr>
          <w:ilvl w:val="0"/>
          <w:numId w:val="4"/>
        </w:numPr>
        <w:spacing w:after="39"/>
        <w:ind w:right="8" w:hanging="360"/>
      </w:pPr>
      <w:r>
        <w:t xml:space="preserve">Ребенок понимает, что растения </w:t>
      </w:r>
      <w:r>
        <w:t xml:space="preserve">- </w:t>
      </w:r>
      <w:r>
        <w:t>это живые существа, сочувствуют им,</w:t>
      </w:r>
      <w:r>
        <w:t xml:space="preserve"> </w:t>
      </w:r>
      <w:r>
        <w:t>оберегает их целостность, выполняет поручения по уходу за растениями</w:t>
      </w:r>
      <w:r>
        <w:t xml:space="preserve">, </w:t>
      </w:r>
      <w:r>
        <w:t xml:space="preserve">знает, как вырастить растение из семян, </w:t>
      </w:r>
      <w:r>
        <w:t>охотно учувствует в выращивание.</w:t>
      </w:r>
      <w:r>
        <w:t xml:space="preserve">  </w:t>
      </w:r>
    </w:p>
    <w:p w:rsidR="008C6D54" w:rsidRDefault="00C7048E">
      <w:pPr>
        <w:numPr>
          <w:ilvl w:val="0"/>
          <w:numId w:val="4"/>
        </w:numPr>
        <w:spacing w:after="39"/>
        <w:ind w:right="8" w:hanging="360"/>
      </w:pPr>
      <w:r>
        <w:t>У ребенка сформировано понимание, что животные –</w:t>
      </w:r>
      <w:r>
        <w:t xml:space="preserve"> </w:t>
      </w:r>
      <w:r>
        <w:t>это живые существа, со своими потребностями, о них нужно заботиться. Проявляет интерес к жизни животных, наблюдают, проявляют готовность ухаживать, умеют правильно обращать</w:t>
      </w:r>
      <w:r>
        <w:t>ся с ними, подкармливают птиц.</w:t>
      </w:r>
      <w:r>
        <w:t xml:space="preserve"> </w:t>
      </w:r>
    </w:p>
    <w:p w:rsidR="008C6D54" w:rsidRDefault="00C7048E">
      <w:pPr>
        <w:numPr>
          <w:ilvl w:val="0"/>
          <w:numId w:val="4"/>
        </w:numPr>
        <w:ind w:right="8" w:hanging="360"/>
      </w:pPr>
      <w:r>
        <w:t>Ребенок имеет представления о лесе, о водоёмах, луге, степи и их</w:t>
      </w:r>
      <w:r>
        <w:t xml:space="preserve"> </w:t>
      </w:r>
      <w:r>
        <w:t>обитателях, соблюдает правила поведения в природе.</w:t>
      </w:r>
      <w:r>
        <w:t xml:space="preserve"> </w:t>
      </w:r>
    </w:p>
    <w:p w:rsidR="008C6D54" w:rsidRDefault="00C7048E">
      <w:pPr>
        <w:numPr>
          <w:ilvl w:val="0"/>
          <w:numId w:val="4"/>
        </w:numPr>
        <w:ind w:right="8" w:hanging="360"/>
      </w:pPr>
      <w:r>
        <w:t>Ребенок проявляет интерес к природоохранной деятельности человека, участвует в доступных природоохранных мероприятиях.</w:t>
      </w:r>
      <w:r>
        <w:t xml:space="preserve">  </w:t>
      </w:r>
    </w:p>
    <w:p w:rsidR="008C6D54" w:rsidRDefault="00C7048E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1.4. Педагогическая диагностика достижения планируемых результатов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  <w:color w:val="FF0000"/>
        </w:rPr>
        <w:t xml:space="preserve"> </w:t>
      </w:r>
    </w:p>
    <w:p w:rsidR="008C6D54" w:rsidRDefault="00C7048E">
      <w:pPr>
        <w:ind w:left="0" w:right="8" w:firstLine="708"/>
      </w:pPr>
      <w:r>
        <w:lastRenderedPageBreak/>
        <w:t>Педагогическая диагностика в ДОО –</w:t>
      </w:r>
      <w:r>
        <w:t xml:space="preserve"> </w:t>
      </w:r>
      <w:r>
        <w:t>это особый вид профессиональ</w:t>
      </w:r>
      <w:r>
        <w:t>ной деятельности, позволяющий выявлять особенности и динамику развития ребенка, составлять</w:t>
      </w:r>
      <w:r>
        <w:t xml:space="preserve"> </w:t>
      </w:r>
      <w:r>
        <w:t>на основе полученных данных индивидуальные образовательные маршруты</w:t>
      </w:r>
      <w:r>
        <w:t xml:space="preserve"> </w:t>
      </w:r>
      <w:r>
        <w:t>освоения образовательной программы</w:t>
      </w:r>
      <w:r>
        <w:t xml:space="preserve">, </w:t>
      </w:r>
      <w:r>
        <w:t>своевременно вносить изменения в</w:t>
      </w:r>
      <w:r>
        <w:t xml:space="preserve"> </w:t>
      </w:r>
      <w:r>
        <w:t>планирование, содержание и о</w:t>
      </w:r>
      <w:r>
        <w:t>рганизацию образовательной деятельности.  Педагогическая диагностика достижений ребенка направлена на изучение деятельностных</w:t>
      </w:r>
      <w:r>
        <w:t xml:space="preserve"> </w:t>
      </w:r>
      <w:r>
        <w:t>умений ребенка, его интересов, предпочтений, склонностей, личностных</w:t>
      </w:r>
      <w:r>
        <w:t xml:space="preserve"> </w:t>
      </w:r>
      <w:r>
        <w:t>особенностей, способов взаимодействия со взрослыми и сверстни</w:t>
      </w:r>
      <w:r>
        <w:t xml:space="preserve">ками.  </w:t>
      </w:r>
      <w:r>
        <w:t xml:space="preserve"> </w:t>
      </w:r>
    </w:p>
    <w:p w:rsidR="008C6D54" w:rsidRDefault="00C7048E">
      <w:pPr>
        <w:ind w:left="0" w:right="8" w:firstLine="708"/>
      </w:pPr>
      <w:r>
        <w:t>Цели педагогической диагностики, а также особенности ее проведения определяются</w:t>
      </w:r>
      <w:r>
        <w:t xml:space="preserve"> </w:t>
      </w:r>
      <w:r>
        <w:t>требованиями ФГОС ДО. В пункте 3.2.3 ФГОС ДО указано, что «при реализации</w:t>
      </w:r>
      <w:r>
        <w:t xml:space="preserve"> </w:t>
      </w:r>
      <w:r>
        <w:t>Программы может проводиться оценка индивидуального развития детей», которая осуществляется пе</w:t>
      </w:r>
      <w:r>
        <w:t>дагогическим работником в рамках педагогической</w:t>
      </w:r>
      <w:r>
        <w:t xml:space="preserve"> </w:t>
      </w:r>
      <w:r>
        <w:t>диагностики. Данное положение свидетельствует о том, что педагогическая</w:t>
      </w:r>
      <w:r>
        <w:t xml:space="preserve"> </w:t>
      </w:r>
      <w:r>
        <w:t>диагностика не является обязательной процедурой, а вопрос о ее проведении</w:t>
      </w:r>
      <w:r>
        <w:t xml:space="preserve"> </w:t>
      </w:r>
      <w:r>
        <w:t>для получения информации о динамике возрастного развития ребен</w:t>
      </w:r>
      <w:r>
        <w:t>ка и успешности</w:t>
      </w:r>
      <w:r>
        <w:t xml:space="preserve"> </w:t>
      </w:r>
      <w:r>
        <w:t>освоения им Программы, формах организации и методах решается непосредственно</w:t>
      </w:r>
      <w:r>
        <w:t xml:space="preserve"> </w:t>
      </w:r>
      <w:r>
        <w:t xml:space="preserve">ДОО.   </w:t>
      </w:r>
      <w:r>
        <w:t xml:space="preserve"> </w:t>
      </w:r>
    </w:p>
    <w:p w:rsidR="008C6D54" w:rsidRDefault="00C7048E">
      <w:pPr>
        <w:ind w:left="0" w:right="8" w:firstLine="708"/>
      </w:pPr>
      <w:r>
        <w:t>Специфика педагогической диагностики достижения планируемых образовательных</w:t>
      </w:r>
      <w:r>
        <w:t xml:space="preserve"> </w:t>
      </w:r>
      <w:r>
        <w:t>результатов обусловлена следующими требованиями ФГОС ДО: «планируемые результа</w:t>
      </w:r>
      <w:r>
        <w:t>ты освоения основной образовательной программы ДО заданы</w:t>
      </w:r>
      <w:r>
        <w:t xml:space="preserve"> </w:t>
      </w:r>
      <w:r>
        <w:t>как целевые ориентиры ДО и представляют собой социально</w:t>
      </w:r>
      <w:r>
        <w:t>-</w:t>
      </w:r>
      <w:r>
        <w:t>нормативные возрастные</w:t>
      </w:r>
      <w:r>
        <w:t xml:space="preserve"> </w:t>
      </w:r>
      <w:r>
        <w:t>характеристики возможных достижений ребенка на разных этапах дошкольного</w:t>
      </w:r>
      <w:r>
        <w:t xml:space="preserve"> </w:t>
      </w:r>
      <w:r>
        <w:t>детства; целевые ориентиры не подлежат непосредственной оценке, в том числе и в виде</w:t>
      </w:r>
      <w:r>
        <w:t xml:space="preserve"> </w:t>
      </w:r>
      <w:r>
        <w:t>педагогической диагностики (мониторинга). Они не являются основанием для их</w:t>
      </w:r>
      <w:r>
        <w:t xml:space="preserve"> </w:t>
      </w:r>
      <w:r>
        <w:t>формального сравнения с реальными достижениями детей и основой объективной</w:t>
      </w:r>
      <w:r>
        <w:t xml:space="preserve"> </w:t>
      </w:r>
      <w:r>
        <w:t>оценки</w:t>
      </w:r>
      <w:r>
        <w:t xml:space="preserve"> </w:t>
      </w:r>
      <w:r>
        <w:t xml:space="preserve">соответствия </w:t>
      </w:r>
      <w:r>
        <w:t>установленным требованиям образовательной деятельности</w:t>
      </w:r>
      <w:r>
        <w:t xml:space="preserve"> </w:t>
      </w:r>
      <w:r>
        <w:t>и подготовки детей; освоение Программы не сопровождается проведением промежуточных аттестаций</w:t>
      </w:r>
      <w:r>
        <w:t xml:space="preserve"> </w:t>
      </w:r>
      <w:r>
        <w:t>и итоговой аттестации обучающихся». Данные положения подчеркивают направленность педагогической диагностики</w:t>
      </w:r>
      <w:r>
        <w:t xml:space="preserve"> </w:t>
      </w:r>
      <w:r>
        <w:t>на оценку индивидуального развития детей дошкольного возраста, на основе</w:t>
      </w:r>
      <w:r>
        <w:t xml:space="preserve"> </w:t>
      </w:r>
      <w:r>
        <w:t>которой определяется эффективность педагогических действий и осуществляется</w:t>
      </w:r>
      <w:r>
        <w:t xml:space="preserve"> </w:t>
      </w:r>
      <w:r>
        <w:t xml:space="preserve">их дальнейшее планирование. </w:t>
      </w:r>
      <w:r>
        <w:t xml:space="preserve"> </w:t>
      </w:r>
    </w:p>
    <w:p w:rsidR="008C6D54" w:rsidRDefault="00C7048E">
      <w:pPr>
        <w:ind w:left="0" w:right="8" w:firstLine="708"/>
      </w:pPr>
      <w:r>
        <w:t>Результаты педагогической диагностики</w:t>
      </w:r>
      <w:r>
        <w:t xml:space="preserve"> </w:t>
      </w:r>
      <w:r>
        <w:t>(мониторинга) могут использоваться иск</w:t>
      </w:r>
      <w:r>
        <w:t xml:space="preserve">лючительно для решения следующих образовательных задач:   </w:t>
      </w:r>
      <w:r>
        <w:t xml:space="preserve"> </w:t>
      </w:r>
    </w:p>
    <w:p w:rsidR="008C6D54" w:rsidRDefault="00C7048E">
      <w:pPr>
        <w:ind w:right="8"/>
      </w:pPr>
      <w:r>
        <w:t>1) индивидуализации образования (в том числе поддержки ребенка, построения</w:t>
      </w:r>
      <w:r>
        <w:t xml:space="preserve"> </w:t>
      </w:r>
      <w:r>
        <w:t>его образовательной траектории или профессиональной коррекции особенностей</w:t>
      </w:r>
      <w:r>
        <w:t xml:space="preserve"> </w:t>
      </w:r>
      <w:r>
        <w:t xml:space="preserve">его развития);   </w:t>
      </w:r>
      <w:r>
        <w:t xml:space="preserve"> </w:t>
      </w:r>
      <w:r>
        <w:t>2) оптимизации работы с груп</w:t>
      </w:r>
      <w:r>
        <w:t>пой детей.</w:t>
      </w:r>
      <w:r>
        <w:t xml:space="preserve"> </w:t>
      </w:r>
    </w:p>
    <w:p w:rsidR="008C6D54" w:rsidRDefault="00C7048E">
      <w:pPr>
        <w:ind w:left="0" w:right="8" w:firstLine="708"/>
      </w:pPr>
      <w:r>
        <w:t>Периодичность проведения педагогической</w:t>
      </w:r>
      <w:r>
        <w:t xml:space="preserve"> </w:t>
      </w:r>
      <w:r>
        <w:t>диагностики определяется ДОО. Оптимальным является ее проведение на начальном этапе освоения ребенком образовательной</w:t>
      </w:r>
      <w:r>
        <w:t xml:space="preserve"> </w:t>
      </w:r>
      <w:r>
        <w:t>программы в зависимости от времени его поступления в дошкольную группу (стартовая диаг</w:t>
      </w:r>
      <w:r>
        <w:t>ностика) и на завершающем этапе освоения программы</w:t>
      </w:r>
      <w:r>
        <w:t xml:space="preserve"> </w:t>
      </w:r>
      <w:r>
        <w:t>его возрастной группой (заключительная, финальная диагностика). При проведении</w:t>
      </w:r>
      <w:r>
        <w:t xml:space="preserve"> </w:t>
      </w:r>
      <w:r>
        <w:t>диагностики на начальном этапе учитывается адаптационный период пребывания</w:t>
      </w:r>
      <w:r>
        <w:t xml:space="preserve"> </w:t>
      </w:r>
      <w:r>
        <w:t>ребенка в группе. Сравнение результатов стартовой и</w:t>
      </w:r>
      <w:r>
        <w:t xml:space="preserve"> финальной диагностики</w:t>
      </w:r>
      <w:r>
        <w:t xml:space="preserve"> </w:t>
      </w:r>
      <w:r>
        <w:t xml:space="preserve">позволяет выявить индивидуальную динамику развития ребенка.  </w:t>
      </w:r>
      <w:r>
        <w:t xml:space="preserve"> </w:t>
      </w:r>
    </w:p>
    <w:p w:rsidR="008C6D54" w:rsidRDefault="00C7048E">
      <w:pPr>
        <w:ind w:left="0" w:right="8" w:firstLine="708"/>
      </w:pPr>
      <w:r>
        <w:t>Педагогическая диагностика индивидуального развития детей проводится педагогом</w:t>
      </w:r>
      <w:r>
        <w:t xml:space="preserve"> </w:t>
      </w:r>
      <w:r>
        <w:t>в произвольной форме на основе малоформализованных диагностических методов: наблюдения, сво</w:t>
      </w:r>
      <w:r>
        <w:t>бодных бесед с детьми, анализа продуктов детской деятельности</w:t>
      </w:r>
      <w:r>
        <w:t xml:space="preserve"> </w:t>
      </w:r>
      <w:r>
        <w:t xml:space="preserve">(рисунков, </w:t>
      </w:r>
      <w:r>
        <w:lastRenderedPageBreak/>
        <w:t>работ по лепке, аппликации, построек, поделок и др.), специальных</w:t>
      </w:r>
      <w:r>
        <w:t xml:space="preserve"> </w:t>
      </w:r>
      <w:r>
        <w:t>диагностических ситуаций. При необходимости педагог может использовать</w:t>
      </w:r>
      <w:r>
        <w:t xml:space="preserve"> </w:t>
      </w:r>
      <w:r>
        <w:t xml:space="preserve">специальные методики диагностики физического, </w:t>
      </w:r>
      <w:r>
        <w:t>коммуникативного, познавательного, речевого, художественно</w:t>
      </w:r>
      <w:r>
        <w:t>-</w:t>
      </w:r>
      <w:r>
        <w:t xml:space="preserve">эстетического развития.  </w:t>
      </w:r>
      <w:r>
        <w:t xml:space="preserve"> </w:t>
      </w:r>
    </w:p>
    <w:p w:rsidR="008C6D54" w:rsidRDefault="00C7048E">
      <w:pPr>
        <w:ind w:left="0" w:right="8" w:firstLine="708"/>
      </w:pPr>
      <w:r>
        <w:t>Основным методом педагогической диагностики является наблюдение.  Ориентирами для наблюдения являются возрастные характеристики развития ребенка. Они выступают как обобще</w:t>
      </w:r>
      <w:r>
        <w:t>нные показатели возможных достижений детей на</w:t>
      </w:r>
      <w:r>
        <w:t xml:space="preserve"> </w:t>
      </w:r>
      <w:r>
        <w:t>разных этапах дошкольного детства в соответствующих образовательных областях. Педагог наблюдает за поведением ребенка в деятельности (игровой, общении</w:t>
      </w:r>
      <w:r>
        <w:t xml:space="preserve">, </w:t>
      </w:r>
      <w:r>
        <w:t>познавательно</w:t>
      </w:r>
      <w:r>
        <w:t>-</w:t>
      </w:r>
      <w:r>
        <w:t>исследовательской, изобразительной, конструи</w:t>
      </w:r>
      <w:r>
        <w:t>ровании, двигательной), разных ситуациях (в режимных процессах, в группе и на прогулке, совместной</w:t>
      </w:r>
      <w:r>
        <w:t xml:space="preserve"> </w:t>
      </w:r>
      <w:r>
        <w:t>и самостоятельной деятельности детей и др.). В процессе наблюдения педагог</w:t>
      </w:r>
      <w:r>
        <w:t xml:space="preserve"> </w:t>
      </w:r>
      <w:r>
        <w:t>отмечает особенности проявления ребенком личностных качеств, деятельностных</w:t>
      </w:r>
      <w:r>
        <w:t xml:space="preserve"> </w:t>
      </w:r>
      <w:r>
        <w:t>умений</w:t>
      </w:r>
      <w:r>
        <w:t>, интересов, предпочтений, фиксирует реакции на успехи и неудачи, поведение в</w:t>
      </w:r>
      <w:r>
        <w:t xml:space="preserve"> </w:t>
      </w:r>
      <w:r>
        <w:t>конфликтных ситуациях и др.   Наблюдая за поведением ребенка, педагог обращает внимание на частоту проявления</w:t>
      </w:r>
      <w:r>
        <w:t xml:space="preserve"> </w:t>
      </w:r>
      <w:r>
        <w:t>каждого показателя, самостоятельность и инициативность ребенка в дея</w:t>
      </w:r>
      <w:r>
        <w:t>тельности. Частота проявления указывает на периодичность и степень устойчивости</w:t>
      </w:r>
      <w:r>
        <w:t xml:space="preserve"> </w:t>
      </w:r>
      <w:r>
        <w:t>показателя. Самостоятельность выполнения действия позволяет определить</w:t>
      </w:r>
      <w:r>
        <w:t xml:space="preserve"> </w:t>
      </w:r>
      <w:r>
        <w:t>зону актуального и ближайшего развития ребенка. Инициативность свидетельствует</w:t>
      </w:r>
      <w:r>
        <w:t xml:space="preserve"> </w:t>
      </w:r>
      <w:r>
        <w:t xml:space="preserve">о проявлении субъектности </w:t>
      </w:r>
      <w:r>
        <w:t>ребенка в деятельности и взаимодействии</w:t>
      </w:r>
      <w:r>
        <w:t xml:space="preserve">.    </w:t>
      </w:r>
    </w:p>
    <w:p w:rsidR="008C6D54" w:rsidRDefault="00C7048E">
      <w:pPr>
        <w:ind w:left="0" w:right="8" w:firstLine="708"/>
      </w:pPr>
      <w:r>
        <w:t>Результаты наблюдения фиксируются, способ и форму их регистрации педагог выбирает</w:t>
      </w:r>
      <w:r>
        <w:t xml:space="preserve"> </w:t>
      </w:r>
      <w:r>
        <w:t>самостоятельно. Оптимальной формой фиксации результатов наблюдения может</w:t>
      </w:r>
      <w:r>
        <w:t xml:space="preserve"> </w:t>
      </w:r>
      <w:r>
        <w:t>являться карта развития ребенка. Педагог может составить ее самостоятельно, отразив показатели возрастного развития ребенка и критерии их оценивания. Фиксация данных наблюдения позволит педагогу выявить и проанализировать</w:t>
      </w:r>
      <w:r>
        <w:t xml:space="preserve"> </w:t>
      </w:r>
      <w:r>
        <w:t>динамику в развитии ребенка на опр</w:t>
      </w:r>
      <w:r>
        <w:t>еделенном возрастном этапе, а</w:t>
      </w:r>
      <w:r>
        <w:t xml:space="preserve"> </w:t>
      </w:r>
      <w:r>
        <w:t>также скорректировать образовательную деятельность с учетом индивидуальных особенностей</w:t>
      </w:r>
      <w:r>
        <w:t xml:space="preserve"> </w:t>
      </w:r>
      <w:r>
        <w:t>развития ребенка и его потребностей. Результаты наблюдения могут</w:t>
      </w:r>
      <w:r>
        <w:t xml:space="preserve"> </w:t>
      </w:r>
      <w:r>
        <w:t>быть дополнены беседами с детьми в свободной</w:t>
      </w:r>
      <w:r>
        <w:t xml:space="preserve"> </w:t>
      </w:r>
      <w:r>
        <w:t>форме, что позволяет выявить</w:t>
      </w:r>
      <w:r>
        <w:t xml:space="preserve"> причины поступков, наличие интереса к определенному</w:t>
      </w:r>
      <w:r>
        <w:t xml:space="preserve"> </w:t>
      </w:r>
      <w:r>
        <w:t>виду деятельности, уточнить знания о предметах и явлениях окружающей</w:t>
      </w:r>
      <w:r>
        <w:t xml:space="preserve"> </w:t>
      </w:r>
      <w:r>
        <w:t xml:space="preserve">действительности и др.   </w:t>
      </w:r>
      <w:r>
        <w:t xml:space="preserve"> </w:t>
      </w:r>
    </w:p>
    <w:p w:rsidR="008C6D54" w:rsidRDefault="00C7048E">
      <w:pPr>
        <w:ind w:left="0" w:right="8" w:firstLine="708"/>
      </w:pPr>
      <w:r>
        <w:t>Анализ продуктов детской деятельности может осуществляться на основе изучения</w:t>
      </w:r>
      <w:r>
        <w:t xml:space="preserve"> </w:t>
      </w:r>
      <w:r>
        <w:t xml:space="preserve">материалов портфолио ребенка </w:t>
      </w:r>
      <w:r>
        <w:t>(рисунков, работ по аппликации, фотографий</w:t>
      </w:r>
      <w:r>
        <w:t xml:space="preserve"> </w:t>
      </w:r>
      <w:r>
        <w:t>работ по лепке, построек, поделок и др.). Полученные в процессе анализа</w:t>
      </w:r>
      <w:r>
        <w:t xml:space="preserve"> </w:t>
      </w:r>
      <w:r>
        <w:t>качественные характеристики существенно дополнят результаты наблюдения</w:t>
      </w:r>
      <w:r>
        <w:t xml:space="preserve"> </w:t>
      </w:r>
      <w:r>
        <w:t xml:space="preserve">за продуктивной деятельностью детей (изобразительной, конструктивной, </w:t>
      </w:r>
      <w:r>
        <w:t xml:space="preserve">музыкальной и др.).  </w:t>
      </w:r>
      <w:r>
        <w:t xml:space="preserve"> </w:t>
      </w:r>
    </w:p>
    <w:p w:rsidR="008C6D54" w:rsidRDefault="00C7048E">
      <w:pPr>
        <w:ind w:left="0" w:right="8" w:firstLine="708"/>
      </w:pPr>
      <w:r>
        <w:t>Педагогическая диагностика завершается анализом полученных данных, на основе которых педагог выстраивает взаимодействие с детьми, организует РППС, мотивирующую</w:t>
      </w:r>
      <w:r>
        <w:t xml:space="preserve"> </w:t>
      </w:r>
      <w:r>
        <w:t>активную творческую деятельность обучающихся, составляет индивидуальные</w:t>
      </w:r>
      <w:r>
        <w:t xml:space="preserve"> </w:t>
      </w:r>
      <w:r>
        <w:t>о</w:t>
      </w:r>
      <w:r>
        <w:t xml:space="preserve">бразовательные маршруты освоения образовательной Программы, осознанно и целенаправленно проектирует образовательный процесс.   </w:t>
      </w:r>
      <w:r>
        <w:t xml:space="preserve"> </w:t>
      </w:r>
    </w:p>
    <w:p w:rsidR="008C6D54" w:rsidRDefault="00C7048E">
      <w:pPr>
        <w:ind w:left="0" w:right="8" w:firstLine="708"/>
      </w:pPr>
      <w:r>
        <w:t>При необходимости используется психологическая диагностика развития детей</w:t>
      </w:r>
      <w:r>
        <w:t xml:space="preserve"> </w:t>
      </w:r>
      <w:r>
        <w:t>(выявление и изучение индивидуально</w:t>
      </w:r>
      <w:r>
        <w:t>-</w:t>
      </w:r>
      <w:r>
        <w:t>психологических о</w:t>
      </w:r>
      <w:r>
        <w:t>собенностей детей, причин</w:t>
      </w:r>
      <w:r>
        <w:t xml:space="preserve"> </w:t>
      </w:r>
      <w:r>
        <w:t>возникновения трудностей в освоении образовательной программы), которую</w:t>
      </w:r>
      <w:r>
        <w:t xml:space="preserve"> </w:t>
      </w:r>
      <w:r>
        <w:t>проводят квалифицированные специалисты (педагоги</w:t>
      </w:r>
      <w:r>
        <w:t>-</w:t>
      </w:r>
      <w:r>
        <w:t>психологи, психологи). Участие ребенка в психологической диагностике допускается только с согласия</w:t>
      </w:r>
      <w:r>
        <w:t xml:space="preserve"> </w:t>
      </w:r>
      <w:r>
        <w:t>его родите</w:t>
      </w:r>
      <w:r>
        <w:t>лей (законных представителей). Результаты психологической диагностики</w:t>
      </w:r>
      <w:r>
        <w:t xml:space="preserve"> </w:t>
      </w:r>
      <w:r>
        <w:t>могут использоваться для решения задач психологического сопровождения</w:t>
      </w:r>
      <w:r>
        <w:t xml:space="preserve"> </w:t>
      </w:r>
      <w:r>
        <w:t xml:space="preserve">и оказания адресной психологической помощи.  </w:t>
      </w:r>
      <w: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br w:type="page"/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lastRenderedPageBreak/>
        <w:t xml:space="preserve">Раздел 2. Содержательный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2.1. </w:t>
      </w:r>
      <w:r>
        <w:rPr>
          <w:b/>
        </w:rPr>
        <w:t xml:space="preserve">Обязательная часть. Задачи и содержания образования (обучения и воспитания) по образовательным областям.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2.1.1. Социально-коммуникативное развитие.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ind w:left="0" w:right="8" w:firstLine="708"/>
      </w:pPr>
      <w:r>
        <w:t>Описание образовательной деятельности в соответствии с направлениями развития ребёнка образовательной об</w:t>
      </w:r>
      <w:r>
        <w:t>ласти «Социальнокоммуникативное развитие»</w:t>
      </w:r>
      <w:r>
        <w:t xml:space="preserve"> </w:t>
      </w:r>
    </w:p>
    <w:p w:rsidR="008C6D54" w:rsidRDefault="00C7048E">
      <w:pPr>
        <w:ind w:left="718" w:right="8"/>
      </w:pPr>
      <w:r>
        <w:t>В области социально</w:t>
      </w:r>
      <w:r>
        <w:t>-</w:t>
      </w:r>
      <w:r>
        <w:t>коммуникативного развития основными задачами образовательной деятельности являются:</w:t>
      </w:r>
      <w:r>
        <w:t xml:space="preserve"> </w:t>
      </w:r>
    </w:p>
    <w:p w:rsidR="008C6D54" w:rsidRDefault="00C7048E">
      <w:pPr>
        <w:spacing w:after="13" w:line="249" w:lineRule="auto"/>
        <w:ind w:right="0"/>
        <w:jc w:val="left"/>
      </w:pPr>
      <w:r>
        <w:rPr>
          <w:b/>
        </w:rPr>
        <w:t xml:space="preserve">В сфере социальных отношений:   </w:t>
      </w:r>
    </w:p>
    <w:p w:rsidR="008C6D54" w:rsidRDefault="00C7048E">
      <w:pPr>
        <w:numPr>
          <w:ilvl w:val="0"/>
          <w:numId w:val="5"/>
        </w:numPr>
        <w:ind w:right="8" w:hanging="360"/>
      </w:pPr>
      <w:r>
        <w:t>обогащать представления детей о</w:t>
      </w:r>
      <w:r>
        <w:t xml:space="preserve"> </w:t>
      </w:r>
      <w:r>
        <w:t xml:space="preserve">формах поведения и действиях в различных  </w:t>
      </w:r>
      <w:r>
        <w:t xml:space="preserve"> </w:t>
      </w:r>
    </w:p>
    <w:p w:rsidR="008C6D54" w:rsidRDefault="00C7048E">
      <w:pPr>
        <w:numPr>
          <w:ilvl w:val="0"/>
          <w:numId w:val="5"/>
        </w:numPr>
        <w:ind w:right="8" w:hanging="360"/>
      </w:pPr>
      <w:r>
        <w:t>ситуациях в семье и ДОО;</w:t>
      </w:r>
      <w:r>
        <w:t xml:space="preserve"> </w:t>
      </w:r>
    </w:p>
    <w:p w:rsidR="008C6D54" w:rsidRDefault="00C7048E">
      <w:pPr>
        <w:numPr>
          <w:ilvl w:val="0"/>
          <w:numId w:val="5"/>
        </w:numPr>
        <w:spacing w:after="39"/>
        <w:ind w:right="8" w:hanging="360"/>
      </w:pPr>
      <w:r>
        <w:t>содействовать пониманию детьми собственных и чужих эмоциональных состояний,</w:t>
      </w:r>
      <w:r>
        <w:t xml:space="preserve"> </w:t>
      </w:r>
      <w:r>
        <w:t>и переживаний, овладению способами эмпатийного поведения в ответ на разнообразные</w:t>
      </w:r>
      <w:r>
        <w:t xml:space="preserve"> </w:t>
      </w:r>
      <w:r>
        <w:t xml:space="preserve">эмоциональные проявления сверстников и взрослых;  </w:t>
      </w:r>
      <w:r>
        <w:t xml:space="preserve"> </w:t>
      </w:r>
    </w:p>
    <w:p w:rsidR="008C6D54" w:rsidRDefault="00C7048E">
      <w:pPr>
        <w:numPr>
          <w:ilvl w:val="0"/>
          <w:numId w:val="5"/>
        </w:numPr>
        <w:spacing w:after="38"/>
        <w:ind w:right="8" w:hanging="360"/>
      </w:pPr>
      <w:r>
        <w:t>поддерживать интерес детей к отношениям и событиям в коллективе, согласованию</w:t>
      </w:r>
      <w:r>
        <w:t xml:space="preserve"> </w:t>
      </w:r>
      <w:r>
        <w:t>действий между собой и заинтересованности в общем результате совместной</w:t>
      </w:r>
      <w:r>
        <w:t xml:space="preserve"> </w:t>
      </w:r>
      <w:r>
        <w:t>деятельности;</w:t>
      </w:r>
      <w:r>
        <w:t xml:space="preserve"> </w:t>
      </w:r>
    </w:p>
    <w:p w:rsidR="008C6D54" w:rsidRDefault="00C7048E">
      <w:pPr>
        <w:numPr>
          <w:ilvl w:val="0"/>
          <w:numId w:val="5"/>
        </w:numPr>
        <w:spacing w:after="40"/>
        <w:ind w:right="8" w:hanging="360"/>
      </w:pPr>
      <w:r>
        <w:t>обеспечивать умение детей вырабатывать и</w:t>
      </w:r>
      <w:r>
        <w:t xml:space="preserve"> </w:t>
      </w:r>
      <w:r>
        <w:t>принимать правила взаимодействия</w:t>
      </w:r>
      <w:r>
        <w:t xml:space="preserve"> </w:t>
      </w:r>
      <w:r>
        <w:t>в группе, понимание детьми последствий несоблюдения принятых правил</w:t>
      </w:r>
      <w:r>
        <w:t xml:space="preserve">; </w:t>
      </w:r>
    </w:p>
    <w:p w:rsidR="008C6D54" w:rsidRDefault="00C7048E">
      <w:pPr>
        <w:numPr>
          <w:ilvl w:val="0"/>
          <w:numId w:val="5"/>
        </w:numPr>
        <w:ind w:right="8" w:hanging="360"/>
      </w:pPr>
      <w:r>
        <w:t>расширять представления о правилах поведения в общественных местах; об обязанностях</w:t>
      </w:r>
      <w:r>
        <w:t xml:space="preserve"> </w:t>
      </w:r>
      <w:r>
        <w:t xml:space="preserve">в группе.  </w:t>
      </w:r>
      <w:r>
        <w:t xml:space="preserve"> </w:t>
      </w:r>
    </w:p>
    <w:p w:rsidR="008C6D54" w:rsidRDefault="00C7048E">
      <w:pPr>
        <w:spacing w:after="13" w:line="249" w:lineRule="auto"/>
        <w:ind w:right="0"/>
        <w:jc w:val="left"/>
      </w:pPr>
      <w:r>
        <w:rPr>
          <w:b/>
        </w:rPr>
        <w:t xml:space="preserve">В области формирования основ гражданственности и патриотизма:   </w:t>
      </w:r>
    </w:p>
    <w:p w:rsidR="008C6D54" w:rsidRDefault="00C7048E">
      <w:pPr>
        <w:numPr>
          <w:ilvl w:val="0"/>
          <w:numId w:val="5"/>
        </w:numPr>
        <w:spacing w:after="38"/>
        <w:ind w:right="8" w:hanging="360"/>
      </w:pPr>
      <w:r>
        <w:t>воспитывать уважительное</w:t>
      </w:r>
      <w:r>
        <w:t xml:space="preserve"> отношение к Родине, к людям разных национальностей, проживающим на территории России, их культурному наследию;  </w:t>
      </w:r>
      <w:r>
        <w:t xml:space="preserve"> </w:t>
      </w:r>
    </w:p>
    <w:p w:rsidR="008C6D54" w:rsidRDefault="00C7048E">
      <w:pPr>
        <w:numPr>
          <w:ilvl w:val="0"/>
          <w:numId w:val="5"/>
        </w:numPr>
        <w:spacing w:after="38"/>
        <w:ind w:right="8" w:hanging="360"/>
      </w:pPr>
      <w:r>
        <w:t xml:space="preserve">знакомить детей с содержанием государственных праздников и традициями празднования, развивать патриотические чувства, уважение и гордость за </w:t>
      </w:r>
      <w:r>
        <w:t>поступки героев</w:t>
      </w:r>
      <w:r>
        <w:t xml:space="preserve"> </w:t>
      </w:r>
      <w:r>
        <w:t>Отечества, достижения страны;</w:t>
      </w:r>
      <w:r>
        <w:t xml:space="preserve"> </w:t>
      </w:r>
    </w:p>
    <w:p w:rsidR="008C6D54" w:rsidRDefault="00C7048E">
      <w:pPr>
        <w:numPr>
          <w:ilvl w:val="0"/>
          <w:numId w:val="5"/>
        </w:numPr>
        <w:ind w:right="8" w:hanging="360"/>
      </w:pPr>
      <w:r>
        <w:t>поддерживать детскую любознательность по отношению к родному краю, эмоциональный</w:t>
      </w:r>
      <w:r>
        <w:t xml:space="preserve"> </w:t>
      </w:r>
      <w:r>
        <w:t>отклик на проявления красоты в различных архитектурных объектах</w:t>
      </w:r>
      <w:r>
        <w:t xml:space="preserve"> </w:t>
      </w:r>
      <w:r>
        <w:t>и произведениях искусства, явлениях</w:t>
      </w:r>
      <w:r>
        <w:t xml:space="preserve"> </w:t>
      </w:r>
      <w:r>
        <w:t xml:space="preserve">природы.  </w:t>
      </w:r>
      <w:r>
        <w:t xml:space="preserve"> </w:t>
      </w:r>
    </w:p>
    <w:p w:rsidR="008C6D54" w:rsidRDefault="00C7048E">
      <w:pPr>
        <w:spacing w:after="13" w:line="249" w:lineRule="auto"/>
        <w:ind w:right="0"/>
        <w:jc w:val="left"/>
      </w:pPr>
      <w:r>
        <w:rPr>
          <w:b/>
        </w:rPr>
        <w:t>В сфере трудовог</w:t>
      </w:r>
      <w:r>
        <w:rPr>
          <w:b/>
        </w:rPr>
        <w:t xml:space="preserve">о воспитания: </w:t>
      </w:r>
    </w:p>
    <w:p w:rsidR="008C6D54" w:rsidRDefault="00C7048E">
      <w:pPr>
        <w:numPr>
          <w:ilvl w:val="0"/>
          <w:numId w:val="5"/>
        </w:numPr>
        <w:ind w:right="8" w:hanging="360"/>
      </w:pPr>
      <w:r>
        <w:t>формировать представления о профессиях и трудовых процессах;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5"/>
        </w:numPr>
        <w:ind w:right="8" w:hanging="360"/>
      </w:pPr>
      <w:r>
        <w:t xml:space="preserve">воспитывать бережное отношение к труду взрослых, к результатам их труда; 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5"/>
        </w:numPr>
        <w:spacing w:after="39"/>
        <w:ind w:right="8" w:hanging="360"/>
      </w:pPr>
      <w:r>
        <w:t>развивать самостоятельность и инициативу в трудовой деятельности по самообслуживанию, хозяйственно</w:t>
      </w:r>
      <w:r>
        <w:t>-</w:t>
      </w:r>
      <w:r>
        <w:t>бытов</w:t>
      </w:r>
      <w:r>
        <w:t xml:space="preserve">ому, ручному труду и конструированию, труду в природе; 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5"/>
        </w:numPr>
        <w:ind w:right="8" w:hanging="360"/>
      </w:pPr>
      <w:r>
        <w:t>знакомить детей с элементарными экономическими знаниями, формировать первоначальные</w:t>
      </w:r>
      <w:r>
        <w:t xml:space="preserve"> </w:t>
      </w:r>
      <w:r>
        <w:t xml:space="preserve">представления о финансовой грамотности.   </w:t>
      </w: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right="0"/>
        <w:jc w:val="left"/>
      </w:pPr>
      <w:r>
        <w:rPr>
          <w:b/>
        </w:rPr>
        <w:lastRenderedPageBreak/>
        <w:t xml:space="preserve">В области формирования безопасного поведения:   </w:t>
      </w:r>
    </w:p>
    <w:p w:rsidR="008C6D54" w:rsidRDefault="00C7048E">
      <w:pPr>
        <w:numPr>
          <w:ilvl w:val="0"/>
          <w:numId w:val="5"/>
        </w:numPr>
        <w:spacing w:after="38"/>
        <w:ind w:right="8" w:hanging="360"/>
      </w:pPr>
      <w:r>
        <w:t>формировать представле</w:t>
      </w:r>
      <w:r>
        <w:t>ния детей об основных источниках и видах опасности в быту, на улице, в природе, в сети Интернет и способах безопасного поведения; о правилах</w:t>
      </w:r>
      <w:r>
        <w:t xml:space="preserve"> </w:t>
      </w:r>
      <w:r>
        <w:t>безопасности дорожного движения в</w:t>
      </w:r>
      <w:r>
        <w:t xml:space="preserve"> </w:t>
      </w:r>
      <w:r>
        <w:t>качестве пешехода и пассажира транспортного средства;</w:t>
      </w:r>
      <w:r>
        <w:t xml:space="preserve"> </w:t>
      </w:r>
    </w:p>
    <w:p w:rsidR="008C6D54" w:rsidRDefault="00C7048E">
      <w:pPr>
        <w:numPr>
          <w:ilvl w:val="0"/>
          <w:numId w:val="5"/>
        </w:numPr>
        <w:ind w:right="8" w:hanging="360"/>
      </w:pPr>
      <w:r>
        <w:t>формировать осмотрительное</w:t>
      </w:r>
      <w:r>
        <w:t xml:space="preserve"> отношение к потенциально опасным для человека ситуациям;</w:t>
      </w:r>
      <w:r>
        <w:t xml:space="preserve"> </w:t>
      </w:r>
    </w:p>
    <w:p w:rsidR="008C6D54" w:rsidRDefault="00C7048E">
      <w:pPr>
        <w:numPr>
          <w:ilvl w:val="0"/>
          <w:numId w:val="5"/>
        </w:numPr>
        <w:ind w:right="8" w:hanging="360"/>
      </w:pPr>
      <w:r>
        <w:t>знакомить с основными правилами пользования сети Интернет, цифровыми ресурсами, исключая практическое использование электронных средств обучения</w:t>
      </w:r>
      <w:r>
        <w:t xml:space="preserve"> </w:t>
      </w:r>
      <w:r>
        <w:t xml:space="preserve">индивидуального использования.  </w:t>
      </w:r>
      <w:r>
        <w:t xml:space="preserve"> </w:t>
      </w:r>
    </w:p>
    <w:p w:rsidR="008C6D54" w:rsidRDefault="00C7048E">
      <w:pPr>
        <w:spacing w:after="3" w:line="259" w:lineRule="auto"/>
        <w:ind w:right="7"/>
        <w:jc w:val="center"/>
      </w:pPr>
      <w:r>
        <w:rPr>
          <w:b/>
        </w:rPr>
        <w:t>Содержание образов</w:t>
      </w:r>
      <w:r>
        <w:rPr>
          <w:b/>
        </w:rPr>
        <w:t xml:space="preserve">ательной деятельности. </w:t>
      </w:r>
    </w:p>
    <w:p w:rsidR="008C6D54" w:rsidRDefault="00C7048E">
      <w:pPr>
        <w:spacing w:after="0" w:line="259" w:lineRule="auto"/>
        <w:ind w:left="51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right="0"/>
        <w:jc w:val="left"/>
      </w:pPr>
      <w:r>
        <w:rPr>
          <w:b/>
        </w:rPr>
        <w:t xml:space="preserve">В сфере социальных отношений.   </w:t>
      </w:r>
    </w:p>
    <w:p w:rsidR="008C6D54" w:rsidRDefault="00C7048E">
      <w:pPr>
        <w:ind w:left="0" w:right="8" w:firstLine="708"/>
      </w:pPr>
      <w:r>
        <w:t>Предоставлять</w:t>
      </w:r>
      <w:r>
        <w:t xml:space="preserve"> </w:t>
      </w:r>
      <w:r>
        <w:t>детям возможность рассказать о себе, выразить собственные потребности и желания, воспитывать самоуважение и уверенность в себе, подчеркивать достижения ребенка. Знакомить детей с их правами. Обогащать представления детей о расширении форм поведения и дейст</w:t>
      </w:r>
      <w:r>
        <w:t>вий детей в ситуации взросления (помощь взрослым дома и в группе, сочувствие и поддержка детей с ОВЗ</w:t>
      </w:r>
      <w:r>
        <w:t xml:space="preserve"> </w:t>
      </w:r>
      <w:r>
        <w:t xml:space="preserve">в ДОО; забота и поддержка младших).  </w:t>
      </w:r>
      <w:r>
        <w:t xml:space="preserve"> </w:t>
      </w:r>
    </w:p>
    <w:p w:rsidR="008C6D54" w:rsidRDefault="00C7048E">
      <w:pPr>
        <w:ind w:left="718" w:right="8"/>
      </w:pPr>
      <w:r>
        <w:t>Знакомить</w:t>
      </w:r>
      <w:r>
        <w:t xml:space="preserve"> </w:t>
      </w:r>
      <w:r>
        <w:t>детей с основными эмоциями и чувствами, их выражением в мимике, пантомимике, действиях, интонации речи.</w:t>
      </w:r>
      <w:r>
        <w:t xml:space="preserve"> </w:t>
      </w:r>
    </w:p>
    <w:p w:rsidR="008C6D54" w:rsidRDefault="00C7048E">
      <w:pPr>
        <w:ind w:left="0" w:right="8" w:firstLine="708"/>
      </w:pPr>
      <w:r>
        <w:t>Анализировать с детьми причины и события, способствующие возникновению эмоций, рассматривать примеры из жизненного опыта детей, произведений литературы и изобразительного искусства, кинематографа</w:t>
      </w:r>
      <w:r>
        <w:t xml:space="preserve"> </w:t>
      </w:r>
      <w:r>
        <w:t>и мультипликации. Учить</w:t>
      </w:r>
      <w:r>
        <w:t xml:space="preserve"> </w:t>
      </w:r>
      <w:r>
        <w:t>детей понимать свои и чужие эмоциона</w:t>
      </w:r>
      <w:r>
        <w:t>льные</w:t>
      </w:r>
      <w:r>
        <w:t xml:space="preserve"> </w:t>
      </w:r>
      <w:r>
        <w:t>состояния, разговаривать о них, демонстрировать примеры эмоциональной поддержки и адекватные возрасту способы регуляции эмоциональных</w:t>
      </w:r>
      <w:r>
        <w:t xml:space="preserve"> </w:t>
      </w:r>
      <w:r>
        <w:t xml:space="preserve">состояний.  </w:t>
      </w:r>
      <w:r>
        <w:t xml:space="preserve"> </w:t>
      </w:r>
    </w:p>
    <w:p w:rsidR="008C6D54" w:rsidRDefault="00C7048E">
      <w:pPr>
        <w:ind w:left="0" w:right="8" w:firstLine="708"/>
      </w:pPr>
      <w:r>
        <w:t>Обогащать представления о семье, семейных и родственных отношениях: члены семьи, ближайшие родственник</w:t>
      </w:r>
      <w:r>
        <w:t>и по линии матери и отца. Способствовать пониманию того, как поддерживаются родственные</w:t>
      </w:r>
      <w:r>
        <w:t xml:space="preserve"> </w:t>
      </w:r>
      <w:r>
        <w:t>связи (переписка, разговор по телефону, посещения, совместный отдых), как проявляются в семье забота, любовь, уважение</w:t>
      </w:r>
      <w:r>
        <w:t xml:space="preserve"> </w:t>
      </w:r>
      <w:r>
        <w:t>друг к другу. Рассматривать</w:t>
      </w:r>
      <w:r>
        <w:t xml:space="preserve"> </w:t>
      </w:r>
      <w:r>
        <w:t>проявления семейных т</w:t>
      </w:r>
      <w:r>
        <w:t>радиций и отношения к</w:t>
      </w:r>
      <w:r>
        <w:t xml:space="preserve"> </w:t>
      </w:r>
      <w:r>
        <w:t>пожилым членам семьи. Обогащать</w:t>
      </w:r>
      <w:r>
        <w:t xml:space="preserve"> </w:t>
      </w:r>
      <w:r>
        <w:t>представления детей о заботе и правилах оказания</w:t>
      </w:r>
      <w:r>
        <w:t xml:space="preserve"> </w:t>
      </w:r>
      <w:r>
        <w:t>посильной</w:t>
      </w:r>
      <w:r>
        <w:t xml:space="preserve"> </w:t>
      </w:r>
      <w:r>
        <w:t xml:space="preserve">помощи больному члену семьи.  </w:t>
      </w:r>
      <w:r>
        <w:t xml:space="preserve"> </w:t>
      </w:r>
    </w:p>
    <w:p w:rsidR="008C6D54" w:rsidRDefault="00C7048E">
      <w:pPr>
        <w:ind w:left="0" w:right="8" w:firstLine="708"/>
      </w:pPr>
      <w:r>
        <w:t>Поддерживать стремление ребенка быть членом детского коллектива:</w:t>
      </w:r>
      <w:r>
        <w:t xml:space="preserve"> </w:t>
      </w:r>
      <w:r>
        <w:t>иметь ближайшее окружение и предпочтения в общ</w:t>
      </w:r>
      <w:r>
        <w:t>ении; стремиться к деловому сотрудничеству; в совместной деятельности ориентироваться на свои возможности и</w:t>
      </w:r>
      <w:r>
        <w:t xml:space="preserve"> </w:t>
      </w:r>
      <w:r>
        <w:t>сверстника. Способствовать</w:t>
      </w:r>
      <w:r>
        <w:t xml:space="preserve"> </w:t>
      </w:r>
      <w:r>
        <w:t>овладению детьми умений совместной деятельности: принимать общую цель, договариваться о способах деятельности и материала</w:t>
      </w:r>
      <w:r>
        <w:t>х, в процессе</w:t>
      </w:r>
      <w:r>
        <w:t xml:space="preserve"> </w:t>
      </w:r>
      <w:r>
        <w:t>общего дела быть внимательными друг к другу, проявлять заинтересовать в</w:t>
      </w:r>
      <w:r>
        <w:t xml:space="preserve"> </w:t>
      </w:r>
      <w:r>
        <w:t>достижении результата, выражать свое отношение к результату и взаимоотношениям. Поддерживать</w:t>
      </w:r>
      <w:r>
        <w:t xml:space="preserve"> </w:t>
      </w:r>
      <w:r>
        <w:t>предотвращение и самостоятельное преодоление конфликтных</w:t>
      </w:r>
      <w:r>
        <w:t xml:space="preserve"> </w:t>
      </w:r>
      <w:r>
        <w:t>ситуаций, уступки др</w:t>
      </w:r>
      <w:r>
        <w:t>уг другу, уточнения причин несогласия.  Обогащать</w:t>
      </w:r>
      <w:r>
        <w:t xml:space="preserve"> </w:t>
      </w:r>
      <w:r>
        <w:t>опыт освоения детьми групповых форм совместной деятельности со сверстниками</w:t>
      </w:r>
      <w:r>
        <w:t xml:space="preserve">.   </w:t>
      </w:r>
    </w:p>
    <w:p w:rsidR="008C6D54" w:rsidRDefault="00C7048E">
      <w:pPr>
        <w:ind w:left="0" w:right="8" w:firstLine="708"/>
      </w:pPr>
      <w:r>
        <w:t>В</w:t>
      </w:r>
      <w:r>
        <w:t xml:space="preserve"> </w:t>
      </w:r>
      <w:r>
        <w:t>совместной деятельности с детьми поощрять обсуждение и устанавливать</w:t>
      </w:r>
      <w:r>
        <w:t xml:space="preserve"> </w:t>
      </w:r>
      <w:r>
        <w:t>правила</w:t>
      </w:r>
      <w:r>
        <w:t xml:space="preserve"> </w:t>
      </w:r>
      <w:r>
        <w:t>взаимодействия в группе, способствовать</w:t>
      </w:r>
      <w:r>
        <w:t xml:space="preserve"> </w:t>
      </w:r>
      <w:r>
        <w:t>пониман</w:t>
      </w:r>
      <w:r>
        <w:t>ию детьми последствий</w:t>
      </w:r>
      <w:r>
        <w:t xml:space="preserve"> </w:t>
      </w:r>
      <w:r>
        <w:t>несоблюдения принятых правил</w:t>
      </w:r>
      <w:r>
        <w:t xml:space="preserve">.   </w:t>
      </w:r>
    </w:p>
    <w:p w:rsidR="008C6D54" w:rsidRDefault="00C7048E">
      <w:pPr>
        <w:ind w:left="0" w:right="8" w:firstLine="708"/>
      </w:pPr>
      <w:r>
        <w:lastRenderedPageBreak/>
        <w:t>Расширять</w:t>
      </w:r>
      <w:r>
        <w:t xml:space="preserve"> </w:t>
      </w:r>
      <w:r>
        <w:t>представления о правилах поведения в общественных местах; об обязанностях в группе. Обогащать</w:t>
      </w:r>
      <w:r>
        <w:t xml:space="preserve"> </w:t>
      </w:r>
      <w:r>
        <w:t>словарь детей вежливыми словами (доброе утро, добрый вечер, хорошего дня, будьте здоровы, пожалуй</w:t>
      </w:r>
      <w:r>
        <w:t xml:space="preserve">ста, извините, спасибо).   </w:t>
      </w:r>
      <w:r>
        <w:t xml:space="preserve"> </w:t>
      </w:r>
    </w:p>
    <w:p w:rsidR="008C6D54" w:rsidRDefault="00C7048E">
      <w:pPr>
        <w:ind w:left="0" w:right="8" w:firstLine="708"/>
      </w:pPr>
      <w:r>
        <w:t>Развивать</w:t>
      </w:r>
      <w:r>
        <w:t xml:space="preserve"> </w:t>
      </w:r>
      <w:r>
        <w:t>позитивное отношение к ДОО: поддерживать желание детей</w:t>
      </w:r>
      <w:r>
        <w:t xml:space="preserve"> </w:t>
      </w:r>
      <w:r>
        <w:t>соблюдать порядок и чистоту в группе, преобразовывать пространство в зависимости</w:t>
      </w:r>
      <w:r>
        <w:t xml:space="preserve"> </w:t>
      </w:r>
      <w:r>
        <w:t>от предстоящих событий (праздники, мероприятия), воспитывать бережное отношение к</w:t>
      </w:r>
      <w:r>
        <w:t xml:space="preserve"> пространству и оборудованию ДОО. </w:t>
      </w:r>
      <w:r>
        <w:t xml:space="preserve"> </w:t>
      </w:r>
    </w:p>
    <w:p w:rsidR="008C6D54" w:rsidRDefault="00C7048E">
      <w:pPr>
        <w:ind w:left="0" w:right="8" w:firstLine="708"/>
      </w:pPr>
      <w:r>
        <w:t>Включать</w:t>
      </w:r>
      <w:r>
        <w:t xml:space="preserve"> </w:t>
      </w:r>
      <w:r>
        <w:t>детей в подготовку</w:t>
      </w:r>
      <w:r>
        <w:t xml:space="preserve"> </w:t>
      </w:r>
      <w:r>
        <w:t>мероприятий для родителей, пожилых людей, младших</w:t>
      </w:r>
      <w:r>
        <w:t xml:space="preserve"> </w:t>
      </w:r>
      <w:r>
        <w:t>детей в ДОО.  Поддерживать</w:t>
      </w:r>
      <w:r>
        <w:t xml:space="preserve"> </w:t>
      </w:r>
      <w:r>
        <w:t xml:space="preserve">чувство гордости детей, удовлетворение от проведенных  мероприятий.   </w:t>
      </w: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>В области формирования основ гражданственно</w:t>
      </w:r>
      <w:r>
        <w:rPr>
          <w:b/>
        </w:rPr>
        <w:t xml:space="preserve">сти и патриотизма.   </w:t>
      </w:r>
    </w:p>
    <w:p w:rsidR="008C6D54" w:rsidRDefault="00C7048E">
      <w:pPr>
        <w:ind w:left="0" w:right="8" w:firstLine="708"/>
      </w:pPr>
      <w:r>
        <w:t>Воспитывать</w:t>
      </w:r>
      <w:r>
        <w:t xml:space="preserve"> </w:t>
      </w:r>
      <w:r>
        <w:t>уважительное отношение к нашей Родине ‒ России. Расширять</w:t>
      </w:r>
      <w:r>
        <w:t xml:space="preserve"> </w:t>
      </w:r>
      <w:r>
        <w:t>представления о государственных символах России ‒ гербе, флаге, гимне, знакомить</w:t>
      </w:r>
      <w:r>
        <w:t xml:space="preserve"> </w:t>
      </w:r>
      <w:r>
        <w:t>с историей их возникновения в доступной для детей форме. Обогащать</w:t>
      </w:r>
      <w:r>
        <w:t xml:space="preserve"> </w:t>
      </w:r>
      <w:r>
        <w:t>представления детей о том, что Россия ‒ большая многонациональная страна, воспитывать</w:t>
      </w:r>
      <w:r>
        <w:t xml:space="preserve"> </w:t>
      </w:r>
      <w:r>
        <w:t xml:space="preserve">уважение к людям разных национальностей, их культуре.  </w:t>
      </w:r>
      <w:r>
        <w:t xml:space="preserve"> </w:t>
      </w:r>
    </w:p>
    <w:p w:rsidR="008C6D54" w:rsidRDefault="00C7048E">
      <w:pPr>
        <w:ind w:left="0" w:right="8" w:firstLine="708"/>
      </w:pPr>
      <w:r>
        <w:t>Развивать</w:t>
      </w:r>
      <w:r>
        <w:t xml:space="preserve"> </w:t>
      </w:r>
      <w:r>
        <w:t>интерес к жизни людей разных национальностей, проживающих на территории</w:t>
      </w:r>
      <w:r>
        <w:t xml:space="preserve"> </w:t>
      </w:r>
      <w:r>
        <w:t>России, их образу жизни, традиц</w:t>
      </w:r>
      <w:r>
        <w:t>иям и способствует его выражению в различных</w:t>
      </w:r>
      <w:r>
        <w:t xml:space="preserve"> </w:t>
      </w:r>
      <w:r>
        <w:t>видах деятельности детей (рисуют, играют, обсуждают). Уделять</w:t>
      </w:r>
      <w:r>
        <w:t xml:space="preserve"> </w:t>
      </w:r>
      <w:r>
        <w:t>особое внимание</w:t>
      </w:r>
      <w:r>
        <w:t xml:space="preserve"> </w:t>
      </w:r>
      <w:r>
        <w:t>традициям и обычаям народов, которые проживают на территории малой родины</w:t>
      </w:r>
      <w:r>
        <w:t xml:space="preserve">.   </w:t>
      </w:r>
    </w:p>
    <w:p w:rsidR="008C6D54" w:rsidRDefault="00C7048E">
      <w:pPr>
        <w:ind w:left="0" w:right="8" w:firstLine="708"/>
      </w:pPr>
      <w:r>
        <w:t>Обогащать</w:t>
      </w:r>
      <w:r>
        <w:t xml:space="preserve"> </w:t>
      </w:r>
      <w:r>
        <w:t>представления детей о государственных праздни</w:t>
      </w:r>
      <w:r>
        <w:t>ках: День России, День</w:t>
      </w:r>
      <w:r>
        <w:t xml:space="preserve"> </w:t>
      </w:r>
      <w:r>
        <w:t>народного единства, День Государственного флага Российской Федерации, День</w:t>
      </w:r>
      <w:r>
        <w:t xml:space="preserve"> </w:t>
      </w:r>
      <w:r>
        <w:t>Государственного герба Российской Федерации, День защитника Отечества, День</w:t>
      </w:r>
      <w:r>
        <w:t xml:space="preserve"> </w:t>
      </w:r>
      <w:r>
        <w:t>Победы, Всемирный день авиации и космонавтики. Знакомить детей с содержанием празд</w:t>
      </w:r>
      <w:r>
        <w:t>ника, с традициями празднования, памятными местами в городе (поселке</w:t>
      </w:r>
      <w:r>
        <w:t xml:space="preserve">), </w:t>
      </w:r>
      <w:r>
        <w:t>посвященными празднику. Воспитывать</w:t>
      </w:r>
      <w:r>
        <w:t xml:space="preserve"> </w:t>
      </w:r>
      <w:r>
        <w:t>уважение к защитникам и героям Отечества. Знакомить</w:t>
      </w:r>
      <w:r>
        <w:t xml:space="preserve"> </w:t>
      </w:r>
      <w:r>
        <w:t>детей с яркими биографическими фактами, поступками героев Отечества, вызывать</w:t>
      </w:r>
      <w:r>
        <w:t xml:space="preserve"> </w:t>
      </w:r>
      <w:r>
        <w:t>позитивный эмоциона</w:t>
      </w:r>
      <w:r>
        <w:t xml:space="preserve">льный отклик и чувство гордости.  </w:t>
      </w:r>
      <w:r>
        <w:t xml:space="preserve"> </w:t>
      </w:r>
    </w:p>
    <w:p w:rsidR="008C6D54" w:rsidRDefault="00C7048E">
      <w:pPr>
        <w:ind w:left="0" w:right="8" w:firstLine="708"/>
      </w:pPr>
      <w:r>
        <w:t>Обогащать</w:t>
      </w:r>
      <w:r>
        <w:t xml:space="preserve"> </w:t>
      </w:r>
      <w:r>
        <w:t>представления детей о малой родине: поддерживать любознательность</w:t>
      </w:r>
      <w:r>
        <w:t xml:space="preserve"> </w:t>
      </w:r>
      <w:r>
        <w:t>по отношению к родному краю; интерес, почему именно так устроен</w:t>
      </w:r>
      <w:r>
        <w:t xml:space="preserve"> </w:t>
      </w:r>
      <w:r>
        <w:t>населенный пункт (расположение улиц, площадей, различных объектов инфраструктуры</w:t>
      </w:r>
      <w:r>
        <w:t>); знакомить</w:t>
      </w:r>
      <w:r>
        <w:t xml:space="preserve"> </w:t>
      </w:r>
      <w:r>
        <w:t>со смыслом некоторых символов и памятников города (поселка), развивать</w:t>
      </w:r>
      <w:r>
        <w:t xml:space="preserve"> </w:t>
      </w:r>
      <w:r>
        <w:t>умения откликаться на проявления красоты в различных архитектурных</w:t>
      </w:r>
      <w:r>
        <w:t xml:space="preserve"> </w:t>
      </w:r>
      <w:r>
        <w:t>объектах.</w:t>
      </w:r>
      <w:r>
        <w:t xml:space="preserve"> </w:t>
      </w:r>
    </w:p>
    <w:p w:rsidR="008C6D54" w:rsidRDefault="00C7048E">
      <w:pPr>
        <w:ind w:left="0" w:right="8" w:firstLine="708"/>
      </w:pPr>
      <w:r>
        <w:t>Поддерживать</w:t>
      </w:r>
      <w:r>
        <w:t xml:space="preserve"> </w:t>
      </w:r>
      <w:r>
        <w:t>проявления у детей первичной социальной активности: желание принять участие в зна</w:t>
      </w:r>
      <w:r>
        <w:t>чимых</w:t>
      </w:r>
      <w:r>
        <w:t xml:space="preserve"> </w:t>
      </w:r>
      <w:r>
        <w:t>событиях, переживание эмоций, связанных с событиями военных лет и подвигами горожан (чествование ветеранов, социальные</w:t>
      </w:r>
      <w:r>
        <w:t xml:space="preserve"> </w:t>
      </w:r>
      <w:r>
        <w:t xml:space="preserve">акции и пр.).  </w:t>
      </w: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В сфере трудового воспитания.   </w:t>
      </w:r>
    </w:p>
    <w:p w:rsidR="008C6D54" w:rsidRDefault="00C7048E">
      <w:pPr>
        <w:ind w:left="0" w:right="8" w:firstLine="708"/>
      </w:pPr>
      <w:r>
        <w:t>Обогащать</w:t>
      </w:r>
      <w:r>
        <w:t xml:space="preserve"> </w:t>
      </w:r>
      <w:r>
        <w:t>представления детей о труде взрослых, знакомить</w:t>
      </w:r>
      <w:r>
        <w:t xml:space="preserve"> </w:t>
      </w:r>
      <w:r>
        <w:t>детей дошкольного возра</w:t>
      </w:r>
      <w:r>
        <w:t>ста с разными видами производительного</w:t>
      </w:r>
      <w:r>
        <w:t xml:space="preserve"> (</w:t>
      </w:r>
      <w:r>
        <w:t>промышленность, строительство, сельское хозяйство) и обслуживающего (сфера досуга и отдыха, сфера</w:t>
      </w:r>
      <w:r>
        <w:t xml:space="preserve"> </w:t>
      </w:r>
      <w:r>
        <w:t>культуры, медицина, торговля) труда.</w:t>
      </w:r>
      <w:r>
        <w:t xml:space="preserve"> </w:t>
      </w:r>
    </w:p>
    <w:p w:rsidR="008C6D54" w:rsidRDefault="00C7048E">
      <w:pPr>
        <w:ind w:left="0" w:right="8" w:firstLine="708"/>
      </w:pPr>
      <w:r>
        <w:t>Создавать образовательные ситуации по ознакомлению детей с конкретными профессия</w:t>
      </w:r>
      <w:r>
        <w:t>ми взрослых, демонстрировать</w:t>
      </w:r>
      <w:r>
        <w:t xml:space="preserve"> </w:t>
      </w:r>
      <w:r>
        <w:t>возможные связи между профессиями, обращать</w:t>
      </w:r>
      <w:r>
        <w:t xml:space="preserve"> </w:t>
      </w:r>
      <w:r>
        <w:t>внимание детей на содержание каждой профессии в соответствии с общей структурой трудового процесса (мотив,  цель, инструменты и оборудование, содержание действий, выбор трудовых  дейс</w:t>
      </w:r>
      <w:r>
        <w:t xml:space="preserve">твий в соответствии с целью, результат): Продавец продает товар покупателю,  рабочий на фабрике изготавливает товар, шофер развозит товар по магазинам,  грузчик разгружает товар.  </w:t>
      </w:r>
      <w:r>
        <w:t xml:space="preserve"> </w:t>
      </w:r>
    </w:p>
    <w:p w:rsidR="008C6D54" w:rsidRDefault="00C7048E">
      <w:pPr>
        <w:ind w:left="0" w:right="8" w:firstLine="708"/>
      </w:pPr>
      <w:r>
        <w:lastRenderedPageBreak/>
        <w:t>Формировать</w:t>
      </w:r>
      <w:r>
        <w:t xml:space="preserve"> </w:t>
      </w:r>
      <w:r>
        <w:t>представление детей о современной технике, в том числе цифрово</w:t>
      </w:r>
      <w:r>
        <w:t>й, ее разнообразии, создает образовательные</w:t>
      </w:r>
      <w:r>
        <w:t xml:space="preserve"> </w:t>
      </w:r>
      <w:r>
        <w:t>ситуации для знакомства детей с конкретными техническими приборами, показывать, как техника способствует</w:t>
      </w:r>
      <w:r>
        <w:t xml:space="preserve"> </w:t>
      </w:r>
      <w:r>
        <w:t xml:space="preserve">ускорению получения результата труда и облегчению труда взрослых.  </w:t>
      </w:r>
      <w:r>
        <w:t xml:space="preserve"> </w:t>
      </w:r>
    </w:p>
    <w:p w:rsidR="008C6D54" w:rsidRDefault="00C7048E">
      <w:pPr>
        <w:ind w:left="0" w:right="8" w:firstLine="708"/>
      </w:pPr>
      <w:r>
        <w:t>Создавать условия для знакомства детей с экономическими знаниями, рассказывать</w:t>
      </w:r>
      <w:r>
        <w:t xml:space="preserve"> </w:t>
      </w:r>
      <w:r>
        <w:t>о назначении рекламы для распространения информации о товаре, формировать</w:t>
      </w:r>
      <w:r>
        <w:t xml:space="preserve"> </w:t>
      </w:r>
      <w:r>
        <w:t>представление о финансовой грамотности человека, обсуждать</w:t>
      </w:r>
      <w:r>
        <w:t xml:space="preserve"> </w:t>
      </w:r>
      <w:r>
        <w:t>с детьми назначение</w:t>
      </w:r>
      <w:r>
        <w:t xml:space="preserve"> </w:t>
      </w:r>
      <w:r>
        <w:t>денег и их участие в про</w:t>
      </w:r>
      <w:r>
        <w:t>цессе приобретения товаров или услуг, организовывать</w:t>
      </w:r>
      <w:r>
        <w:t xml:space="preserve"> </w:t>
      </w:r>
      <w:r>
        <w:t>проблемные и игровые ситуации для детей, развивать</w:t>
      </w:r>
      <w:r>
        <w:t xml:space="preserve"> </w:t>
      </w:r>
      <w:r>
        <w:t>умения планировать</w:t>
      </w:r>
      <w:r>
        <w:t xml:space="preserve"> </w:t>
      </w:r>
      <w:r>
        <w:t>расходы на покупку необходимых товаров и услуг, формировать</w:t>
      </w:r>
      <w:r>
        <w:t xml:space="preserve"> </w:t>
      </w:r>
      <w:r>
        <w:t xml:space="preserve">уважение к труду родителей.  </w:t>
      </w:r>
      <w:r>
        <w:t xml:space="preserve"> </w:t>
      </w:r>
    </w:p>
    <w:p w:rsidR="008C6D54" w:rsidRDefault="00C7048E">
      <w:pPr>
        <w:ind w:left="0" w:right="8" w:firstLine="708"/>
      </w:pPr>
      <w:r>
        <w:t>Продолжать</w:t>
      </w:r>
      <w:r>
        <w:t xml:space="preserve"> </w:t>
      </w:r>
      <w:r>
        <w:t>поощрять инициативность и самос</w:t>
      </w:r>
      <w:r>
        <w:t>тоятельность детей в  процессах самообслуживания в группе (убрать постель после сна, расставить ровно</w:t>
      </w:r>
      <w:r>
        <w:t xml:space="preserve"> </w:t>
      </w:r>
      <w:r>
        <w:t>стулья за столами в зоне учебной деятельности), создавать проблемные и игровые</w:t>
      </w:r>
      <w:r>
        <w:t xml:space="preserve"> </w:t>
      </w:r>
      <w:r>
        <w:t>ситуации для развития умений выполнять отдельные трудовые действия, привлек</w:t>
      </w:r>
      <w:r>
        <w:t>ать к решению поставленных задач родителей с целью создания дома условий для развития умений реализовывать элементы хозяйственно</w:t>
      </w:r>
      <w:r>
        <w:t>-</w:t>
      </w:r>
      <w:r>
        <w:t>бытового труда: вымыть  тарелку после обеда, вытереть пыль в комнате, застелить кровать, погладить носовой платок, покормить до</w:t>
      </w:r>
      <w:r>
        <w:t xml:space="preserve">машнего питомца и т. п.  </w:t>
      </w:r>
      <w:r>
        <w:t xml:space="preserve"> </w:t>
      </w:r>
    </w:p>
    <w:p w:rsidR="008C6D54" w:rsidRDefault="00C7048E">
      <w:pPr>
        <w:ind w:left="0" w:right="8" w:firstLine="708"/>
      </w:pPr>
      <w:r>
        <w:t>Создавать условия для коллективного выполнения детьми трудовых</w:t>
      </w:r>
      <w:r>
        <w:t xml:space="preserve"> </w:t>
      </w:r>
      <w:r>
        <w:t>поручений во время дежурства, учить</w:t>
      </w:r>
      <w:r>
        <w:t xml:space="preserve"> </w:t>
      </w:r>
      <w:r>
        <w:t>детей распределять между собой трудовые поручения</w:t>
      </w:r>
      <w:r>
        <w:t xml:space="preserve"> </w:t>
      </w:r>
      <w:r>
        <w:t xml:space="preserve">для получения единого трудового результата.  </w:t>
      </w: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В области формирования безопасного поведения.   </w:t>
      </w:r>
    </w:p>
    <w:p w:rsidR="008C6D54" w:rsidRDefault="00C7048E">
      <w:pPr>
        <w:ind w:left="0" w:right="8" w:firstLine="708"/>
      </w:pPr>
      <w:r>
        <w:t>Создавать</w:t>
      </w:r>
      <w:r>
        <w:t xml:space="preserve"> </w:t>
      </w:r>
      <w:r>
        <w:t>условия для закрепления представлений детей о правилах безопасного поведения в быту, на улице, в природе, в общении с людьми, в том числе</w:t>
      </w:r>
      <w:r>
        <w:t xml:space="preserve"> </w:t>
      </w:r>
      <w:r>
        <w:t>в сети Интернет. Обсуждать</w:t>
      </w:r>
      <w:r>
        <w:t xml:space="preserve"> </w:t>
      </w:r>
      <w:r>
        <w:t>с детьми содержание детских книг</w:t>
      </w:r>
      <w:r>
        <w:t>, где герои попадают</w:t>
      </w:r>
      <w:r>
        <w:t xml:space="preserve"> </w:t>
      </w:r>
      <w:r>
        <w:t>в опасные ситуации, побуждать</w:t>
      </w:r>
      <w:r>
        <w:t xml:space="preserve"> </w:t>
      </w:r>
      <w:r>
        <w:t>детей</w:t>
      </w:r>
      <w:r>
        <w:t xml:space="preserve"> </w:t>
      </w:r>
      <w:r>
        <w:t>к рассуждениям, что нужно было</w:t>
      </w:r>
      <w:r>
        <w:t xml:space="preserve"> </w:t>
      </w:r>
      <w:r>
        <w:t>сделать, чтобы избежать опасности, обговаривать вместе с детьми алгоритм</w:t>
      </w:r>
      <w:r>
        <w:t xml:space="preserve"> </w:t>
      </w:r>
      <w:r>
        <w:t>безопасного поведения.</w:t>
      </w:r>
      <w:r>
        <w:t xml:space="preserve"> </w:t>
      </w:r>
    </w:p>
    <w:p w:rsidR="008C6D54" w:rsidRDefault="00C7048E">
      <w:pPr>
        <w:ind w:left="0" w:right="8" w:firstLine="708"/>
      </w:pPr>
      <w:r>
        <w:t>Рассматривать</w:t>
      </w:r>
      <w:r>
        <w:t xml:space="preserve"> </w:t>
      </w:r>
      <w:r>
        <w:t>с</w:t>
      </w:r>
      <w:r>
        <w:t xml:space="preserve"> </w:t>
      </w:r>
      <w:r>
        <w:t xml:space="preserve">детьми картинки, постеры, где раскрывается связь между </w:t>
      </w:r>
      <w:r>
        <w:t>необдуманным и неосторожным действиями человека и опасными последствиями разрешения ситуации (наступил на люк –</w:t>
      </w:r>
      <w:r>
        <w:t xml:space="preserve"> </w:t>
      </w:r>
      <w:r>
        <w:t>чуть не провалился</w:t>
      </w:r>
      <w:r>
        <w:t xml:space="preserve"> </w:t>
      </w:r>
      <w:r>
        <w:t>в шахту, толкнул ребенка на горке –</w:t>
      </w:r>
      <w:r>
        <w:t xml:space="preserve"> </w:t>
      </w:r>
      <w:r>
        <w:t>мальчик упал на острый лед и т.п.). Инициировать</w:t>
      </w:r>
      <w:r>
        <w:t xml:space="preserve"> </w:t>
      </w:r>
      <w:r>
        <w:t>проблемными вопросами желание детей расс</w:t>
      </w:r>
      <w:r>
        <w:t>казать о том, как можно было избежать опасной ситуации, какие советы дети могли бы дать героям,</w:t>
      </w:r>
      <w:r>
        <w:t xml:space="preserve"> </w:t>
      </w:r>
      <w:r>
        <w:t xml:space="preserve">представленным на картинках.  </w:t>
      </w:r>
      <w:r>
        <w:t xml:space="preserve"> </w:t>
      </w:r>
    </w:p>
    <w:p w:rsidR="008C6D54" w:rsidRDefault="00C7048E">
      <w:pPr>
        <w:ind w:left="718" w:right="8"/>
      </w:pPr>
      <w:r>
        <w:t>Создавать условия для самостоятельной</w:t>
      </w:r>
      <w:r>
        <w:t xml:space="preserve"> </w:t>
      </w:r>
      <w:r>
        <w:t xml:space="preserve">деятельности детей, где можно было бы применить навыки безопасного поведения: </w:t>
      </w:r>
    </w:p>
    <w:p w:rsidR="008C6D54" w:rsidRDefault="00C7048E">
      <w:pPr>
        <w:ind w:right="8"/>
      </w:pPr>
      <w:r>
        <w:t>организовыв</w:t>
      </w:r>
      <w:r>
        <w:t>ать игровые и проблемные ситуации, решая которые ребенок может закрепить правила</w:t>
      </w:r>
      <w:r>
        <w:t xml:space="preserve"> </w:t>
      </w:r>
      <w:r>
        <w:t>безопасного поведения. Инициировать</w:t>
      </w:r>
      <w:r>
        <w:t xml:space="preserve"> </w:t>
      </w:r>
      <w:r>
        <w:t>вместе с</w:t>
      </w:r>
      <w:r>
        <w:t xml:space="preserve"> </w:t>
      </w:r>
      <w:r>
        <w:t>детьми создание общих правил</w:t>
      </w:r>
      <w:r>
        <w:t xml:space="preserve"> </w:t>
      </w:r>
      <w:r>
        <w:t>безопасного поведения в группе, на улице, в природе, в общении с людьми, поощрять</w:t>
      </w:r>
      <w:r>
        <w:t xml:space="preserve"> </w:t>
      </w:r>
      <w:r>
        <w:t>интерес детей к данной теме, поддерживать их творческие находки и предложения. Читать</w:t>
      </w:r>
      <w:r>
        <w:t xml:space="preserve"> </w:t>
      </w:r>
      <w:r>
        <w:t>с детьми художественную литературу, инициировать</w:t>
      </w:r>
      <w:r>
        <w:t xml:space="preserve"> </w:t>
      </w:r>
      <w:r>
        <w:t>обсуждение с детьми тех эпизодов книги, где герои попадают в опасную ситуацию, активизирует проблемными вопросами желание</w:t>
      </w:r>
      <w:r>
        <w:t xml:space="preserve"> детей рассказать, как нужно было</w:t>
      </w:r>
      <w:r>
        <w:t xml:space="preserve"> </w:t>
      </w:r>
      <w:r>
        <w:t xml:space="preserve">себя вести в подобной ситуации, чтобы избежать опасности.  </w:t>
      </w:r>
      <w:r>
        <w:t xml:space="preserve"> </w:t>
      </w:r>
    </w:p>
    <w:p w:rsidR="008C6D54" w:rsidRDefault="00C7048E">
      <w:pPr>
        <w:ind w:left="718" w:right="8"/>
      </w:pPr>
      <w:r>
        <w:t>Обсуждать</w:t>
      </w:r>
      <w:r>
        <w:t xml:space="preserve"> </w:t>
      </w:r>
      <w:r>
        <w:t>с детьми правила пользования сетью Интернет, цифровыми</w:t>
      </w:r>
      <w:r>
        <w:t xml:space="preserve"> </w:t>
      </w:r>
      <w:r>
        <w:t>ресурсами.</w:t>
      </w:r>
      <w:r>
        <w:rPr>
          <w:b/>
        </w:rPr>
        <w:t xml:space="preserve"> </w:t>
      </w:r>
    </w:p>
    <w:p w:rsidR="008C6D54" w:rsidRDefault="00C7048E">
      <w:pPr>
        <w:ind w:left="0" w:right="8" w:firstLine="708"/>
      </w:pPr>
      <w:r>
        <w:rPr>
          <w:b/>
        </w:rPr>
        <w:lastRenderedPageBreak/>
        <w:t>Решение совокупных задач воспитания в рамках образовательной области «Социально-комм</w:t>
      </w:r>
      <w:r>
        <w:rPr>
          <w:b/>
        </w:rPr>
        <w:t xml:space="preserve">уникативное развитие» </w:t>
      </w:r>
      <w:r>
        <w:t>Направлено</w:t>
      </w:r>
      <w:r>
        <w:t xml:space="preserve"> </w:t>
      </w:r>
      <w:r>
        <w:t>на</w:t>
      </w:r>
      <w:r>
        <w:t xml:space="preserve"> </w:t>
      </w:r>
      <w:r>
        <w:t>приобщение</w:t>
      </w:r>
      <w:r>
        <w:t xml:space="preserve"> </w:t>
      </w:r>
      <w:r>
        <w:t>детей</w:t>
      </w:r>
      <w:r>
        <w:t xml:space="preserve"> </w:t>
      </w:r>
      <w:r>
        <w:t>к</w:t>
      </w:r>
      <w:r>
        <w:t xml:space="preserve"> </w:t>
      </w:r>
      <w:r>
        <w:t>ценностям</w:t>
      </w:r>
      <w:r>
        <w:t xml:space="preserve"> </w:t>
      </w:r>
      <w:r>
        <w:t>«Родина»,</w:t>
      </w:r>
      <w:r>
        <w:t xml:space="preserve"> </w:t>
      </w:r>
      <w:r>
        <w:t>«Природа»,</w:t>
      </w:r>
      <w:r>
        <w:t xml:space="preserve"> </w:t>
      </w:r>
      <w:r>
        <w:t>«Семья»,</w:t>
      </w:r>
      <w:r>
        <w:t xml:space="preserve"> </w:t>
      </w:r>
      <w:r>
        <w:t>«Человек»,</w:t>
      </w:r>
      <w:r>
        <w:t xml:space="preserve"> </w:t>
      </w:r>
      <w:r>
        <w:t>«Жизнь», «Милосердие»,</w:t>
      </w:r>
      <w:r>
        <w:t xml:space="preserve"> </w:t>
      </w:r>
      <w:r>
        <w:t>«Добро»,</w:t>
      </w:r>
      <w:r>
        <w:t xml:space="preserve"> </w:t>
      </w:r>
      <w:r>
        <w:t>«Дружба»,</w:t>
      </w:r>
      <w:r>
        <w:t xml:space="preserve"> </w:t>
      </w:r>
      <w:r>
        <w:t>«Сотрудничество»,</w:t>
      </w:r>
      <w:r>
        <w:t xml:space="preserve"> </w:t>
      </w:r>
      <w:r>
        <w:t>«Труд».</w:t>
      </w:r>
      <w:r>
        <w:t xml:space="preserve">  </w:t>
      </w:r>
    </w:p>
    <w:p w:rsidR="008C6D54" w:rsidRDefault="00C7048E">
      <w:pPr>
        <w:spacing w:after="38"/>
        <w:ind w:left="718" w:right="8"/>
      </w:pPr>
      <w:r>
        <w:t>Это</w:t>
      </w:r>
      <w:r>
        <w:t xml:space="preserve"> </w:t>
      </w:r>
      <w:r>
        <w:t>предполагает</w:t>
      </w:r>
      <w:r>
        <w:t xml:space="preserve"> </w:t>
      </w:r>
      <w:r>
        <w:t>решение</w:t>
      </w:r>
      <w:r>
        <w:t xml:space="preserve"> </w:t>
      </w:r>
      <w:r>
        <w:t>задач нескольких направлений воспитания: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воспитание</w:t>
      </w:r>
      <w:r>
        <w:t xml:space="preserve"> </w:t>
      </w:r>
      <w:r>
        <w:t>ув</w:t>
      </w:r>
      <w:r>
        <w:t>ажения</w:t>
      </w:r>
      <w:r>
        <w:t xml:space="preserve"> </w:t>
      </w:r>
      <w:r>
        <w:t>к</w:t>
      </w:r>
      <w:r>
        <w:t xml:space="preserve"> </w:t>
      </w:r>
      <w:r>
        <w:t>своей</w:t>
      </w:r>
      <w:r>
        <w:t xml:space="preserve"> </w:t>
      </w:r>
      <w:r>
        <w:t>семье,</w:t>
      </w:r>
      <w:r>
        <w:t xml:space="preserve"> </w:t>
      </w:r>
      <w:r>
        <w:t>своему</w:t>
      </w:r>
      <w:r>
        <w:t xml:space="preserve"> </w:t>
      </w:r>
      <w:r>
        <w:t>городу</w:t>
      </w:r>
      <w:r>
        <w:t xml:space="preserve">, </w:t>
      </w:r>
      <w:r>
        <w:t>родному</w:t>
      </w:r>
      <w:r>
        <w:t xml:space="preserve"> </w:t>
      </w:r>
      <w:r>
        <w:t>краю,</w:t>
      </w:r>
      <w:r>
        <w:t xml:space="preserve"> </w:t>
      </w:r>
      <w:r>
        <w:t xml:space="preserve">своей стране;  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воспитание</w:t>
      </w:r>
      <w:r>
        <w:t xml:space="preserve"> </w:t>
      </w:r>
      <w:r>
        <w:t>уважительного</w:t>
      </w:r>
      <w:r>
        <w:t xml:space="preserve"> </w:t>
      </w:r>
      <w:r>
        <w:t>отношения</w:t>
      </w:r>
      <w:r>
        <w:t xml:space="preserve"> </w:t>
      </w:r>
      <w:r>
        <w:t>к</w:t>
      </w:r>
      <w:r>
        <w:t xml:space="preserve"> </w:t>
      </w:r>
      <w:r>
        <w:t>другим</w:t>
      </w:r>
      <w:r>
        <w:t xml:space="preserve"> </w:t>
      </w:r>
      <w:r>
        <w:t>людям</w:t>
      </w:r>
      <w:r>
        <w:t xml:space="preserve"> </w:t>
      </w:r>
      <w:r>
        <w:t>–</w:t>
      </w:r>
      <w:r>
        <w:t xml:space="preserve"> </w:t>
      </w:r>
      <w:r>
        <w:t>детям</w:t>
      </w:r>
      <w:r>
        <w:t xml:space="preserve"> </w:t>
      </w:r>
      <w:r>
        <w:t>и</w:t>
      </w:r>
      <w:r>
        <w:t xml:space="preserve"> </w:t>
      </w:r>
      <w:r>
        <w:t>взрослым</w:t>
      </w:r>
      <w:r>
        <w:t xml:space="preserve"> (</w:t>
      </w:r>
      <w:r>
        <w:t>родителям,</w:t>
      </w:r>
      <w:r>
        <w:t xml:space="preserve"> </w:t>
      </w:r>
      <w:r>
        <w:t>педагогам,</w:t>
      </w:r>
      <w:r>
        <w:t xml:space="preserve"> </w:t>
      </w:r>
      <w:r>
        <w:t>соседям</w:t>
      </w:r>
      <w:r>
        <w:t xml:space="preserve"> </w:t>
      </w:r>
      <w:r>
        <w:t>и</w:t>
      </w:r>
      <w:r>
        <w:t xml:space="preserve"> </w:t>
      </w:r>
      <w:r>
        <w:t>др.),</w:t>
      </w:r>
      <w:r>
        <w:t xml:space="preserve"> </w:t>
      </w:r>
      <w:r>
        <w:t>вне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их</w:t>
      </w:r>
      <w:r>
        <w:t xml:space="preserve"> </w:t>
      </w:r>
      <w:r>
        <w:t>этнической</w:t>
      </w:r>
      <w:r>
        <w:t xml:space="preserve"> </w:t>
      </w:r>
      <w:r>
        <w:t>и национальной</w:t>
      </w:r>
      <w:r>
        <w:t xml:space="preserve"> </w:t>
      </w:r>
      <w:r>
        <w:t xml:space="preserve">принадлежности;  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воспитание</w:t>
      </w:r>
      <w:r>
        <w:t xml:space="preserve"> </w:t>
      </w:r>
      <w:r>
        <w:t>ценностного отношения к культурному</w:t>
      </w:r>
      <w:r>
        <w:t xml:space="preserve"> </w:t>
      </w:r>
      <w:r>
        <w:t>наследию своего народа, к нравственным</w:t>
      </w:r>
      <w:r>
        <w:t xml:space="preserve"> </w:t>
      </w:r>
      <w:r>
        <w:t>и культурным традициям</w:t>
      </w:r>
      <w:r>
        <w:t xml:space="preserve"> </w:t>
      </w:r>
      <w:r>
        <w:t xml:space="preserve">России;  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spacing w:after="40"/>
        <w:ind w:right="8" w:hanging="408"/>
      </w:pPr>
      <w:r>
        <w:t>содействие</w:t>
      </w:r>
      <w:r>
        <w:t xml:space="preserve"> </w:t>
      </w:r>
      <w:r>
        <w:t>становлению</w:t>
      </w:r>
      <w:r>
        <w:t xml:space="preserve"> </w:t>
      </w:r>
      <w:r>
        <w:t>целостной</w:t>
      </w:r>
      <w:r>
        <w:t xml:space="preserve"> </w:t>
      </w:r>
      <w:r>
        <w:t>картины</w:t>
      </w:r>
      <w:r>
        <w:t xml:space="preserve"> </w:t>
      </w:r>
      <w:r>
        <w:t>мира</w:t>
      </w:r>
      <w:r>
        <w:t xml:space="preserve">, </w:t>
      </w:r>
      <w:r>
        <w:t>основанной</w:t>
      </w:r>
      <w:r>
        <w:t xml:space="preserve"> </w:t>
      </w:r>
      <w:r>
        <w:t>на</w:t>
      </w:r>
      <w:r>
        <w:t xml:space="preserve"> </w:t>
      </w:r>
      <w:r>
        <w:t>представлениях</w:t>
      </w:r>
      <w:r>
        <w:t xml:space="preserve"> </w:t>
      </w:r>
      <w:r>
        <w:t>о добре и зле, красоте и</w:t>
      </w:r>
      <w:r>
        <w:t xml:space="preserve"> </w:t>
      </w:r>
      <w:r>
        <w:t xml:space="preserve">уродстве, правде и лжи;   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spacing w:after="41"/>
        <w:ind w:right="8" w:hanging="408"/>
      </w:pPr>
      <w:r>
        <w:t>воспитание</w:t>
      </w:r>
      <w:r>
        <w:t xml:space="preserve"> </w:t>
      </w:r>
      <w:r>
        <w:t>социаль</w:t>
      </w:r>
      <w:r>
        <w:t>ных</w:t>
      </w:r>
      <w:r>
        <w:t xml:space="preserve"> </w:t>
      </w:r>
      <w:r>
        <w:t>чувств</w:t>
      </w:r>
      <w:r>
        <w:t xml:space="preserve"> </w:t>
      </w:r>
      <w:r>
        <w:t>и</w:t>
      </w:r>
      <w:r>
        <w:t xml:space="preserve"> </w:t>
      </w:r>
      <w:r>
        <w:t>навыков:</w:t>
      </w:r>
      <w:r>
        <w:t xml:space="preserve"> </w:t>
      </w:r>
      <w:r>
        <w:t>способности</w:t>
      </w:r>
      <w:r>
        <w:t xml:space="preserve"> </w:t>
      </w:r>
      <w:r>
        <w:t>к</w:t>
      </w:r>
      <w:r>
        <w:t xml:space="preserve"> </w:t>
      </w:r>
      <w:r>
        <w:t>сопереживанию, общительности, дружелюбия, сотрудничества, умения соблюдать</w:t>
      </w:r>
      <w:r>
        <w:t xml:space="preserve"> </w:t>
      </w:r>
      <w:r>
        <w:t>правила, активной личностной</w:t>
      </w:r>
      <w:r>
        <w:t xml:space="preserve"> </w:t>
      </w:r>
      <w:r>
        <w:t xml:space="preserve">позиции;  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spacing w:after="42"/>
        <w:ind w:right="8" w:hanging="408"/>
      </w:pPr>
      <w:r>
        <w:t>создание</w:t>
      </w:r>
      <w:r>
        <w:t xml:space="preserve"> </w:t>
      </w:r>
      <w:r>
        <w:t>условий</w:t>
      </w:r>
      <w:r>
        <w:t xml:space="preserve"> </w:t>
      </w:r>
      <w:r>
        <w:t>для</w:t>
      </w:r>
      <w:r>
        <w:t xml:space="preserve"> </w:t>
      </w:r>
      <w:r>
        <w:t>возникновения</w:t>
      </w:r>
      <w:r>
        <w:t xml:space="preserve"> </w:t>
      </w:r>
      <w:r>
        <w:t>у</w:t>
      </w:r>
      <w:r>
        <w:t xml:space="preserve"> </w:t>
      </w:r>
      <w:r>
        <w:t>ребенка</w:t>
      </w:r>
      <w:r>
        <w:t xml:space="preserve"> </w:t>
      </w:r>
      <w:r>
        <w:t>нравственного,</w:t>
      </w:r>
      <w:r>
        <w:t xml:space="preserve"> </w:t>
      </w:r>
      <w:r>
        <w:t>социально</w:t>
      </w:r>
      <w:r>
        <w:t xml:space="preserve"> </w:t>
      </w:r>
      <w:r>
        <w:t>значимого</w:t>
      </w:r>
      <w:r>
        <w:t xml:space="preserve"> </w:t>
      </w:r>
      <w:r>
        <w:t>поступка, приобретения</w:t>
      </w:r>
      <w:r>
        <w:t xml:space="preserve"> </w:t>
      </w:r>
      <w:r>
        <w:t>ребенком опыта милосердия</w:t>
      </w:r>
      <w:r>
        <w:t xml:space="preserve"> </w:t>
      </w:r>
      <w:r>
        <w:t xml:space="preserve">и заботы;  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поддержка</w:t>
      </w:r>
      <w:r>
        <w:t xml:space="preserve"> </w:t>
      </w:r>
      <w:r>
        <w:t>трудового</w:t>
      </w:r>
      <w:r>
        <w:t xml:space="preserve"> </w:t>
      </w:r>
      <w:r>
        <w:t>усилия,</w:t>
      </w:r>
      <w:r>
        <w:t xml:space="preserve"> </w:t>
      </w:r>
      <w:r>
        <w:t>привычки</w:t>
      </w:r>
      <w:r>
        <w:t xml:space="preserve"> </w:t>
      </w:r>
      <w:r>
        <w:t>к</w:t>
      </w:r>
      <w:r>
        <w:t xml:space="preserve"> </w:t>
      </w:r>
      <w:r>
        <w:t>доступному</w:t>
      </w:r>
      <w:r>
        <w:t xml:space="preserve"> </w:t>
      </w:r>
      <w:r>
        <w:t>дошкольнику напряжению</w:t>
      </w:r>
      <w:r>
        <w:t xml:space="preserve"> </w:t>
      </w:r>
      <w:r>
        <w:t>физических,</w:t>
      </w:r>
      <w:r>
        <w:t xml:space="preserve"> </w:t>
      </w:r>
      <w:r>
        <w:t>умственных</w:t>
      </w:r>
      <w:r>
        <w:t xml:space="preserve"> </w:t>
      </w:r>
      <w:r>
        <w:t>и</w:t>
      </w:r>
      <w:r>
        <w:t xml:space="preserve"> </w:t>
      </w:r>
      <w:r>
        <w:t>нравственных</w:t>
      </w:r>
      <w:r>
        <w:t xml:space="preserve"> </w:t>
      </w:r>
      <w:r>
        <w:t>сил</w:t>
      </w:r>
      <w:r>
        <w:t xml:space="preserve"> </w:t>
      </w:r>
      <w:r>
        <w:t>для</w:t>
      </w:r>
      <w:r>
        <w:t xml:space="preserve"> </w:t>
      </w:r>
      <w:r>
        <w:t>решения</w:t>
      </w:r>
      <w:r>
        <w:t xml:space="preserve"> </w:t>
      </w:r>
      <w:r>
        <w:t>трудовой задачи</w:t>
      </w:r>
      <w:r>
        <w:t xml:space="preserve">;  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формирование способности бережно и уважительно относиться</w:t>
      </w:r>
      <w:r>
        <w:t xml:space="preserve"> </w:t>
      </w:r>
      <w:r>
        <w:t>к результатам своего</w:t>
      </w:r>
      <w:r>
        <w:t xml:space="preserve"> </w:t>
      </w:r>
      <w:r>
        <w:t xml:space="preserve">труда и труда других людей.  </w:t>
      </w: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2.1.2. Познавательное развитие </w:t>
      </w:r>
    </w:p>
    <w:p w:rsidR="008C6D54" w:rsidRDefault="00C7048E">
      <w:pPr>
        <w:spacing w:after="0" w:line="259" w:lineRule="auto"/>
        <w:ind w:left="52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ind w:left="0" w:right="8" w:firstLine="708"/>
      </w:pPr>
      <w:r>
        <w:t>Цели и задачи реализации основной общеобразовательной программы дошкольного образования по образовательной области «Познавательное развитие»</w:t>
      </w:r>
      <w:r>
        <w:t xml:space="preserve">. </w:t>
      </w:r>
    </w:p>
    <w:p w:rsidR="008C6D54" w:rsidRDefault="00C7048E">
      <w:pPr>
        <w:ind w:left="718" w:right="8"/>
      </w:pPr>
      <w:r>
        <w:t>В области познавательного</w:t>
      </w:r>
      <w:r>
        <w:t xml:space="preserve"> развития основными задачами образовательной деятельности являются: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 xml:space="preserve">развивать интерес детей к самостоятельному познанию объектов окружающего мира в его разнообразных проявлениях и простейших зависимостях; 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формировать представления детей о цифровых с</w:t>
      </w:r>
      <w:r>
        <w:t xml:space="preserve">редствах познания окружающего мира, способах их безопасного использования; 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развивать способность использовать математические знания и аналитические способы для познания математической стороны окружающего мира: опосредованное</w:t>
      </w:r>
      <w:r>
        <w:t xml:space="preserve"> </w:t>
      </w:r>
      <w:r>
        <w:t>сравнение объектов с помощь</w:t>
      </w:r>
      <w:r>
        <w:t>ю заместителей (условной меры), сравнение</w:t>
      </w:r>
      <w:r>
        <w:t xml:space="preserve"> </w:t>
      </w:r>
      <w:r>
        <w:t>по разным основаниям, счет, упорядочивание, классификация, сериация и т.</w:t>
      </w:r>
      <w:r>
        <w:t xml:space="preserve"> </w:t>
      </w:r>
      <w:r>
        <w:t xml:space="preserve">п.);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lastRenderedPageBreak/>
        <w:t>совершенствовать ориентировку в пространстве и времени; развивать способы взаимодействия с членами семьи и людьми ближайшего окружения</w:t>
      </w:r>
      <w:r>
        <w:t xml:space="preserve"> в познавательной деятельности, расширять самостоятельные   действия    различной направленности, закреплять позитивный опыт в самостоятельной и совместной</w:t>
      </w:r>
      <w:r>
        <w:t xml:space="preserve"> </w:t>
      </w:r>
      <w:r>
        <w:t>со взрослым и</w:t>
      </w:r>
      <w:r>
        <w:t xml:space="preserve"> </w:t>
      </w:r>
      <w:r>
        <w:t xml:space="preserve">сверстниками деятельности;  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расширять представления о многообразии объектов живой природы, их</w:t>
      </w:r>
      <w:r>
        <w:t xml:space="preserve"> </w:t>
      </w:r>
      <w:r>
        <w:t xml:space="preserve">особенностях, среде обитания и образе жизни, в разные сезоны года, их потребностях; продолжать учить группировать объекты живой природы; 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продолжать учить детей использовать приемы экспер</w:t>
      </w:r>
      <w:r>
        <w:t xml:space="preserve">иментирования для познания объектов живой и неживой природы и их свойств и качеств;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продолжать знакомить с сезонными изменениями в природе, и деятельностью человека в разные сезоны,</w:t>
      </w:r>
      <w:r>
        <w:t xml:space="preserve"> </w:t>
      </w:r>
      <w:r>
        <w:t>воспитывать положительное отношение ко всем живым существам, желание их</w:t>
      </w:r>
      <w:r>
        <w:t xml:space="preserve"> беречь и заботиться.   </w:t>
      </w: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Содержание образовательной деятельности.  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Сенсорные эталоны и познавательные действия: 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Закреплять</w:t>
      </w:r>
      <w:r>
        <w:t xml:space="preserve"> </w:t>
      </w:r>
      <w:r>
        <w:t>умения различать и называть все цвета спектра и ахроматические цвета, оттенки  цвета, тоны цвета, теплые и холодные оттенки; расширяет знания об известных  цветах, знакомит с новыми цветами (фиолетовый) и оттенками (голубой, розовый,  темно</w:t>
      </w:r>
      <w:r>
        <w:t>-</w:t>
      </w:r>
      <w:r>
        <w:t>зеленый, сирене</w:t>
      </w:r>
      <w:r>
        <w:t>вый); развивает способность различать и называть</w:t>
      </w:r>
      <w:r>
        <w:t xml:space="preserve">  </w:t>
      </w:r>
      <w:r>
        <w:t>геометрические фигуры, осваивать способы воссоздания фигуры из частей, деления  фигуры на части; выделять  структуру плоских геометрических фигур, использовать  сенсорные эталоны для оценки свойств и качест</w:t>
      </w:r>
      <w:r>
        <w:t>в предметов. Посредством игровой и познавательной</w:t>
      </w:r>
      <w:r>
        <w:t xml:space="preserve"> </w:t>
      </w:r>
      <w:r>
        <w:t>мотивации педагог организует освоение детьми умений выделять сходство</w:t>
      </w:r>
      <w:r>
        <w:t xml:space="preserve"> </w:t>
      </w:r>
      <w:r>
        <w:t>и отличие между группами предметов, сравнивать предметы по 3</w:t>
      </w:r>
      <w:r>
        <w:t>-</w:t>
      </w:r>
      <w:r>
        <w:t xml:space="preserve">5 признакам, группировать предметы по разным основаниям преимущественно на </w:t>
      </w:r>
      <w:r>
        <w:t>основе</w:t>
      </w:r>
      <w:r>
        <w:t xml:space="preserve"> </w:t>
      </w:r>
      <w:r>
        <w:t>зрительной оценки; совершенствует приемы сравнения, упорядочивания и классификации</w:t>
      </w:r>
      <w:r>
        <w:t xml:space="preserve"> </w:t>
      </w:r>
      <w:r>
        <w:t>на основе выделения их существенных свойств и отношений.  Формирует представления о том, как люди используют цифровые средства познания окружающего</w:t>
      </w:r>
      <w:r>
        <w:t xml:space="preserve"> </w:t>
      </w:r>
      <w:r>
        <w:t>мира и какие прави</w:t>
      </w:r>
      <w:r>
        <w:t>ла необходимо соблюдать для их безопасного использования</w:t>
      </w:r>
      <w:r>
        <w:t xml:space="preserve">.  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Демонстрировать</w:t>
      </w:r>
      <w:r>
        <w:t xml:space="preserve"> </w:t>
      </w:r>
      <w:r>
        <w:t>способы осуществления разных видов познавательной деятельности, осуществления контроля, самоконтроля и взаимоконтроля</w:t>
      </w:r>
      <w:r>
        <w:t xml:space="preserve"> </w:t>
      </w:r>
      <w:r>
        <w:t>результатов деятельности и отдельных действий во взаимодейст</w:t>
      </w:r>
      <w:r>
        <w:t>вии со</w:t>
      </w:r>
      <w:r>
        <w:t xml:space="preserve"> </w:t>
      </w:r>
      <w:r>
        <w:t>сверстниками, поощряет проявление наблюдательности за действиями взрослого и</w:t>
      </w:r>
      <w:r>
        <w:t xml:space="preserve"> </w:t>
      </w:r>
      <w:r>
        <w:t>других детей. В процессе организации разных форм совместной познавательной деятельности</w:t>
      </w:r>
      <w:r>
        <w:t xml:space="preserve"> </w:t>
      </w:r>
      <w:r>
        <w:t>показывает детей возможности для обсуждения проблемы, для совместного</w:t>
      </w:r>
      <w:r>
        <w:t xml:space="preserve"> </w:t>
      </w:r>
      <w:r>
        <w:t>нахождения спо</w:t>
      </w:r>
      <w:r>
        <w:t>собов ее решения, поощряет проявление инициативы,</w:t>
      </w:r>
      <w:r>
        <w:t xml:space="preserve"> </w:t>
      </w:r>
      <w:r>
        <w:t>способности</w:t>
      </w:r>
      <w:r>
        <w:t xml:space="preserve"> </w:t>
      </w:r>
      <w:r>
        <w:t xml:space="preserve">формулировать и отвечать на поставленные вопросы.     </w:t>
      </w:r>
      <w:r>
        <w:t xml:space="preserve"> </w:t>
      </w:r>
      <w:r>
        <w:rPr>
          <w:b/>
        </w:rPr>
        <w:t xml:space="preserve">Математические представления: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совершенствовать</w:t>
      </w:r>
      <w:r>
        <w:t xml:space="preserve"> </w:t>
      </w:r>
      <w:r>
        <w:t>счетные умения детей, понимание независимости числа от пространственно</w:t>
      </w:r>
      <w:r>
        <w:t>-</w:t>
      </w:r>
      <w:r>
        <w:t>качественных призна</w:t>
      </w:r>
      <w:r>
        <w:t>ков, знакомит с цифрами для обозначения количества</w:t>
      </w:r>
      <w:r>
        <w:t xml:space="preserve"> </w:t>
      </w:r>
      <w:r>
        <w:t>и результата сравнения предметов, с составом чисел из единиц в пределах пяти; подводит к пониманию отношений</w:t>
      </w:r>
      <w:r>
        <w:t xml:space="preserve"> </w:t>
      </w:r>
      <w:r>
        <w:t xml:space="preserve">между рядом стоящими числами.  </w:t>
      </w:r>
      <w:r>
        <w:t xml:space="preserve"> </w:t>
      </w:r>
    </w:p>
    <w:p w:rsidR="008C6D54" w:rsidRDefault="008C6D54">
      <w:pPr>
        <w:sectPr w:rsidR="008C6D5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6" w:h="11908" w:orient="landscape"/>
          <w:pgMar w:top="571" w:right="556" w:bottom="0" w:left="1276" w:header="720" w:footer="720" w:gutter="0"/>
          <w:cols w:space="720"/>
          <w:titlePg/>
        </w:sectPr>
      </w:pPr>
    </w:p>
    <w:p w:rsidR="008C6D54" w:rsidRDefault="00C7048E">
      <w:pPr>
        <w:ind w:left="428" w:right="8" w:firstLine="280"/>
      </w:pPr>
      <w:r>
        <w:lastRenderedPageBreak/>
        <w:t>совершенствовать умения выстраивать сериационные ряды предметов,</w:t>
      </w:r>
      <w:r>
        <w:t xml:space="preserve"> </w:t>
      </w:r>
      <w:r>
        <w:t>различающихся по размеру, в возрастающем и убывающем порядке в пределах  десяти на основе непосредственного сравнения, показывает взаимоотношения  между ними; организует освоение</w:t>
      </w:r>
      <w:r>
        <w:t xml:space="preserve"> </w:t>
      </w:r>
      <w:r>
        <w:t>детьми опосредованного сравнения предметов по  длине, ширине, высоте с помощь</w:t>
      </w:r>
      <w:r>
        <w:t xml:space="preserve">ю условной меры; обогащает представления и  умения устанавливать пространственные отношения при ориентировке на листе  бумаги и временные зависимости в календарных единицах времени: сутки, неделя,  месяц, год.     </w:t>
      </w: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>Окружающий мир:</w:t>
      </w:r>
      <w:r>
        <w:t xml:space="preserve">  </w:t>
      </w:r>
    </w:p>
    <w:p w:rsidR="008C6D54" w:rsidRDefault="00C7048E">
      <w:pPr>
        <w:numPr>
          <w:ilvl w:val="0"/>
          <w:numId w:val="6"/>
        </w:numPr>
        <w:spacing w:after="40"/>
        <w:ind w:right="8" w:hanging="408"/>
      </w:pPr>
      <w:r>
        <w:t>расширять</w:t>
      </w:r>
      <w:r>
        <w:t xml:space="preserve">  </w:t>
      </w:r>
      <w:r>
        <w:t>первичные п</w:t>
      </w:r>
      <w:r>
        <w:t>редставления о малой родине</w:t>
      </w:r>
      <w:r>
        <w:t xml:space="preserve"> </w:t>
      </w:r>
      <w:r>
        <w:t>и Отечестве, о своем городе (селе), его истории, его особенностях (местах отдыха</w:t>
      </w:r>
      <w:r>
        <w:t xml:space="preserve"> </w:t>
      </w:r>
      <w:r>
        <w:t xml:space="preserve">и работы близких, основных достопримечательностях).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закреплять</w:t>
      </w:r>
      <w:r>
        <w:t xml:space="preserve"> </w:t>
      </w:r>
      <w:r>
        <w:t>представления</w:t>
      </w:r>
      <w:r>
        <w:t xml:space="preserve"> </w:t>
      </w:r>
      <w:r>
        <w:t>о названии ближайших улиц, назначении некоторых общественных учрежде</w:t>
      </w:r>
      <w:r>
        <w:t>ний</w:t>
      </w:r>
      <w:r>
        <w:t xml:space="preserve"> </w:t>
      </w:r>
      <w:r>
        <w:t>—</w:t>
      </w:r>
      <w:r>
        <w:t xml:space="preserve"> </w:t>
      </w:r>
      <w:r>
        <w:t>магазинов, поликлиники</w:t>
      </w:r>
      <w:r>
        <w:t xml:space="preserve">, </w:t>
      </w:r>
      <w:r>
        <w:t xml:space="preserve">больниц, кинотеатров, кафе.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развивать</w:t>
      </w:r>
      <w:r>
        <w:t xml:space="preserve"> </w:t>
      </w:r>
      <w:r>
        <w:t>познавательный</w:t>
      </w:r>
      <w:r>
        <w:t xml:space="preserve"> </w:t>
      </w:r>
      <w:r>
        <w:t>интерес к родной стране, к освоению представлений о ее столице, государственном</w:t>
      </w:r>
      <w:r>
        <w:t xml:space="preserve"> </w:t>
      </w:r>
      <w:r>
        <w:t>флаге и гербе, о государственных праздниках России, памятных исторических</w:t>
      </w:r>
      <w:r>
        <w:t xml:space="preserve"> </w:t>
      </w:r>
      <w:r>
        <w:t xml:space="preserve">событиях, героях </w:t>
      </w:r>
      <w:r>
        <w:t>Отечества. Формирует представления о многообразии</w:t>
      </w:r>
      <w:r>
        <w:t xml:space="preserve"> </w:t>
      </w:r>
      <w:r>
        <w:t xml:space="preserve">стран и народов мира. 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формировать</w:t>
      </w:r>
      <w:r>
        <w:t xml:space="preserve">  </w:t>
      </w:r>
      <w:r>
        <w:t>понимание многообразия людей разных национальностей</w:t>
      </w:r>
      <w:r>
        <w:t xml:space="preserve"> </w:t>
      </w:r>
      <w:r>
        <w:t>‒ особенностей их внешнего вида, одежды, традиций; развивает интерес</w:t>
      </w:r>
      <w:r>
        <w:t xml:space="preserve"> </w:t>
      </w:r>
      <w:r>
        <w:t>к сказкам, песням, играм разных народов; расширяет представления о других</w:t>
      </w:r>
      <w:r>
        <w:t xml:space="preserve"> </w:t>
      </w:r>
      <w:r>
        <w:t xml:space="preserve">странах и народах мира, понимание, что в других странах есть свои достопримечательности, традиции, свои флаги и гербы.  </w:t>
      </w: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>Природа.</w:t>
      </w:r>
      <w:r>
        <w:t xml:space="preserve"> 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формировать</w:t>
      </w:r>
      <w:r>
        <w:t xml:space="preserve"> </w:t>
      </w:r>
      <w:r>
        <w:t>представления о многообразии объектов</w:t>
      </w:r>
      <w:r>
        <w:t xml:space="preserve">  животного и растительного мира, их сходстве и различии во внешнем виде и образе  жизни  поведении в разные сезоны года; совершенствует умения  сравнивать,  выделять признаки, группировать объекты живой</w:t>
      </w:r>
      <w:r>
        <w:t xml:space="preserve"> </w:t>
      </w:r>
      <w:r>
        <w:t xml:space="preserve">природы по их особенностям,  месту обитания, образу </w:t>
      </w:r>
      <w:r>
        <w:t xml:space="preserve">жизни, питанию; направляет внимание детей на наличие  потребностей у животных и растений (свет, тепло, вода, воздух, питание); создает  ситуации для понимания необходимости ухода за растениями и животными </w:t>
      </w:r>
      <w:r>
        <w:t xml:space="preserve"> </w:t>
      </w:r>
      <w:r>
        <w:t xml:space="preserve">относительно их потребностей.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организовать</w:t>
      </w:r>
      <w:r>
        <w:t xml:space="preserve"> </w:t>
      </w:r>
      <w:r>
        <w:t>целе</w:t>
      </w:r>
      <w:r>
        <w:t>направленное экспериментирование и опыты для ознакомления</w:t>
      </w:r>
      <w:r>
        <w:t xml:space="preserve"> </w:t>
      </w:r>
      <w:r>
        <w:t>детей со свойствами объектов неживой природы, расширяя представления</w:t>
      </w:r>
      <w:r>
        <w:t xml:space="preserve"> </w:t>
      </w:r>
      <w:r>
        <w:t>об объектах неживой природы, как среде обитания животных и растений</w:t>
      </w:r>
      <w:r>
        <w:t xml:space="preserve"> </w:t>
      </w:r>
      <w:r>
        <w:t>(вода, почва, воздух, горы). Уточняет представления о признаках разных времен</w:t>
      </w:r>
      <w:r>
        <w:t xml:space="preserve"> </w:t>
      </w:r>
      <w:r>
        <w:t>года (погодные изменения, состояние деревьев, покров, изменений в жизни человека, животных и растений); о деятельности человека в разные сезоны года (выращивание растений, сбор у</w:t>
      </w:r>
      <w:r>
        <w:t>рожая, народные праздники и развлечения др.</w:t>
      </w:r>
      <w:r>
        <w:t xml:space="preserve">); </w:t>
      </w:r>
      <w:r>
        <w:t>способствует</w:t>
      </w:r>
      <w:r>
        <w:t xml:space="preserve"> </w:t>
      </w:r>
      <w:r>
        <w:t>усвоению детьми правил поведения в природе, формируя понимание ценности</w:t>
      </w:r>
      <w:r>
        <w:t xml:space="preserve"> </w:t>
      </w:r>
      <w:r>
        <w:t xml:space="preserve">живого, воспитывает желание защитить и сохранить живую природу.   </w:t>
      </w:r>
      <w:r>
        <w:t xml:space="preserve"> </w:t>
      </w:r>
    </w:p>
    <w:p w:rsidR="008C6D54" w:rsidRDefault="00C7048E">
      <w:pPr>
        <w:ind w:left="0" w:right="8" w:firstLine="708"/>
      </w:pPr>
      <w:r>
        <w:t>В результате, к концу 6 года жизни, ребенок может объедин</w:t>
      </w:r>
      <w:r>
        <w:t>яться со сверстниками</w:t>
      </w:r>
      <w:r>
        <w:t xml:space="preserve"> </w:t>
      </w:r>
      <w:r>
        <w:t>для познавательной деятельности, определять общий замысел,</w:t>
      </w:r>
      <w:r>
        <w:t xml:space="preserve"> </w:t>
      </w:r>
      <w:r>
        <w:t>распределять роли, согласовывать действия, оценивать полученный результат и характер</w:t>
      </w:r>
      <w:r>
        <w:t xml:space="preserve"> </w:t>
      </w:r>
      <w:r>
        <w:t>взаимоотношений; регулирует свою активность: соблюдает очередность, учитывает</w:t>
      </w:r>
      <w:r>
        <w:t xml:space="preserve"> </w:t>
      </w:r>
      <w:r>
        <w:t>права других</w:t>
      </w:r>
      <w:r>
        <w:t xml:space="preserve">.   </w:t>
      </w: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Решение совокупных задач воспитания в рамках образовательной области «Познавательное развитие» </w:t>
      </w:r>
    </w:p>
    <w:p w:rsidR="008C6D54" w:rsidRDefault="00C7048E">
      <w:pPr>
        <w:ind w:left="718" w:right="8"/>
      </w:pPr>
      <w:r>
        <w:t>Направлено на приобщение детей к ценностям</w:t>
      </w:r>
      <w:r>
        <w:t xml:space="preserve"> </w:t>
      </w:r>
      <w:r>
        <w:t>«Человек», «Семья», «Познание», «Родина» и «Природа», что предполагает</w:t>
      </w:r>
      <w:r>
        <w:t xml:space="preserve">:  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lastRenderedPageBreak/>
        <w:t>воспитание отношения к знанию как це</w:t>
      </w:r>
      <w:r>
        <w:t>нности, понимание значения образования</w:t>
      </w:r>
      <w:r>
        <w:t xml:space="preserve"> </w:t>
      </w:r>
      <w:r>
        <w:t xml:space="preserve">для человека, общества, страны;  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приобщение к отечественным традициям и праздникам, к истории и достижениям</w:t>
      </w:r>
      <w:r>
        <w:t xml:space="preserve"> </w:t>
      </w:r>
      <w:r>
        <w:t xml:space="preserve">родной страны, к культурному наследию народов России;  </w:t>
      </w:r>
      <w:r>
        <w:rPr>
          <w:b/>
        </w:rPr>
        <w:t xml:space="preserve"> </w:t>
      </w:r>
    </w:p>
    <w:p w:rsidR="008C6D54" w:rsidRDefault="00C7048E">
      <w:pPr>
        <w:ind w:left="730" w:right="8"/>
      </w:pPr>
      <w:r>
        <w:t>воспитание уважения к людям ‒ представителям разны</w:t>
      </w:r>
      <w:r>
        <w:t>х народов России независимо</w:t>
      </w:r>
      <w:r>
        <w:t xml:space="preserve"> </w:t>
      </w:r>
      <w:r>
        <w:t xml:space="preserve">от их этнической принадлежности; 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 xml:space="preserve">воспитание уважительного отношения к государственным символам страны (флагу, гербу, гимну);  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воспитание бережного и ответственного отношения к природе родного края, родной</w:t>
      </w:r>
      <w:r>
        <w:t xml:space="preserve"> </w:t>
      </w:r>
      <w:r>
        <w:t>страны, приобретени</w:t>
      </w:r>
      <w:r>
        <w:t xml:space="preserve">е первого опыта действий по сохранению природы.  </w:t>
      </w: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2.1.3. Речевое развитие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ind w:left="718" w:right="8"/>
      </w:pPr>
      <w:r>
        <w:t xml:space="preserve">В области речевого развития основными задачами образовательной деятельности являются: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 xml:space="preserve">Формирование словаря.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Обогащение словаря. Вводить в словарь детей существительные, обозначающие профессии (каменщик, тракторист, швея); названия техники (экскаватор, комбайн); прилагательные, обозначающие признаки предметов; наречия, характеризующие отношение людей к труду (ста</w:t>
      </w:r>
      <w:r>
        <w:t>рательно, бережно); глаголы, характеризующие трудовую деятельность людей. Упражнять детей в умении</w:t>
      </w:r>
      <w:r>
        <w:t xml:space="preserve"> </w:t>
      </w:r>
      <w:r>
        <w:t>подбирать слова со сходными значениями (синонимы) и противоположными значениями</w:t>
      </w:r>
      <w:r>
        <w:t xml:space="preserve"> </w:t>
      </w:r>
      <w:r>
        <w:t xml:space="preserve">(антонимы).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Активизация словаря. Закреплять у детей умение правильно, точн</w:t>
      </w:r>
      <w:r>
        <w:t>о по смыслу употреблять</w:t>
      </w:r>
      <w:r>
        <w:t xml:space="preserve"> </w:t>
      </w:r>
      <w:r>
        <w:t>в речи существительные, прилагательные, глаголы, наречия, предлоги, использовать</w:t>
      </w:r>
      <w:r>
        <w:t xml:space="preserve"> </w:t>
      </w:r>
      <w:r>
        <w:t xml:space="preserve">существительные с обобщающим значением (строитель, хлебороб).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Звуковая культура речи. Закреплять правильное, отчетливое произношение всех звуков род</w:t>
      </w:r>
      <w:r>
        <w:t>ного языка; умение различать на слух и отчетливо произносить часто смешиваемые звуки (с</w:t>
      </w:r>
      <w:r>
        <w:t>-</w:t>
      </w:r>
      <w:r>
        <w:t>ш, ж</w:t>
      </w:r>
      <w:r>
        <w:t>-</w:t>
      </w:r>
      <w:r>
        <w:t xml:space="preserve">з); определять место звука в слове. Продолжать развивать фонематический слух.  Отрабатывать интонационную выразительность речи.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Грамматический строй речи. Совер</w:t>
      </w:r>
      <w:r>
        <w:t>шенствовать умение детей согласовывать в предложении существительные с числительными, существительные с прилагательным, образовывать</w:t>
      </w:r>
      <w:r>
        <w:t xml:space="preserve"> </w:t>
      </w:r>
      <w:r>
        <w:t>множественное число существительных, обозначающих детенышей животных. Развивать умения пользоваться несклоняемыми существительными (метро); образовывать по образцу однокоренные</w:t>
      </w:r>
      <w:r>
        <w:t xml:space="preserve"> </w:t>
      </w:r>
      <w:r>
        <w:t>слова (кот</w:t>
      </w:r>
      <w:r>
        <w:t>-</w:t>
      </w:r>
      <w:r>
        <w:t>котенок</w:t>
      </w:r>
      <w:r>
        <w:t>-</w:t>
      </w:r>
      <w:r>
        <w:t>котище</w:t>
      </w:r>
      <w:r>
        <w:t xml:space="preserve">), </w:t>
      </w:r>
      <w:r>
        <w:t>образовывать</w:t>
      </w:r>
      <w:r>
        <w:t xml:space="preserve"> </w:t>
      </w:r>
      <w:r>
        <w:t>существительные с увеличительными, уме</w:t>
      </w:r>
      <w:r>
        <w:t>ньшительными, ласкательными</w:t>
      </w:r>
      <w:r>
        <w:t xml:space="preserve"> </w:t>
      </w:r>
      <w:r>
        <w:t xml:space="preserve">суффиксами и улавливать оттенки в значении слов.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Познакомить с разными способами образования слов. Продолжать совершенствовать</w:t>
      </w:r>
      <w:r>
        <w:t xml:space="preserve"> </w:t>
      </w:r>
      <w:r>
        <w:t xml:space="preserve">у детей умение составлять по образцу простые и сложные предложения; при инсценировках пользоваться </w:t>
      </w:r>
      <w:r>
        <w:t xml:space="preserve">прямой и косвенной речью. 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Связная речь. Совершенствовать диалогическую и монологическую формы речи: закреплять умения поддерживать непринужденную беседу, задавать вопросы, правильно отвечать</w:t>
      </w:r>
      <w:r>
        <w:t xml:space="preserve"> </w:t>
      </w:r>
      <w:r>
        <w:t>на вопросы педагога и детей; объединять в распространенном от</w:t>
      </w:r>
      <w:r>
        <w:t>вете реплики</w:t>
      </w:r>
      <w:r>
        <w:t xml:space="preserve"> </w:t>
      </w:r>
      <w:r>
        <w:t>других детей, отвечать на один и тот же вопрос по</w:t>
      </w:r>
      <w:r>
        <w:t>-</w:t>
      </w:r>
      <w:r>
        <w:t>разному (кратко и распространенно). Закреплять умение участвовать в общей беседе, внимательно слушать</w:t>
      </w:r>
      <w:r>
        <w:t xml:space="preserve"> </w:t>
      </w:r>
      <w:r>
        <w:t>собеседника, не перебивать его, не отвлекаться. Поощрять разговоры детей по</w:t>
      </w:r>
      <w:r>
        <w:t xml:space="preserve"> </w:t>
      </w:r>
      <w:r>
        <w:t>поводу игр, про</w:t>
      </w:r>
      <w:r>
        <w:t>читанных книг, просмотренных фильмов. Продолжать формировать</w:t>
      </w:r>
      <w:r>
        <w:t xml:space="preserve"> </w:t>
      </w:r>
      <w:r>
        <w:t>у детей умение использовать разнообразные формулы речевого этикета, употреблять их без напоминания; формировать культуру общения: называть</w:t>
      </w:r>
      <w:r>
        <w:t xml:space="preserve"> </w:t>
      </w:r>
      <w:r>
        <w:t>взрослых по имени и отчеству, на «вы», называть друг дру</w:t>
      </w:r>
      <w:r>
        <w:t>га ласковыми именами</w:t>
      </w:r>
      <w:r>
        <w:t xml:space="preserve">, </w:t>
      </w:r>
      <w:r>
        <w:lastRenderedPageBreak/>
        <w:t>во время разговора не опускать голову, смотреть в лицо собеседнику, не вмешиваться</w:t>
      </w:r>
      <w:r>
        <w:t xml:space="preserve"> </w:t>
      </w:r>
      <w:r>
        <w:t>в разговор взрослых. Развивать коммуникативноречевые умения, умение</w:t>
      </w:r>
      <w:r>
        <w:t xml:space="preserve"> </w:t>
      </w:r>
      <w:r>
        <w:t>связно, последовательно и выразительно пересказывать небольшие литературные</w:t>
      </w:r>
      <w:r>
        <w:t xml:space="preserve"> </w:t>
      </w:r>
      <w:r>
        <w:t>произве</w:t>
      </w:r>
      <w:r>
        <w:t>дения (сказки, рассказы</w:t>
      </w:r>
      <w:r>
        <w:t xml:space="preserve">) </w:t>
      </w:r>
      <w:r>
        <w:t>без помощи вопросов педагога, выразительно передавая диалоги действующих лиц, характеристики персонажей, формировать</w:t>
      </w:r>
      <w:r>
        <w:t xml:space="preserve"> </w:t>
      </w:r>
      <w:r>
        <w:t>умение самостоятельно составлять по</w:t>
      </w:r>
      <w:r>
        <w:t xml:space="preserve"> </w:t>
      </w:r>
      <w:r>
        <w:t>плану и образцу небольшие рассказы</w:t>
      </w:r>
      <w:r>
        <w:t xml:space="preserve"> </w:t>
      </w:r>
      <w:r>
        <w:t>о предмете, по картине, набору картинок, со</w:t>
      </w:r>
      <w:r>
        <w:t xml:space="preserve">ставлять письма (педагогу, другу); составлять рассказы из опыта, передавая хорошо знакомые события.  Формировать умение составлять небольшие рассказы творческого характера по теме, предложенной педагогом.   </w:t>
      </w:r>
      <w:r>
        <w:t xml:space="preserve"> </w:t>
      </w:r>
    </w:p>
    <w:p w:rsidR="008C6D54" w:rsidRDefault="00C7048E">
      <w:pPr>
        <w:ind w:left="730" w:right="8"/>
      </w:pPr>
      <w:r>
        <w:t xml:space="preserve">Подготовка детей к обучению грамоте.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Формиро</w:t>
      </w:r>
      <w:r>
        <w:t>вать у детей умение производить анализ слов различной звуковой структуры, выделять словесное ударение и определять его место в структуре слова, качественно</w:t>
      </w:r>
      <w:r>
        <w:t xml:space="preserve"> </w:t>
      </w:r>
      <w:r>
        <w:t>характеризовать выделяемые звуки (гласные, твердый согласный, мягкий</w:t>
      </w:r>
      <w:r>
        <w:t xml:space="preserve"> </w:t>
      </w:r>
      <w:r>
        <w:t>согласный, ударный гласный, без</w:t>
      </w:r>
      <w:r>
        <w:t>ударный гласный звук), правильно употреблять</w:t>
      </w:r>
      <w:r>
        <w:t xml:space="preserve"> </w:t>
      </w:r>
      <w:r>
        <w:t>соответствующие термины. Познакомить детей со словесным составом предложения</w:t>
      </w:r>
      <w:r>
        <w:t xml:space="preserve"> </w:t>
      </w:r>
      <w:r>
        <w:t xml:space="preserve">и звуковым составом слова.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 xml:space="preserve">Интерес к художественной литературе.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Обогащать опыт восприятия жанров фольклора</w:t>
      </w:r>
      <w:r>
        <w:t xml:space="preserve"> </w:t>
      </w:r>
      <w:r>
        <w:t>(потешки, песенки, пр</w:t>
      </w:r>
      <w:r>
        <w:t>ибаутки, сказки о животных, волшебные сказки) и художественной литературы (небольшие авторские</w:t>
      </w:r>
      <w:r>
        <w:t xml:space="preserve"> </w:t>
      </w:r>
      <w:r>
        <w:t xml:space="preserve">сказки, рассказы, стихотворения).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 xml:space="preserve">Развивать интерес к произведениям познавательного характера.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 xml:space="preserve">Формировать положительное эмоциональное отношение к «чтению </w:t>
      </w:r>
      <w:r>
        <w:t>с продолжением» (сказка</w:t>
      </w:r>
      <w:r>
        <w:t>-</w:t>
      </w:r>
      <w:r>
        <w:t xml:space="preserve">повесть, цикл рассказов со сквозным персонажем).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Формировать избирательное отношение к известным произведениям фольклора</w:t>
      </w:r>
      <w:r>
        <w:t xml:space="preserve"> </w:t>
      </w:r>
      <w:r>
        <w:t>и художественной литературы, поддерживать инициативу детей в выборе произведений</w:t>
      </w:r>
      <w:r>
        <w:t xml:space="preserve"> </w:t>
      </w:r>
      <w:r>
        <w:t xml:space="preserve">для совместного слушания (в </w:t>
      </w:r>
      <w:r>
        <w:t xml:space="preserve">том числе и повторное).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Формировать представления о некоторых жанровых, композиционных, языковых</w:t>
      </w:r>
      <w:r>
        <w:t xml:space="preserve"> </w:t>
      </w:r>
      <w:r>
        <w:t>особенностях произведений: поговорка, загадка, считалка, скороговорка, народная</w:t>
      </w:r>
      <w:r>
        <w:t xml:space="preserve"> </w:t>
      </w:r>
      <w:r>
        <w:t xml:space="preserve">сказка, рассказ, стихотворение.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Углублять восприятие содержания и формы произведений (оценка характера персонажа</w:t>
      </w:r>
      <w:r>
        <w:t xml:space="preserve"> </w:t>
      </w:r>
      <w:r>
        <w:t>с опорой на его портрет, поступки, мотивы поведения и другие средства раскрытия</w:t>
      </w:r>
      <w:r>
        <w:t xml:space="preserve"> </w:t>
      </w:r>
      <w:r>
        <w:t>образа; ритм в поэтическом тексте; рассматривание иллюстраций разных художников</w:t>
      </w:r>
      <w:r>
        <w:t xml:space="preserve"> </w:t>
      </w:r>
      <w:r>
        <w:t>к одному и тому</w:t>
      </w:r>
      <w:r>
        <w:t xml:space="preserve"> же произведению).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Совершенствовать художественно</w:t>
      </w:r>
      <w:r>
        <w:t>-</w:t>
      </w:r>
      <w:r>
        <w:t>речевые и исполнительские умения (выразительное чтение наизусть потешек, прибауток, стихотворений; выразительное чтение</w:t>
      </w:r>
      <w:r>
        <w:t xml:space="preserve"> </w:t>
      </w:r>
      <w:r>
        <w:t xml:space="preserve">по ролям в инсценировках; пересказ близко к тексту).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Развивать образность речи и</w:t>
      </w:r>
      <w:r>
        <w:t xml:space="preserve"> словесное творчество (умения выделять из текста образные</w:t>
      </w:r>
      <w:r>
        <w:t xml:space="preserve"> </w:t>
      </w:r>
      <w:r>
        <w:t xml:space="preserve">единицы, понимать их значение; составлять короткие рассказы по потешке, прибаутке).  </w:t>
      </w:r>
      <w:r>
        <w:t xml:space="preserve"> </w:t>
      </w:r>
    </w:p>
    <w:p w:rsidR="008C6D54" w:rsidRDefault="00C7048E">
      <w:pPr>
        <w:spacing w:after="13" w:line="249" w:lineRule="auto"/>
        <w:ind w:left="703" w:right="7649"/>
        <w:jc w:val="left"/>
      </w:pPr>
      <w:r>
        <w:rPr>
          <w:b/>
        </w:rPr>
        <w:t xml:space="preserve">Содержание образовательной деятельности.   Формирование словаря. 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обогащение словаря за счет расширения представлений о явлениях социальной жизни, взаимоотношениях и характерах людей; за счет слов,  обозначающих: названия профессий, учреждений, предметов и инструментов труда,  техники, помогающей в работе, трудовые</w:t>
      </w:r>
      <w:r>
        <w:t xml:space="preserve"> </w:t>
      </w:r>
      <w:r>
        <w:t>дейст</w:t>
      </w:r>
      <w:r>
        <w:t>вия и качество их выполнения;  личностные характеристики человека, его состояния и настроения, внутренние  переживания; социально</w:t>
      </w:r>
      <w:r>
        <w:t>-</w:t>
      </w:r>
      <w:r>
        <w:lastRenderedPageBreak/>
        <w:t>нравственные категории, оттенки цвета, тонкое  дифференцирование формы, размера и других признаков объекта; названия  обследов</w:t>
      </w:r>
      <w:r>
        <w:t>ательских действий, необходимых для выявления качеств и свойств  предметов. Педагог закрепляет у детей умение обобщать предметы: объединять их в группы</w:t>
      </w:r>
      <w:r>
        <w:t xml:space="preserve"> </w:t>
      </w:r>
      <w:r>
        <w:t xml:space="preserve">по существенным признакам.  </w:t>
      </w:r>
      <w:r>
        <w:rPr>
          <w:b/>
        </w:rPr>
        <w:t xml:space="preserve"> Звуковая культура речи.  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развитие</w:t>
      </w:r>
      <w:r>
        <w:t xml:space="preserve"> </w:t>
      </w:r>
      <w:r>
        <w:t>звуковая</w:t>
      </w:r>
      <w:r>
        <w:t xml:space="preserve"> </w:t>
      </w:r>
      <w:r>
        <w:t>и</w:t>
      </w:r>
      <w:r>
        <w:t xml:space="preserve"> </w:t>
      </w:r>
      <w:r>
        <w:t>интонационная культура</w:t>
      </w:r>
      <w:r>
        <w:t xml:space="preserve"> </w:t>
      </w:r>
      <w:r>
        <w:t>речи,</w:t>
      </w:r>
      <w:r>
        <w:t xml:space="preserve"> фонематический слух, способствует освоению правильного произношения  сонорных звуков ([л], [л’], [р], [р’]); упражняет в чистом звукопроизношении в  процессе повседневного речевого общения и при звуковом</w:t>
      </w:r>
      <w:r>
        <w:t xml:space="preserve"> </w:t>
      </w:r>
      <w:r>
        <w:t xml:space="preserve">анализе слов; 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формирование умения</w:t>
      </w:r>
      <w:r>
        <w:t xml:space="preserve"> </w:t>
      </w:r>
      <w:r>
        <w:t>использовать ср</w:t>
      </w:r>
      <w:r>
        <w:t xml:space="preserve">едства интонационной выразительности при чтении стихов,  пересказе литературных произведений, в процессе общения (самостоятельное  изменение темпа, ритма речи, силы и тембра голоса в зависимости от содержания).  </w:t>
      </w:r>
      <w:r>
        <w:rPr>
          <w:b/>
        </w:rPr>
        <w:t xml:space="preserve"> </w:t>
      </w:r>
    </w:p>
    <w:p w:rsidR="008C6D54" w:rsidRDefault="008C6D54">
      <w:pPr>
        <w:sectPr w:rsidR="008C6D5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6" w:h="11908" w:orient="landscape"/>
          <w:pgMar w:top="591" w:right="556" w:bottom="1169" w:left="1276" w:header="563" w:footer="245" w:gutter="0"/>
          <w:cols w:space="720"/>
        </w:sectPr>
      </w:pP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lastRenderedPageBreak/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Грамматический строй речи. 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формирование</w:t>
      </w:r>
      <w:r>
        <w:t xml:space="preserve"> </w:t>
      </w:r>
      <w:r>
        <w:t>умения</w:t>
      </w:r>
      <w:r>
        <w:t xml:space="preserve"> </w:t>
      </w:r>
      <w:r>
        <w:t>грамматически правильно использовать в речи: несклоняемые существительные, слова, имеющие только множественное или только единственное число, глаголы «одеть» и «надеть», существительные множественного</w:t>
      </w:r>
      <w:r>
        <w:t xml:space="preserve"> </w:t>
      </w:r>
      <w:r>
        <w:t>числа в родительном падеже; образовывать слова, пользуя</w:t>
      </w:r>
      <w:r>
        <w:t xml:space="preserve">сь суффиксами, приставками.  </w:t>
      </w:r>
      <w:r>
        <w:rPr>
          <w:b/>
        </w:rPr>
        <w:t xml:space="preserve"> Связная речь.  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развитие монологической речи, формирует умение замечать и доброжелательно исправлять ошибки в речи сверстников, обогащает</w:t>
      </w:r>
      <w:r>
        <w:t xml:space="preserve"> </w:t>
      </w:r>
      <w:r>
        <w:t>представления детей о правилах речевого этикета, развивает умение соблюдать</w:t>
      </w:r>
      <w:r>
        <w:t xml:space="preserve"> </w:t>
      </w:r>
      <w:r>
        <w:t>этику общен</w:t>
      </w:r>
      <w:r>
        <w:t>ия в условиях коллективного взаимодействия, поддерживает интерес</w:t>
      </w:r>
      <w:r>
        <w:t xml:space="preserve"> </w:t>
      </w:r>
      <w:r>
        <w:t>детей к рассказыванию по собственной инициативе, поощряет использование</w:t>
      </w:r>
      <w:r>
        <w:t xml:space="preserve"> </w:t>
      </w:r>
      <w:r>
        <w:t>в</w:t>
      </w:r>
      <w:r>
        <w:t xml:space="preserve"> </w:t>
      </w:r>
      <w:r>
        <w:t xml:space="preserve">диалоге разных типов реплик. 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формирование</w:t>
      </w:r>
      <w:r>
        <w:t xml:space="preserve"> </w:t>
      </w:r>
      <w:r>
        <w:t>этикета</w:t>
      </w:r>
      <w:r>
        <w:t xml:space="preserve"> </w:t>
      </w:r>
      <w:r>
        <w:t>телефонного</w:t>
      </w:r>
      <w:r>
        <w:t xml:space="preserve"> </w:t>
      </w:r>
      <w:r>
        <w:t>разговора, столового, гостевого</w:t>
      </w:r>
      <w:r>
        <w:t xml:space="preserve"> </w:t>
      </w:r>
      <w:r>
        <w:t>этикета, этикет взаим</w:t>
      </w:r>
      <w:r>
        <w:t>одействия в общественных местах; использовать невербальные</w:t>
      </w:r>
      <w:r>
        <w:t xml:space="preserve"> </w:t>
      </w:r>
      <w:r>
        <w:t>средства общения (мимика, жесты, позы); принятые нормы вежливого речевого</w:t>
      </w:r>
      <w:r>
        <w:t xml:space="preserve"> </w:t>
      </w:r>
      <w:r>
        <w:t>общения; участвовать в коллективных разговорах, использовать разные виды</w:t>
      </w:r>
      <w:r>
        <w:t xml:space="preserve"> </w:t>
      </w:r>
      <w:r>
        <w:t>деятельности и речевые ситуации для развития диало</w:t>
      </w:r>
      <w:r>
        <w:t xml:space="preserve">гической речи.  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spacing w:after="40"/>
        <w:ind w:right="8" w:hanging="408"/>
      </w:pPr>
      <w:r>
        <w:t>формирование</w:t>
      </w:r>
      <w:r>
        <w:t xml:space="preserve"> </w:t>
      </w:r>
      <w:r>
        <w:t>умения самостоятельно строить игровые и  деловые диалоги; пересказывать литературные произведения по ролям, по частям,  правильно передавая идею и содержание, пользоваться прямой и косвенной речью; с  помощью педагога определ</w:t>
      </w:r>
      <w:r>
        <w:t>ять и воспроизводить логику описательного рассказа; в  описательных рассказах о предметах, объектах и явлениях природы использовать</w:t>
      </w:r>
      <w:r>
        <w:t xml:space="preserve">  </w:t>
      </w:r>
      <w:r>
        <w:t>прилагательные и наречия; сочинять сюжетные рассказы по картине, из личного  опыта; с помощью педагога строить свой рассказ</w:t>
      </w:r>
      <w:r>
        <w:t xml:space="preserve"> в соответствии с логикой  повествования; в повествовании отражать типичные особенности жанра сказки или  рассказа.  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развиие</w:t>
      </w:r>
      <w:r>
        <w:t xml:space="preserve"> </w:t>
      </w:r>
      <w:r>
        <w:t>речевое творчество, формируется</w:t>
      </w:r>
      <w:r>
        <w:t xml:space="preserve"> </w:t>
      </w:r>
      <w:r>
        <w:t>интерес к самостоятельному</w:t>
      </w:r>
      <w:r>
        <w:t xml:space="preserve"> </w:t>
      </w:r>
      <w:r>
        <w:t>сочинению, созданию разнообразных видов творческих рассказов</w:t>
      </w:r>
      <w:r>
        <w:t xml:space="preserve">: </w:t>
      </w:r>
      <w:r>
        <w:t>придумыв</w:t>
      </w:r>
      <w:r>
        <w:t>ание продолжения и окончания к рассказу, рассказы по аналогии, рассказы по плану педагога, по модели. Педагог закрепляет у детей умение</w:t>
      </w:r>
      <w:r>
        <w:t xml:space="preserve"> </w:t>
      </w:r>
      <w:r>
        <w:t>внимательно выслушивать рассказы сверстников, замечать речевые ошибки и</w:t>
      </w:r>
      <w:r>
        <w:t xml:space="preserve"> </w:t>
      </w:r>
      <w:r>
        <w:t>доброжелательно исправлять их; использовать элем</w:t>
      </w:r>
      <w:r>
        <w:t>енты речи</w:t>
      </w:r>
      <w:r>
        <w:t>-</w:t>
      </w:r>
      <w:r>
        <w:t>доказательства при отгадывании</w:t>
      </w:r>
      <w:r>
        <w:t xml:space="preserve"> </w:t>
      </w:r>
      <w:r>
        <w:t>загадок, в процессе совместных игр, в повседневном общении, помогает</w:t>
      </w:r>
      <w:r>
        <w:t xml:space="preserve"> </w:t>
      </w:r>
      <w:r>
        <w:t xml:space="preserve">детям осваивать умения находить в текстах литературных произведений сравнения, эпитеты; использовать их при сочинении загадок, сказок, рассказов.  </w:t>
      </w:r>
      <w:r>
        <w:rPr>
          <w:b/>
        </w:rPr>
        <w:t xml:space="preserve"> Подготовка детей к обучению грамоте.   </w:t>
      </w:r>
    </w:p>
    <w:p w:rsidR="008C6D54" w:rsidRDefault="00C7048E">
      <w:pPr>
        <w:numPr>
          <w:ilvl w:val="0"/>
          <w:numId w:val="6"/>
        </w:numPr>
        <w:spacing w:after="40"/>
        <w:ind w:right="8" w:hanging="408"/>
      </w:pPr>
      <w:r>
        <w:t>формирование представления о существовании разных языков, термины «с</w:t>
      </w:r>
      <w:r>
        <w:t>лово», «звук», «буква», «предложение», «гласный звук» и  «согласный звук», проводить звуковой анализ слова, делить на слоги двух</w:t>
      </w:r>
      <w:r>
        <w:t>-</w:t>
      </w:r>
      <w:r>
        <w:t xml:space="preserve">,  трехслоговые слова; осуществлять звуковой анализ простых трехзвуковых слов:  интонационно выделять звуки в слове, различать </w:t>
      </w:r>
      <w:r>
        <w:t>гласные и согласные звуки, определять твердость и мягкость</w:t>
      </w:r>
      <w:r>
        <w:t xml:space="preserve"> </w:t>
      </w:r>
      <w:r>
        <w:t xml:space="preserve">согласных, составлять схемы звукового состава  слова; составлять предложения по живой модели; определять количество и  последовательность слов в предложении. 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развитие мелкой</w:t>
      </w:r>
      <w:r>
        <w:t xml:space="preserve"> </w:t>
      </w:r>
      <w:r>
        <w:t>моторики</w:t>
      </w:r>
      <w:r>
        <w:t xml:space="preserve"> </w:t>
      </w:r>
      <w:r>
        <w:t>кистей</w:t>
      </w:r>
      <w:r>
        <w:t xml:space="preserve"> </w:t>
      </w:r>
      <w:r>
        <w:t>рук д</w:t>
      </w:r>
      <w:r>
        <w:t xml:space="preserve">етей с помощью раскрашивания, штриховки, мелких мозаик.  </w:t>
      </w:r>
      <w:r>
        <w:rPr>
          <w:b/>
        </w:rPr>
        <w:t xml:space="preserve"> </w:t>
      </w:r>
    </w:p>
    <w:p w:rsidR="008C6D54" w:rsidRDefault="00C7048E">
      <w:pPr>
        <w:spacing w:after="38"/>
        <w:ind w:left="0" w:right="8" w:firstLine="708"/>
      </w:pPr>
      <w:r>
        <w:rPr>
          <w:b/>
        </w:rPr>
        <w:t>Решение совокупных задач воспитания в рамках образовательной области «Речевое развитие»</w:t>
      </w:r>
      <w:r>
        <w:t xml:space="preserve"> </w:t>
      </w:r>
      <w:r>
        <w:t xml:space="preserve">направлено на приобщение детей к ценностям «Культура» и «Красота», что предполагает: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владение формами рече</w:t>
      </w:r>
      <w:r>
        <w:t>вого этикета, отражающими принятые в обществе правила</w:t>
      </w:r>
      <w:r>
        <w:t xml:space="preserve"> </w:t>
      </w:r>
      <w:r>
        <w:t xml:space="preserve">и нормы культурного поведения;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lastRenderedPageBreak/>
        <w:t>воспитание отношения к родному языку как ценности, умения чувствовать красоту</w:t>
      </w:r>
      <w:r>
        <w:t xml:space="preserve"> </w:t>
      </w:r>
      <w:r>
        <w:t>языка, стремления говорить красиво (на правильном, богатом, образном языке</w:t>
      </w:r>
      <w:r>
        <w:t xml:space="preserve">).   </w:t>
      </w:r>
    </w:p>
    <w:p w:rsidR="008C6D54" w:rsidRDefault="00C7048E">
      <w:pPr>
        <w:spacing w:after="0" w:line="259" w:lineRule="auto"/>
        <w:ind w:left="52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52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2.1.4. Художественно-эстетическое развитие </w:t>
      </w:r>
    </w:p>
    <w:p w:rsidR="008C6D54" w:rsidRDefault="00C7048E">
      <w:pPr>
        <w:ind w:left="718" w:right="1076"/>
      </w:pPr>
      <w:r>
        <w:t>В области художественно</w:t>
      </w:r>
      <w:r>
        <w:t>-</w:t>
      </w:r>
      <w:r>
        <w:t xml:space="preserve">эстетического развития основными задачами образовательной деятельности являются:  </w:t>
      </w:r>
      <w:r>
        <w:t xml:space="preserve"> </w:t>
      </w:r>
      <w:r>
        <w:rPr>
          <w:b/>
        </w:rPr>
        <w:t xml:space="preserve">Приобщение к искусству:  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продолжать развивать эстетическое восприятие,</w:t>
      </w:r>
      <w:r>
        <w:t xml:space="preserve"> </w:t>
      </w:r>
      <w:r>
        <w:t>эстетические чувства, эмоции, эс</w:t>
      </w:r>
      <w:r>
        <w:t>тетический вкус, интерес к искусству; умение наблюдать и оценивать прекрасное в</w:t>
      </w:r>
      <w:r>
        <w:t xml:space="preserve"> </w:t>
      </w:r>
      <w:r>
        <w:t xml:space="preserve">окружающей действительности, природе;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развивать эмоциональный отклик на проявления красоты в окружающем мире, произведениях</w:t>
      </w:r>
      <w:r>
        <w:t xml:space="preserve"> </w:t>
      </w:r>
      <w:r>
        <w:t>искусства и собственных творческих работах; спосо</w:t>
      </w:r>
      <w:r>
        <w:t>бствовать освоению</w:t>
      </w:r>
      <w:r>
        <w:t xml:space="preserve"> </w:t>
      </w:r>
      <w:r>
        <w:t xml:space="preserve">эстетических оценок, суждений;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формировать духовно</w:t>
      </w:r>
      <w:r>
        <w:t>-</w:t>
      </w:r>
      <w:r>
        <w:t>нравственные качества, в процессе ознакомления с различными</w:t>
      </w:r>
      <w:r>
        <w:t xml:space="preserve"> </w:t>
      </w:r>
      <w:r>
        <w:t>видами искусства духовно</w:t>
      </w:r>
      <w:r>
        <w:t>-</w:t>
      </w:r>
      <w:r>
        <w:t xml:space="preserve">нравственного содержания;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 xml:space="preserve">формировать бережное отношение к произведениям искусства;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активизи</w:t>
      </w:r>
      <w:r>
        <w:t xml:space="preserve">ровать проявление эстетического отношения к окружающему миру (искусству, природе, предметам быта, игрушкам, социальным явлениям);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развивать эстетические интересы, эстетические предпочтения, желание познавать искусство и осваивать изобразительную и музык</w:t>
      </w:r>
      <w:r>
        <w:t xml:space="preserve">альную деятельность;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 xml:space="preserve">продолжать развивать у детей стремление к познанию культурных традиций своего народа через творческую деятельность;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40"/>
        <w:ind w:right="8" w:hanging="408"/>
      </w:pPr>
      <w:r>
        <w:t>продолжать формировать умение выделять, называть, группировать произведения по видам искусства (литература, музык</w:t>
      </w:r>
      <w:r>
        <w:t>а, изобразительное искусство, архитектура, балет, театр, цирк, фотография);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продолжать знакомить детей с жанрами изобразительного и музыкального искусства</w:t>
      </w:r>
      <w:r>
        <w:t xml:space="preserve">; </w:t>
      </w:r>
      <w:r>
        <w:t xml:space="preserve">продолжать знакомить детей с архитектурой; 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 xml:space="preserve">расширять представления детей о народном искусстве, </w:t>
      </w:r>
      <w:r>
        <w:t>музыкальном фольклоре, художественных</w:t>
      </w:r>
      <w:r>
        <w:t xml:space="preserve"> </w:t>
      </w:r>
      <w:r>
        <w:t>промыслах; развивать интерес к</w:t>
      </w:r>
      <w:r>
        <w:t xml:space="preserve"> </w:t>
      </w:r>
      <w:r>
        <w:t>участию в фольклорных</w:t>
      </w:r>
      <w:r>
        <w:t xml:space="preserve"> </w:t>
      </w:r>
      <w:r>
        <w:t xml:space="preserve">праздниках.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продолжать формировать умение выделять и использовать в своей изобразительной, музыкальной, театрализованной деятельности средства выразительности</w:t>
      </w:r>
      <w:r>
        <w:t xml:space="preserve"> </w:t>
      </w:r>
      <w:r>
        <w:t>разных видов искусства, знать и называть материалы для разных видов</w:t>
      </w:r>
      <w:r>
        <w:t xml:space="preserve"> </w:t>
      </w:r>
      <w:r>
        <w:t xml:space="preserve">художественной деятельности;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уметь называть вид художественной деятельности, профессию и людей, которые</w:t>
      </w:r>
      <w:r>
        <w:t xml:space="preserve"> </w:t>
      </w:r>
      <w:r>
        <w:t xml:space="preserve">работают в том или ином виде искусства; поддерживать личностные проявления детей </w:t>
      </w:r>
      <w:r>
        <w:t>в процессе освоения искусства и собственной</w:t>
      </w:r>
      <w:r>
        <w:t xml:space="preserve"> </w:t>
      </w:r>
      <w:r>
        <w:t xml:space="preserve">творческой деятельности: самостоятельность, инициативность, индивидуальность, творчество.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 xml:space="preserve">организовать посещение выставки, театра, музея, цирка.  </w:t>
      </w: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lastRenderedPageBreak/>
        <w:t xml:space="preserve">Изобразительная деятельность: 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 xml:space="preserve">продолжать развивать интерес детей к изобразительной деятельности;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развивать художественно</w:t>
      </w:r>
      <w:r>
        <w:t>-</w:t>
      </w:r>
      <w:r>
        <w:t>творческих способностей в продуктивных видах детской деятельности.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обогащать у детей сенсорный опыт, развивая органы восприятия: зрение, слух, обоняние, осязание</w:t>
      </w:r>
      <w:r>
        <w:t xml:space="preserve">, вкус;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закреплять у детей знания об основных формах</w:t>
      </w:r>
      <w:r>
        <w:t xml:space="preserve"> </w:t>
      </w:r>
      <w:r>
        <w:t xml:space="preserve">предметов и объектов природы; развивать у детей эстетическое восприятие, желание созерцать красоту окружающего мира;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7"/>
        <w:ind w:right="8" w:hanging="408"/>
      </w:pPr>
      <w:r>
        <w:t>в процессе восприятия предметов и явлений развивать у детей мыслительные операци</w:t>
      </w:r>
      <w:r>
        <w:t>и: анализ, сравнение, уподобление (на что похоже), установление сходства и различия</w:t>
      </w:r>
      <w:r>
        <w:t xml:space="preserve"> </w:t>
      </w:r>
      <w:r>
        <w:t>предметов и их частей, выделение общего</w:t>
      </w:r>
      <w:r>
        <w:t xml:space="preserve"> </w:t>
      </w:r>
      <w:r>
        <w:t xml:space="preserve">и единичного, характерных признаков, обобщение;  </w:t>
      </w:r>
      <w:r>
        <w:t xml:space="preserve"> </w:t>
      </w:r>
    </w:p>
    <w:p w:rsidR="008C6D54" w:rsidRDefault="00C7048E">
      <w:pPr>
        <w:ind w:left="438" w:right="8"/>
      </w:pPr>
      <w:r>
        <w:rPr>
          <w:rFonts w:ascii="Arial" w:eastAsia="Arial" w:hAnsi="Arial" w:cs="Arial"/>
        </w:rPr>
        <w:t xml:space="preserve"> </w:t>
      </w:r>
      <w:r>
        <w:t>формировать умение у детей передавать в изображении не только основные свойства</w:t>
      </w:r>
      <w:r>
        <w:t xml:space="preserve"> </w:t>
      </w:r>
      <w:r>
        <w:t>предметов (форма, величина, цвет), но и характерные детали, соотношение предметов</w:t>
      </w:r>
      <w:r>
        <w:t xml:space="preserve"> </w:t>
      </w:r>
      <w:r>
        <w:t>и их частей по величине, высоте, расположению относительно друг друга</w:t>
      </w:r>
      <w:r>
        <w:t xml:space="preserve">; 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совершенствовать у детей изобразительные навыки и умения, формировать художественно</w:t>
      </w:r>
      <w:r>
        <w:t>-</w:t>
      </w:r>
      <w:r>
        <w:t>творческие спосо</w:t>
      </w:r>
      <w:r>
        <w:t xml:space="preserve">бности;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 xml:space="preserve">развивать у детей чувство формы, цвета, пропорций;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поддерживать у детей стремление самостоятельно сочетать знакомые техники, помогать осваивать новые, по собственной инициативе объединять разные способы изображения</w:t>
      </w:r>
      <w:r>
        <w:t xml:space="preserve">;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обогащать содержание изобр</w:t>
      </w:r>
      <w:r>
        <w:t>азительной деятельности в соответствии с задачами</w:t>
      </w:r>
      <w:r>
        <w:t xml:space="preserve"> </w:t>
      </w:r>
      <w:r>
        <w:t>познавательного</w:t>
      </w:r>
      <w:r>
        <w:t xml:space="preserve"> </w:t>
      </w:r>
      <w:r>
        <w:t xml:space="preserve">и социального развития детей;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инициировать выбор сюжетов о семье, жизни в ДОО, а также о бытовых, общественных</w:t>
      </w:r>
      <w:r>
        <w:t xml:space="preserve"> </w:t>
      </w:r>
      <w:r>
        <w:t xml:space="preserve">и природных явлениях (воскресный день в семье, группа на прогулке, профессии </w:t>
      </w:r>
      <w:r>
        <w:t>близких взрослых, любимые праздники, средства связи в их атрибутном</w:t>
      </w:r>
      <w:r>
        <w:t xml:space="preserve"> </w:t>
      </w:r>
      <w:r>
        <w:t>воплощении, ферма, зоопарк, лес, луг, аквариум, герои и эпизоды из любимых</w:t>
      </w:r>
      <w:r>
        <w:t xml:space="preserve"> </w:t>
      </w:r>
      <w:r>
        <w:t xml:space="preserve">сказок и мультфильмов);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продолжать знакомить детей с народным декоративно</w:t>
      </w:r>
      <w:r>
        <w:t>-</w:t>
      </w:r>
      <w:r>
        <w:t>прикладным искусством</w:t>
      </w:r>
      <w:r>
        <w:t xml:space="preserve"> </w:t>
      </w:r>
      <w:r>
        <w:t>(Городецкая роспись, Полховско</w:t>
      </w:r>
      <w:r>
        <w:t>-</w:t>
      </w:r>
      <w:r>
        <w:t>майданская роспись, Гжельская роспись), расширять представления о народных игрушках (городецкая игрушка, богородская</w:t>
      </w:r>
      <w:r>
        <w:t xml:space="preserve"> </w:t>
      </w:r>
      <w:r>
        <w:t>игрушка, матрешка, бирюльки);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развивать декоративное творчество детей (в том числе коллективное);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поощр</w:t>
      </w:r>
      <w:r>
        <w:t>ять детей воплощать в художественной форме свои представления, переживания, чувства,</w:t>
      </w:r>
      <w:r>
        <w:t xml:space="preserve"> </w:t>
      </w:r>
      <w:r>
        <w:t xml:space="preserve">мысли; поддерживать личностное творческое начало;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 xml:space="preserve">формировать у детей умение организовывать свое рабочее место, готовить все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необходимое для занятий; работать аккурат</w:t>
      </w:r>
      <w:r>
        <w:t>но, экономно расходовать материалы, сохранять</w:t>
      </w:r>
      <w:r>
        <w:t xml:space="preserve"> </w:t>
      </w:r>
      <w:r>
        <w:t xml:space="preserve">рабочее место в чистоте, по окончании работы приводить его в порядок.  </w:t>
      </w: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Конструктивная деятельность: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продолжать развивать умение детей устанавливать связь между создаваемыми постройками и тем, что они видят в</w:t>
      </w:r>
      <w:r>
        <w:t xml:space="preserve"> окружающей жизни; создавать разнообразные постройки</w:t>
      </w:r>
      <w:r>
        <w:t xml:space="preserve"> </w:t>
      </w:r>
      <w:r>
        <w:t xml:space="preserve">и конструкции;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 xml:space="preserve">поощрять у детей самостоятельность, творчество, инициативу, дружелюбие.  </w:t>
      </w:r>
      <w:r>
        <w:t xml:space="preserve"> </w:t>
      </w:r>
      <w:r>
        <w:rPr>
          <w:b/>
        </w:rPr>
        <w:t xml:space="preserve">Музыкальная деятельность: 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lastRenderedPageBreak/>
        <w:t>продолжать формировать у детей эстетическое восприятие музыки, умение различать жа</w:t>
      </w:r>
      <w:r>
        <w:t xml:space="preserve">нры (песня, танец, марш);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 xml:space="preserve">развивать у детей музыкальную память, умение различать на слух звуки по высоте, музыкальные инструменты;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формировать у детей музыкальную культуру на основе знакомства с классической, народной и современной музыкой; накапливать представления о жизни</w:t>
      </w:r>
      <w:r>
        <w:t xml:space="preserve"> </w:t>
      </w:r>
      <w:r>
        <w:t xml:space="preserve">и творчестве композиторов;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продолжать развивать у детей интерес и любовь к музыке, музыкальную отзывчивость н</w:t>
      </w:r>
      <w:r>
        <w:t xml:space="preserve">а нее;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продолжать развивать у детей музыкальные способности детей: звуковысотный, ритмический,</w:t>
      </w:r>
      <w:r>
        <w:t xml:space="preserve"> </w:t>
      </w:r>
      <w:r>
        <w:t xml:space="preserve">тембровый, динамический слух;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 xml:space="preserve">развивать у детей умение творческой интерпретации музыки разными средствами художественной выразительности;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 xml:space="preserve">способствовать </w:t>
      </w:r>
      <w:r>
        <w:t>дальнейшему развитию у детей навыков пения, движений под музыку, игры и импровизации мелодий на детских музыкальных инструментах; творческой</w:t>
      </w:r>
      <w:r>
        <w:t xml:space="preserve"> </w:t>
      </w:r>
      <w:r>
        <w:t xml:space="preserve">активности детей;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 xml:space="preserve">развивать у детей умение сотрудничества в коллективной музыкальной деятельности.  </w:t>
      </w:r>
      <w:r>
        <w:t xml:space="preserve"> </w:t>
      </w:r>
      <w:r>
        <w:rPr>
          <w:b/>
        </w:rPr>
        <w:t>Театрализов</w:t>
      </w:r>
      <w:r>
        <w:rPr>
          <w:b/>
        </w:rPr>
        <w:t xml:space="preserve">анная деятельность: 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 xml:space="preserve">знакомить детей с различными видами театрального искусства (кукольный театр, балет, опера и пр.);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 xml:space="preserve">знакомить детей с театральной терминологией (акт, актер, антракт, кулисы и т.д.);  </w:t>
      </w:r>
      <w:r>
        <w:t xml:space="preserve"> </w:t>
      </w:r>
      <w:r>
        <w:rPr>
          <w:rFonts w:ascii="Arial" w:eastAsia="Arial" w:hAnsi="Arial" w:cs="Arial"/>
        </w:rPr>
        <w:t xml:space="preserve"> </w:t>
      </w:r>
      <w:r>
        <w:t xml:space="preserve">развивать интерес к сценическому искусству;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 xml:space="preserve">создавать атмосферу творческого выбора и инициативы для каждого ребенка;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развивать личностные качеств (коммуникативные навыки, партнерские взаимоотношения; воспитывать доброжелательность и</w:t>
      </w:r>
      <w:r>
        <w:t xml:space="preserve"> </w:t>
      </w:r>
      <w:r>
        <w:t xml:space="preserve">контактность в отношениях со сверстниками; 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 xml:space="preserve">развивать навыки </w:t>
      </w:r>
      <w:r>
        <w:t xml:space="preserve">действий с воображаемыми предметами;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 xml:space="preserve">способствовать развитию навыков передачи образа различными способами (речь, мимика, жест, пантомима и пр.);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создавать условия для показа результатов творческой деятельности, поддерживать инициативу изготовления декораций, элементов костюмов и атрибутов</w:t>
      </w:r>
      <w:r>
        <w:t xml:space="preserve">.  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Культурно-досуговая деятельность:  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развивать желание организовывать свободное время с интересом и пользой</w:t>
      </w:r>
      <w:r>
        <w:t xml:space="preserve">. Формировать основы досуговой культуры во время игр, творчества, прогулки и пр.;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 xml:space="preserve">создавать условия для проявления культурных потребностей и интересов, а также их использования в организации своего досуга;   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формировать понятия праздничный и будний д</w:t>
      </w:r>
      <w:r>
        <w:t>ень, понимать их различия;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 xml:space="preserve">знакомить с историей возникновения праздников, воспитывать бережное отношение к народным праздничным традициям и обычаям;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 xml:space="preserve">развивать интерес к участию в праздничных программах и вызывать желание принимать участие в подготовке </w:t>
      </w:r>
      <w:r>
        <w:t xml:space="preserve">помещений к ним (украшение флажками, гирляндами, цветами и пр.);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формировать внимание и отзывчивость к окружающим людям во время праздничных мероприятий (поздравлять, приглашать на праздник, готовить подарки и</w:t>
      </w:r>
      <w:r>
        <w:t xml:space="preserve"> </w:t>
      </w:r>
      <w:r>
        <w:t xml:space="preserve">пр.);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lastRenderedPageBreak/>
        <w:t>воспитывать интерес к народной кул</w:t>
      </w:r>
      <w:r>
        <w:t xml:space="preserve">ьтуре, продолжать знакомить с традициями народов страны; воспитывать интерес и желание участвовать в народных праздниках и развлечениях;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42" w:line="240" w:lineRule="auto"/>
        <w:ind w:right="8" w:hanging="408"/>
      </w:pPr>
      <w:r>
        <w:t xml:space="preserve">поддерживать интерес к участию в творческих объединениях дополнительного образования в ДОО и вне ее.  </w:t>
      </w:r>
      <w:r>
        <w:t xml:space="preserve"> </w:t>
      </w:r>
      <w:r>
        <w:rPr>
          <w:b/>
        </w:rPr>
        <w:t xml:space="preserve">Содержание образовательной деятельности.   Приобщение к искусству:  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продолжать</w:t>
      </w:r>
      <w:r>
        <w:t xml:space="preserve"> </w:t>
      </w:r>
      <w:r>
        <w:t>формировать у детей интерес к музыке, живописи, народному искусству, воспитывать бережное отношение к произведениям искусства;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развивать</w:t>
      </w:r>
      <w:r>
        <w:t xml:space="preserve"> </w:t>
      </w:r>
      <w:r>
        <w:t>у детей эстетические чувства, эмоции,</w:t>
      </w:r>
      <w:r>
        <w:t xml:space="preserve"> эстетический вкус,</w:t>
      </w:r>
      <w:r>
        <w:t xml:space="preserve"> </w:t>
      </w:r>
      <w:r>
        <w:t>эстетическое восприятие произведений искусства, формирует умение выделять их выразительные средства;</w:t>
      </w:r>
      <w:r>
        <w:t xml:space="preserve"> 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учить</w:t>
      </w:r>
      <w:r>
        <w:t xml:space="preserve"> </w:t>
      </w:r>
      <w:r>
        <w:t>соотносить художественный образ и средства</w:t>
      </w:r>
      <w:r>
        <w:t xml:space="preserve"> </w:t>
      </w:r>
      <w:r>
        <w:t>выразительности, характеризующие его в разных видах искусства, подбирать материал</w:t>
      </w:r>
      <w:r>
        <w:t xml:space="preserve"> </w:t>
      </w:r>
      <w:r>
        <w:t xml:space="preserve">и </w:t>
      </w:r>
      <w:r>
        <w:t>пособия для самостоятельной художественной деятельности;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формировать</w:t>
      </w:r>
      <w:r>
        <w:t xml:space="preserve"> </w:t>
      </w:r>
      <w:r>
        <w:t>у</w:t>
      </w:r>
      <w:r>
        <w:t xml:space="preserve"> </w:t>
      </w:r>
      <w:r>
        <w:t xml:space="preserve">детей умение выделять, называть, группировать произведения по видам искусства: литература, музыка, изобразительное искусство, архитектура, театр, цирк;   </w:t>
      </w:r>
      <w:r>
        <w:t xml:space="preserve"> 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продолжать</w:t>
      </w:r>
      <w:r>
        <w:t xml:space="preserve"> </w:t>
      </w:r>
      <w:r>
        <w:t>развивать у дете</w:t>
      </w:r>
      <w:r>
        <w:t>й стремление к познанию культурных традиций через творческую деятельность (изобразительную, музыкальную, театрализованную, культурно</w:t>
      </w:r>
      <w:r>
        <w:t>-</w:t>
      </w:r>
      <w:r>
        <w:t>досуговую);</w:t>
      </w:r>
      <w:r>
        <w:t xml:space="preserve"> 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формировать</w:t>
      </w:r>
      <w:r>
        <w:t xml:space="preserve"> </w:t>
      </w:r>
      <w:r>
        <w:t>духовно</w:t>
      </w:r>
      <w:r>
        <w:t>-</w:t>
      </w:r>
      <w:r>
        <w:t>нравственные качества в процессе ознакомления с различными видами искусства духовно</w:t>
      </w:r>
      <w:r>
        <w:t>-</w:t>
      </w:r>
      <w:r>
        <w:t>нравс</w:t>
      </w:r>
      <w:r>
        <w:t xml:space="preserve">твенного содержания;  </w:t>
      </w:r>
      <w:r>
        <w:rPr>
          <w:b/>
        </w:rPr>
        <w:t xml:space="preserve"> </w:t>
      </w:r>
    </w:p>
    <w:p w:rsidR="008C6D54" w:rsidRDefault="00C7048E">
      <w:pPr>
        <w:spacing w:after="38"/>
        <w:ind w:left="438" w:right="8"/>
      </w:pPr>
      <w:r>
        <w:rPr>
          <w:rFonts w:ascii="Arial" w:eastAsia="Arial" w:hAnsi="Arial" w:cs="Arial"/>
        </w:rPr>
        <w:t xml:space="preserve"> </w:t>
      </w:r>
      <w:r>
        <w:t>продолжать</w:t>
      </w:r>
      <w:r>
        <w:t xml:space="preserve"> </w:t>
      </w:r>
      <w:r>
        <w:t>знакомить детей (без запоминания) с видами изобразительного искусства: графика, декоративно</w:t>
      </w:r>
      <w:r>
        <w:t>-</w:t>
      </w:r>
      <w:r>
        <w:t>прикладное искусство, живопись, скульптура, фотоискусство. Педагог продолжает знакомить детей с</w:t>
      </w:r>
      <w:r>
        <w:t xml:space="preserve"> </w:t>
      </w:r>
      <w:r>
        <w:t>основными жанрами изобразительного искусства: натюрморт, пейзаж, портрет.  Формирует у детей умение выделять и использовать в своей изобразительной, музыкальной, театрализованной деятельности средства выразительности разных видов</w:t>
      </w:r>
      <w:r>
        <w:t xml:space="preserve"> </w:t>
      </w:r>
      <w:r>
        <w:t>искусства, называть матери</w:t>
      </w:r>
      <w:r>
        <w:t>алы для разных видов художественной деятельности</w:t>
      </w:r>
      <w:r>
        <w:t xml:space="preserve">;  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знакомить</w:t>
      </w:r>
      <w:r>
        <w:t xml:space="preserve"> </w:t>
      </w:r>
      <w:r>
        <w:t>детей с произведениями живописи (И.И. Шишкин, И.И</w:t>
      </w:r>
      <w:r>
        <w:t xml:space="preserve">. </w:t>
      </w:r>
      <w:r>
        <w:t>Левитан, В.А. Серов, И.Э. Грабарь, П.П. Кончаловский и др.), изображением родной</w:t>
      </w:r>
      <w:r>
        <w:t xml:space="preserve"> </w:t>
      </w:r>
      <w:r>
        <w:t>природы в картинах художников. Расширяет представления о граф</w:t>
      </w:r>
      <w:r>
        <w:t>ике (ее выразительных</w:t>
      </w:r>
      <w:r>
        <w:t xml:space="preserve"> </w:t>
      </w:r>
      <w:r>
        <w:t>средствах). Знакомить с творчеством художников</w:t>
      </w:r>
      <w:r>
        <w:t>-</w:t>
      </w:r>
      <w:r>
        <w:t>иллюстраторов детских</w:t>
      </w:r>
      <w:r>
        <w:t xml:space="preserve"> </w:t>
      </w:r>
      <w:r>
        <w:t>книг (Ю.А. Васнецов, Е.М. Рачев, Е.И. Чарушин, И.Я. Билибин и др.).  Знакомит с творчеством русских и зарубежных композиторов, а также детских композиторов</w:t>
      </w:r>
      <w:r>
        <w:t>-</w:t>
      </w:r>
      <w:r>
        <w:t>песеннико</w:t>
      </w:r>
      <w:r>
        <w:t>в (И.С. Бах, В.А. Моцарт, П.И. Чайковский, М.И. Глинка, С.С.Прокофьев, В.Я. Шаинский и др.);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продолжать</w:t>
      </w:r>
      <w:r>
        <w:t xml:space="preserve"> </w:t>
      </w:r>
      <w:r>
        <w:t>знакомить детей с архитектурой;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закреплять</w:t>
      </w:r>
      <w:r>
        <w:t xml:space="preserve"> </w:t>
      </w:r>
      <w:r>
        <w:t>у детей знания о том, что существуют различные по назначению здания: жилые дома, магазины, театры, кинотеат</w:t>
      </w:r>
      <w:r>
        <w:t>ры и др.;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spacing w:after="40"/>
        <w:ind w:right="8" w:hanging="408"/>
      </w:pPr>
      <w:r>
        <w:t>обращать</w:t>
      </w:r>
      <w:r>
        <w:t xml:space="preserve"> </w:t>
      </w:r>
      <w:r>
        <w:t>внимание детей на сходства и</w:t>
      </w:r>
      <w:r>
        <w:t xml:space="preserve"> </w:t>
      </w:r>
      <w:r>
        <w:t>различия архитектурных сооружений одинакового назначения: форма, пропорции (высота, длина, украшения ‒ декор и т. д.);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подводить</w:t>
      </w:r>
      <w:r>
        <w:t xml:space="preserve"> </w:t>
      </w:r>
      <w:r>
        <w:t>детей к пониманию зависимости</w:t>
      </w:r>
      <w:r>
        <w:t xml:space="preserve"> </w:t>
      </w:r>
      <w:r>
        <w:t>конструкции здания от его назначения: жилой дом</w:t>
      </w:r>
      <w:r>
        <w:t>, театр, храм и т.д.;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lastRenderedPageBreak/>
        <w:t>развивать</w:t>
      </w:r>
      <w:r>
        <w:t xml:space="preserve"> </w:t>
      </w:r>
      <w:r>
        <w:t>у детей наблюдательность, учить</w:t>
      </w:r>
      <w:r>
        <w:t xml:space="preserve"> </w:t>
      </w:r>
      <w:r>
        <w:t>внимательно рассматривать здания, замечать</w:t>
      </w:r>
      <w:r>
        <w:t xml:space="preserve"> </w:t>
      </w:r>
      <w:r>
        <w:t>их характерные особенности, разнообразие пропорций, конструкций, украшающих деталей. При чтении литературных произведений, сказок обращать</w:t>
      </w:r>
      <w:r>
        <w:t xml:space="preserve"> </w:t>
      </w:r>
      <w:r>
        <w:t>внимание</w:t>
      </w:r>
      <w:r>
        <w:t xml:space="preserve"> </w:t>
      </w:r>
      <w:r>
        <w:t>детей на описание сказочных домиков (теремок, рукавичка, избушка на</w:t>
      </w:r>
      <w:r>
        <w:t xml:space="preserve"> </w:t>
      </w:r>
      <w:r>
        <w:t>курьих ножках), дворцов;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расширять</w:t>
      </w:r>
      <w:r>
        <w:t xml:space="preserve"> </w:t>
      </w:r>
      <w:r>
        <w:t>представления детей о народном</w:t>
      </w:r>
      <w:r>
        <w:t xml:space="preserve"> </w:t>
      </w:r>
      <w:r>
        <w:t>искусстве, фольклоре, музыке и художественных промыслах;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знакомить</w:t>
      </w:r>
      <w:r>
        <w:t xml:space="preserve"> </w:t>
      </w:r>
      <w:r>
        <w:t>детей с видами и жанрами фольклора. Поощрять</w:t>
      </w:r>
      <w:r>
        <w:t xml:space="preserve"> </w:t>
      </w:r>
      <w:r>
        <w:t xml:space="preserve">участие </w:t>
      </w:r>
      <w:r>
        <w:t xml:space="preserve">детей в фольклорных развлечениях и праздниках.  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поощрять</w:t>
      </w:r>
      <w:r>
        <w:t xml:space="preserve"> </w:t>
      </w:r>
      <w:r>
        <w:t>активное участие детей в художественной деятельности как по собственному желанию, так и под руководством взрослых;</w:t>
      </w:r>
      <w:r>
        <w:t xml:space="preserve"> 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расширять</w:t>
      </w:r>
      <w:r>
        <w:t xml:space="preserve"> </w:t>
      </w:r>
      <w:r>
        <w:t>представления детей о творческих профессиях, их значении, особенностях: художник, композитор, музыкант, актер, артист балета и др.;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закреплять и расширять</w:t>
      </w:r>
      <w:r>
        <w:t xml:space="preserve"> </w:t>
      </w:r>
      <w:r>
        <w:t>знания детей о телевидении, музеях, театре, цирке, кино, библиотеке, формировать</w:t>
      </w:r>
      <w:r>
        <w:t xml:space="preserve"> </w:t>
      </w:r>
      <w:r>
        <w:t>желание посещать их</w:t>
      </w:r>
      <w:r>
        <w:t xml:space="preserve">.  </w:t>
      </w:r>
      <w:r>
        <w:rPr>
          <w:b/>
        </w:rPr>
        <w:t xml:space="preserve"> Изобразительная деятельность: 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продолжать</w:t>
      </w:r>
      <w:r>
        <w:t xml:space="preserve"> </w:t>
      </w:r>
      <w:r>
        <w:t>развивать интерес детей к изобразительной деятельности;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выявлять задатки у детей и развивать</w:t>
      </w:r>
      <w:r>
        <w:t xml:space="preserve"> </w:t>
      </w:r>
      <w:r>
        <w:t>на их основе художественно</w:t>
      </w:r>
      <w:r>
        <w:t>-</w:t>
      </w:r>
      <w:r>
        <w:t>творческие способности</w:t>
      </w:r>
      <w:r>
        <w:t xml:space="preserve"> </w:t>
      </w:r>
      <w:r>
        <w:t>в продуктивных видах детской деятельности;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обогащать сенсорный</w:t>
      </w:r>
      <w:r>
        <w:t xml:space="preserve"> </w:t>
      </w:r>
      <w:r>
        <w:t xml:space="preserve">опыт детей;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закреплять</w:t>
      </w:r>
      <w:r>
        <w:t xml:space="preserve"> </w:t>
      </w:r>
      <w:r>
        <w:t>знания об основных формах предметов и</w:t>
      </w:r>
      <w:r>
        <w:t xml:space="preserve"> </w:t>
      </w:r>
      <w:r>
        <w:t>объектов природы;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развивать</w:t>
      </w:r>
      <w:r>
        <w:t xml:space="preserve"> </w:t>
      </w:r>
      <w:r>
        <w:t>у детей эстетическое восприятие, учить</w:t>
      </w:r>
      <w:r>
        <w:t xml:space="preserve"> </w:t>
      </w:r>
      <w:r>
        <w:t>созерцать красоту</w:t>
      </w:r>
      <w:r>
        <w:t xml:space="preserve"> </w:t>
      </w:r>
      <w:r>
        <w:t>окружающего мира;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развивать</w:t>
      </w:r>
      <w:r>
        <w:t xml:space="preserve"> </w:t>
      </w:r>
      <w:r>
        <w:t>у детей способность наблюдать, всматриваться</w:t>
      </w:r>
      <w:r>
        <w:t xml:space="preserve"> </w:t>
      </w:r>
      <w:r>
        <w:t>(вслушиваться) в явления и объек</w:t>
      </w:r>
      <w:r>
        <w:t xml:space="preserve">ты природы, замечать их изменения </w:t>
      </w:r>
      <w:r>
        <w:t>(</w:t>
      </w:r>
      <w:r>
        <w:t>например, как изменяются форма и цвет медленно плывущих облаков, как постепенно</w:t>
      </w:r>
      <w:r>
        <w:t xml:space="preserve"> </w:t>
      </w:r>
      <w:r>
        <w:t>раскрывается утром и закрывается вечером венчик цветка, как изменяется</w:t>
      </w:r>
      <w:r>
        <w:t xml:space="preserve"> </w:t>
      </w:r>
      <w:r>
        <w:t>освещение предметов на солнце и в тени). В процессе восприятия предмет</w:t>
      </w:r>
      <w:r>
        <w:t>ов</w:t>
      </w:r>
      <w:r>
        <w:t xml:space="preserve"> </w:t>
      </w:r>
      <w:r>
        <w:t>и явлений развивать</w:t>
      </w:r>
      <w:r>
        <w:t xml:space="preserve"> </w:t>
      </w:r>
      <w:r>
        <w:t>у детей мыслительные операции: анализ, сравнение, уподобление</w:t>
      </w:r>
      <w:r>
        <w:t xml:space="preserve"> </w:t>
      </w:r>
      <w:r>
        <w:t>(на что похоже), установление сходства и различия предметов и их частей</w:t>
      </w:r>
      <w:r>
        <w:t xml:space="preserve">, </w:t>
      </w:r>
      <w:r>
        <w:t>выделение общего и единичного, характерных признаков, обобщения;</w:t>
      </w:r>
      <w:r>
        <w:t xml:space="preserve"> 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развивать</w:t>
      </w:r>
      <w:r>
        <w:t xml:space="preserve"> </w:t>
      </w:r>
      <w:r>
        <w:t>у детей чувство форм</w:t>
      </w:r>
      <w:r>
        <w:t>ы, цвета, пропорций, учит передавать в изображении основные</w:t>
      </w:r>
      <w:r>
        <w:t xml:space="preserve"> </w:t>
      </w:r>
      <w:r>
        <w:t>свойства предметов (форма, величина, цвет), характерные детали, соотношение</w:t>
      </w:r>
      <w:r>
        <w:t xml:space="preserve"> </w:t>
      </w:r>
      <w:r>
        <w:t>предметов и их частей по величине, высоте, расположению относительно</w:t>
      </w:r>
      <w:r>
        <w:t xml:space="preserve"> </w:t>
      </w:r>
      <w:r>
        <w:t>друг друга;</w:t>
      </w:r>
      <w:r>
        <w:t xml:space="preserve">  </w:t>
      </w:r>
      <w:r>
        <w:rPr>
          <w:rFonts w:ascii="Arial" w:eastAsia="Arial" w:hAnsi="Arial" w:cs="Arial"/>
        </w:rPr>
        <w:t xml:space="preserve"> </w:t>
      </w:r>
      <w:r>
        <w:t>продолжать</w:t>
      </w:r>
      <w:r>
        <w:t xml:space="preserve"> </w:t>
      </w:r>
      <w:r>
        <w:t>совершенствовать умение де</w:t>
      </w:r>
      <w:r>
        <w:t>тей рассматривать</w:t>
      </w:r>
      <w:r>
        <w:t xml:space="preserve"> </w:t>
      </w:r>
      <w:r>
        <w:t>работы (рисунки, лепку, аппликации), радоваться достигнутому результату</w:t>
      </w:r>
      <w:r>
        <w:t xml:space="preserve">, </w:t>
      </w:r>
      <w:r>
        <w:t xml:space="preserve">замечать и выделять выразительные решения изображений.  </w:t>
      </w:r>
      <w:r>
        <w:t xml:space="preserve"> </w:t>
      </w:r>
    </w:p>
    <w:p w:rsidR="008C6D54" w:rsidRDefault="008C6D54">
      <w:pPr>
        <w:sectPr w:rsidR="008C6D54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6836" w:h="11908" w:orient="landscape"/>
          <w:pgMar w:top="571" w:right="556" w:bottom="1065" w:left="1277" w:header="720" w:footer="245" w:gutter="0"/>
          <w:cols w:space="720"/>
          <w:titlePg/>
        </w:sectPr>
      </w:pP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lastRenderedPageBreak/>
        <w:t>Предметное рисование.</w:t>
      </w:r>
      <w:r>
        <w:t xml:space="preserve"> 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продолжать</w:t>
      </w:r>
      <w:r>
        <w:t xml:space="preserve"> </w:t>
      </w:r>
      <w:r>
        <w:t>совершенствовать</w:t>
      </w:r>
      <w:r>
        <w:t xml:space="preserve"> </w:t>
      </w:r>
      <w:r>
        <w:t>у детей умение передавать</w:t>
      </w:r>
      <w:r>
        <w:t xml:space="preserve"> </w:t>
      </w:r>
      <w:r>
        <w:t>в рисунке образы предметов, объектов, персонажей сказок, литературных</w:t>
      </w:r>
      <w:r>
        <w:t xml:space="preserve"> </w:t>
      </w:r>
      <w:r>
        <w:t>произведений;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обращать</w:t>
      </w:r>
      <w:r>
        <w:t xml:space="preserve"> </w:t>
      </w:r>
      <w:r>
        <w:t>внимание детей на отличия предметов по форме, величине, пропорци</w:t>
      </w:r>
      <w:r>
        <w:t>ям частей, побуждать</w:t>
      </w:r>
      <w:r>
        <w:t xml:space="preserve"> </w:t>
      </w:r>
      <w:r>
        <w:t>их передавать эти отличия в рисунках. Учить</w:t>
      </w:r>
      <w:r>
        <w:t xml:space="preserve"> </w:t>
      </w:r>
      <w:r>
        <w:t>передавать положение предметов в пространстве на листе бумаги, обращать</w:t>
      </w:r>
      <w:r>
        <w:t xml:space="preserve"> </w:t>
      </w:r>
      <w:r>
        <w:t>внимание на то, что предметы могут поразному располагаться на плоскости</w:t>
      </w:r>
      <w:r>
        <w:t xml:space="preserve"> </w:t>
      </w:r>
      <w:r>
        <w:t>(стоять, лежать, менять положение: живые сущест</w:t>
      </w:r>
      <w:r>
        <w:t>ва могут двигаться, менять</w:t>
      </w:r>
      <w:r>
        <w:t xml:space="preserve"> </w:t>
      </w:r>
      <w:r>
        <w:t>позы, дерево в ветреный день ‒ наклоняться и т. д.). Учить передавать движения</w:t>
      </w:r>
      <w:r>
        <w:t xml:space="preserve"> </w:t>
      </w:r>
      <w:r>
        <w:t>фигур. Способствовать</w:t>
      </w:r>
      <w:r>
        <w:t xml:space="preserve"> </w:t>
      </w:r>
      <w:r>
        <w:t>овладению композиционным умениям: учить</w:t>
      </w:r>
      <w:r>
        <w:t xml:space="preserve"> </w:t>
      </w:r>
      <w:r>
        <w:t>располагать</w:t>
      </w:r>
      <w:r>
        <w:t xml:space="preserve"> </w:t>
      </w:r>
      <w:r>
        <w:t>предмет на листе с учетом его пропорций (если предмет вытянут в высоту, расп</w:t>
      </w:r>
      <w:r>
        <w:t>олагать его на листе по вертикали; если он вытянут в ширину, например, не очень высокий, но длинный дом, располагать его по горизонтали);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закреплять</w:t>
      </w:r>
      <w:r>
        <w:t xml:space="preserve"> </w:t>
      </w:r>
      <w:r>
        <w:t>у детей способы и приемы рисования различными изобразительными материалами</w:t>
      </w:r>
      <w:r>
        <w:t xml:space="preserve"> </w:t>
      </w:r>
      <w:r>
        <w:t>(цветные карандаши, гуашь, акварель, цветные мелки, пастель, сангина, угольный карандаш, фломастеры, разнообразные кисти и т. п);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вырабатывает навыки рисования контура предмета простым карандашом с легким нажимом на него, чтобы при последующем закрашивани</w:t>
      </w:r>
      <w:r>
        <w:t>и изображения не оставалось</w:t>
      </w:r>
      <w:r>
        <w:t xml:space="preserve"> </w:t>
      </w:r>
      <w:r>
        <w:t>жестких, грубых линий, пачкающих рисунок;</w:t>
      </w:r>
      <w:r>
        <w:t xml:space="preserve">  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учить</w:t>
      </w:r>
      <w:r>
        <w:t xml:space="preserve"> </w:t>
      </w:r>
      <w:r>
        <w:t>рисовать акварелью</w:t>
      </w:r>
      <w:r>
        <w:t xml:space="preserve"> </w:t>
      </w:r>
      <w:r>
        <w:t>в</w:t>
      </w:r>
      <w:r>
        <w:t xml:space="preserve"> </w:t>
      </w:r>
      <w:r>
        <w:t>соответствии с ее спецификой (прозрачностью и легкостью цвета, плавностью перехода одного цвета в другой);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40"/>
        <w:ind w:right="8" w:hanging="408"/>
      </w:pPr>
      <w:r>
        <w:t>учить</w:t>
      </w:r>
      <w:r>
        <w:t xml:space="preserve"> </w:t>
      </w:r>
      <w:r>
        <w:t>рисовать кистью разными способами: широкие</w:t>
      </w:r>
      <w:r>
        <w:t xml:space="preserve"> линии ‒ всем ворсом, тонкие</w:t>
      </w:r>
      <w:r>
        <w:t xml:space="preserve"> </w:t>
      </w:r>
      <w:r>
        <w:t>‒ концом кисти; наносить мазки, прикладывая кисть всем ворсом к бумаге, рисовать</w:t>
      </w:r>
      <w:r>
        <w:t xml:space="preserve"> </w:t>
      </w:r>
      <w:r>
        <w:t>концом кисти мелкие пятнышки;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закреплять</w:t>
      </w:r>
      <w:r>
        <w:t xml:space="preserve"> </w:t>
      </w:r>
      <w:r>
        <w:t>знания об уже известных</w:t>
      </w:r>
      <w:r>
        <w:t xml:space="preserve"> </w:t>
      </w:r>
      <w:r>
        <w:t>цветах, знакомить с новыми цветами (фиолетовый) и оттенками (голубой, розовый, т</w:t>
      </w:r>
      <w:r>
        <w:t>емно</w:t>
      </w:r>
      <w:r>
        <w:t>-</w:t>
      </w:r>
      <w:r>
        <w:t>зеленый, сиреневый), развивать чувство цвета. Учить</w:t>
      </w:r>
      <w:r>
        <w:t xml:space="preserve"> </w:t>
      </w:r>
      <w:r>
        <w:t>смешивать</w:t>
      </w:r>
      <w:r>
        <w:t xml:space="preserve"> </w:t>
      </w:r>
      <w:r>
        <w:t>краски для получения новых цветов и оттенков (при рисовании гуашью) и</w:t>
      </w:r>
      <w:r>
        <w:t xml:space="preserve"> </w:t>
      </w:r>
      <w:r>
        <w:t>высветлять цвет, добавляя в краску воду (при рисовании акварелью). При рисовании</w:t>
      </w:r>
      <w:r>
        <w:t xml:space="preserve"> </w:t>
      </w:r>
      <w:r>
        <w:t>карандашами учить</w:t>
      </w:r>
      <w:r>
        <w:t xml:space="preserve"> </w:t>
      </w:r>
      <w:r>
        <w:t>передавать оттенки ц</w:t>
      </w:r>
      <w:r>
        <w:t>вета, регулируя нажим на карандаш. В карандашном исполнении дети могут, регулируя нажим, передать до трех</w:t>
      </w:r>
      <w:r>
        <w:t xml:space="preserve"> </w:t>
      </w:r>
      <w:r>
        <w:t xml:space="preserve">оттенков цвета.  </w:t>
      </w:r>
      <w:r>
        <w:t xml:space="preserve"> </w:t>
      </w:r>
      <w:r>
        <w:rPr>
          <w:b/>
        </w:rPr>
        <w:t>Сюжетное рисование.</w:t>
      </w:r>
      <w:r>
        <w:t xml:space="preserve">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учить</w:t>
      </w:r>
      <w:r>
        <w:t xml:space="preserve"> </w:t>
      </w:r>
      <w:r>
        <w:t xml:space="preserve">детей создавать сюжетные композиции на темы окружающей жизни и на темы литературных произведений («Кого </w:t>
      </w:r>
      <w:r>
        <w:t>встретил Колобок», «Два жадных медвежонка», «Где обедал воробей?» и др.). Развивать</w:t>
      </w:r>
      <w:r>
        <w:t xml:space="preserve"> </w:t>
      </w:r>
      <w:r>
        <w:t>у детей</w:t>
      </w:r>
      <w:r>
        <w:t xml:space="preserve"> </w:t>
      </w:r>
      <w:r>
        <w:t>композиционные умения, учить</w:t>
      </w:r>
      <w:r>
        <w:t xml:space="preserve"> </w:t>
      </w:r>
      <w:r>
        <w:t>располагать изображения на полосе внизу листа, по всему листу. Обращать внимание детей на соотношение по величине разных</w:t>
      </w:r>
      <w:r>
        <w:t xml:space="preserve"> </w:t>
      </w:r>
      <w:r>
        <w:t>предметов в сю</w:t>
      </w:r>
      <w:r>
        <w:t>жете (дома большие, деревья высокие и низкие; люди меньше</w:t>
      </w:r>
      <w:r>
        <w:t xml:space="preserve"> </w:t>
      </w:r>
      <w:r>
        <w:t>домов, но больше растущих на лугу</w:t>
      </w:r>
      <w:r>
        <w:t xml:space="preserve"> </w:t>
      </w:r>
      <w:r>
        <w:t>цветов). Учить</w:t>
      </w:r>
      <w:r>
        <w:t xml:space="preserve"> </w:t>
      </w:r>
      <w:r>
        <w:t>располагать на рисунке</w:t>
      </w:r>
      <w:r>
        <w:t xml:space="preserve"> </w:t>
      </w:r>
      <w:r>
        <w:t>предметы так, чтобы они загораживали друг друга (растущие перед домом деревья</w:t>
      </w:r>
      <w:r>
        <w:t xml:space="preserve"> </w:t>
      </w:r>
      <w:r>
        <w:t xml:space="preserve">и частично его загораживающие и т. п.).   </w:t>
      </w:r>
      <w:r>
        <w:t xml:space="preserve"> </w:t>
      </w:r>
      <w:r>
        <w:rPr>
          <w:b/>
        </w:rPr>
        <w:t>Декор</w:t>
      </w:r>
      <w:r>
        <w:rPr>
          <w:b/>
        </w:rPr>
        <w:t>ативное рисование.</w:t>
      </w:r>
      <w:r>
        <w:t xml:space="preserve"> 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продолжать</w:t>
      </w:r>
      <w:r>
        <w:t xml:space="preserve"> </w:t>
      </w:r>
      <w:r>
        <w:t>знакомить детей с изделиями  народных промыслов, закреплять и углублять</w:t>
      </w:r>
      <w:r>
        <w:t xml:space="preserve"> </w:t>
      </w:r>
      <w:r>
        <w:t>знания о дымковской и филимоновской</w:t>
      </w:r>
      <w:r>
        <w:t xml:space="preserve"> </w:t>
      </w:r>
      <w:r>
        <w:t>игрушках и их росписи; предлагать</w:t>
      </w:r>
      <w:r>
        <w:t xml:space="preserve"> </w:t>
      </w:r>
      <w:r>
        <w:t>создавать изображения по мотивам</w:t>
      </w:r>
      <w:r>
        <w:t xml:space="preserve"> </w:t>
      </w:r>
      <w:r>
        <w:t>народной декоративной росписи, знакомить</w:t>
      </w:r>
      <w:r>
        <w:t xml:space="preserve"> </w:t>
      </w:r>
      <w:r>
        <w:t>с ее цве</w:t>
      </w:r>
      <w:r>
        <w:t>товым строем и элементами</w:t>
      </w:r>
      <w:r>
        <w:t xml:space="preserve"> </w:t>
      </w:r>
      <w:r>
        <w:t>композиции, поощрять</w:t>
      </w:r>
      <w:r>
        <w:t xml:space="preserve"> </w:t>
      </w:r>
      <w:r>
        <w:t>детей за разнообразие используемых элементов;</w:t>
      </w:r>
      <w:r>
        <w:t xml:space="preserve">   </w:t>
      </w:r>
    </w:p>
    <w:p w:rsidR="008C6D54" w:rsidRDefault="00C7048E">
      <w:pPr>
        <w:numPr>
          <w:ilvl w:val="0"/>
          <w:numId w:val="6"/>
        </w:numPr>
        <w:spacing w:after="40"/>
        <w:ind w:right="8" w:hanging="408"/>
      </w:pPr>
      <w:r>
        <w:t>продолжать</w:t>
      </w:r>
      <w:r>
        <w:t xml:space="preserve"> </w:t>
      </w:r>
      <w:r>
        <w:t>знакомить детей с городецкой росписью, ее цветовым решением, спецификой</w:t>
      </w:r>
      <w:r>
        <w:t xml:space="preserve"> </w:t>
      </w:r>
      <w:r>
        <w:t>создания декоративных цветов (как правило, не чистых тонов, а оттенков), учить</w:t>
      </w:r>
      <w:r>
        <w:t xml:space="preserve"> </w:t>
      </w:r>
      <w:r>
        <w:t>использовать для украшения оживки;</w:t>
      </w:r>
      <w:r>
        <w:t xml:space="preserve">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lastRenderedPageBreak/>
        <w:t>продолжать</w:t>
      </w:r>
      <w:r>
        <w:t xml:space="preserve"> </w:t>
      </w:r>
      <w:r>
        <w:t>знакомить детей с росписью</w:t>
      </w:r>
      <w:r>
        <w:t xml:space="preserve"> </w:t>
      </w:r>
      <w:r>
        <w:t>Полхов</w:t>
      </w:r>
      <w:r>
        <w:t>-</w:t>
      </w:r>
      <w:r>
        <w:t>Майдана;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включать</w:t>
      </w:r>
      <w:r>
        <w:t xml:space="preserve"> </w:t>
      </w:r>
      <w:r>
        <w:t>городецкую и полхов</w:t>
      </w:r>
      <w:r>
        <w:t>-</w:t>
      </w:r>
      <w:r>
        <w:t>майданскую роспись</w:t>
      </w:r>
      <w:r>
        <w:t xml:space="preserve"> </w:t>
      </w:r>
      <w:r>
        <w:t>в творческую работу детей, помогает о</w:t>
      </w:r>
      <w:r>
        <w:t>сваивать специфику этих видов росписи</w:t>
      </w:r>
      <w:r>
        <w:t xml:space="preserve">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знакомить</w:t>
      </w:r>
      <w:r>
        <w:t xml:space="preserve"> </w:t>
      </w:r>
      <w:r>
        <w:t>детей с региональным (местным) декоративным искусством;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учить</w:t>
      </w:r>
      <w:r>
        <w:t xml:space="preserve"> </w:t>
      </w:r>
      <w:r>
        <w:t>детей составлять узоры по мотивам городецкой, полхов</w:t>
      </w:r>
      <w:r>
        <w:t>-</w:t>
      </w:r>
      <w:r>
        <w:t>майданской, гжельской</w:t>
      </w:r>
      <w:r>
        <w:t xml:space="preserve"> </w:t>
      </w:r>
      <w:r>
        <w:t>росписи: знакомить</w:t>
      </w:r>
      <w:r>
        <w:t xml:space="preserve"> </w:t>
      </w:r>
      <w:r>
        <w:t>с характерными элементами (бутоны, цветы, листья</w:t>
      </w:r>
      <w:r>
        <w:t>, травка, усики, завитки, оживки);</w:t>
      </w:r>
      <w:r>
        <w:t xml:space="preserve">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учить</w:t>
      </w:r>
      <w:r>
        <w:t xml:space="preserve"> </w:t>
      </w:r>
      <w:r>
        <w:t>создавать узоры на листах в форме народного</w:t>
      </w:r>
      <w:r>
        <w:t xml:space="preserve"> </w:t>
      </w:r>
      <w:r>
        <w:t>изделия (поднос, солонка, чашка, розетка и др.). Для развития творчества в</w:t>
      </w:r>
      <w:r>
        <w:t xml:space="preserve"> </w:t>
      </w:r>
      <w:r>
        <w:t xml:space="preserve">декоративной деятельности, </w:t>
      </w:r>
      <w:r>
        <w:t xml:space="preserve"> </w:t>
      </w:r>
      <w:r>
        <w:t>учить</w:t>
      </w:r>
      <w:r>
        <w:t xml:space="preserve"> </w:t>
      </w:r>
      <w:r>
        <w:t>использовать декоративные ткани, предоставляя детям бумагу в</w:t>
      </w:r>
      <w:r>
        <w:t xml:space="preserve"> форме одежды и головных уборов (кокошник, платок, свитер</w:t>
      </w:r>
      <w:r>
        <w:t xml:space="preserve"> </w:t>
      </w:r>
      <w:r>
        <w:t>и др.), предметов быта (салфетка, полотенце), учит ритмично располагать узор</w:t>
      </w:r>
      <w:r>
        <w:t xml:space="preserve">. </w:t>
      </w:r>
      <w:r>
        <w:t>Предлагать</w:t>
      </w:r>
      <w:r>
        <w:t xml:space="preserve"> </w:t>
      </w:r>
      <w:r>
        <w:t>расписывать бумажные силуэты и объемные фигуры</w:t>
      </w:r>
      <w:r>
        <w:t xml:space="preserve">.    </w:t>
      </w:r>
      <w:r>
        <w:rPr>
          <w:b/>
        </w:rPr>
        <w:t>Лепка.</w:t>
      </w:r>
      <w:r>
        <w:t xml:space="preserve">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продолжать</w:t>
      </w:r>
      <w:r>
        <w:t xml:space="preserve"> </w:t>
      </w:r>
      <w:r>
        <w:t>знакомить с особенностями лепки из гли</w:t>
      </w:r>
      <w:r>
        <w:t>ны, пластилина</w:t>
      </w:r>
      <w:r>
        <w:t xml:space="preserve"> </w:t>
      </w:r>
      <w:r>
        <w:t>и пластической массы;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развивать</w:t>
      </w:r>
      <w:r>
        <w:t xml:space="preserve"> </w:t>
      </w:r>
      <w:r>
        <w:t>умение лепить с натуры и по  представлению знакомые предметы (овощи, фрукты, грибы, посуда, игрушки);  передавать их характерные особенности;</w:t>
      </w:r>
      <w:r>
        <w:t xml:space="preserve">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продолжает формировать умение  лепить посуду из целого куска гли</w:t>
      </w:r>
      <w:r>
        <w:t>ны и пластилина ленточным способом;</w:t>
      </w:r>
      <w:r>
        <w:t xml:space="preserve"> 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закреплять</w:t>
      </w:r>
      <w:r>
        <w:t xml:space="preserve"> </w:t>
      </w:r>
      <w:r>
        <w:t>умение лепить предметы пластическим, конструктивным и комбинированным</w:t>
      </w:r>
      <w:r>
        <w:t xml:space="preserve"> </w:t>
      </w:r>
      <w:r>
        <w:t>способами;</w:t>
      </w:r>
      <w:r>
        <w:t xml:space="preserve">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учить</w:t>
      </w:r>
      <w:r>
        <w:t xml:space="preserve"> </w:t>
      </w:r>
      <w:r>
        <w:t>сглаживать поверхность формы, делать  предметы устойчивыми;</w:t>
      </w:r>
      <w:r>
        <w:t xml:space="preserve">  </w:t>
      </w:r>
    </w:p>
    <w:p w:rsidR="008C6D54" w:rsidRDefault="00C7048E">
      <w:pPr>
        <w:numPr>
          <w:ilvl w:val="0"/>
          <w:numId w:val="6"/>
        </w:numPr>
        <w:spacing w:after="40"/>
        <w:ind w:right="8" w:hanging="408"/>
      </w:pPr>
      <w:r>
        <w:t>учить</w:t>
      </w:r>
      <w:r>
        <w:t xml:space="preserve">  </w:t>
      </w:r>
      <w:r>
        <w:t>передавать в лепке выразительность образа,  лепить фигуры человека и животных в движении, объединять небольшие группы  предметов в несложные сюжеты (в коллективных композициях): «Курица с  цыплятами», «Два жадных медвежонка нашли сыр», «Дети на прогулке» и</w:t>
      </w:r>
      <w:r>
        <w:t xml:space="preserve"> др.  Формировать у детей умения лепить по представлению героев литературных  произведений (Медведь и Колобок, Лиса и Зайчик, Машенька и Медведь и т.п.);</w:t>
      </w:r>
      <w:r>
        <w:t xml:space="preserve"> 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развивать</w:t>
      </w:r>
      <w:r>
        <w:t xml:space="preserve"> </w:t>
      </w:r>
      <w:r>
        <w:t>творчество, инициативу;</w:t>
      </w:r>
      <w:r>
        <w:t xml:space="preserve"> 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продолжать</w:t>
      </w:r>
      <w:r>
        <w:t xml:space="preserve"> </w:t>
      </w:r>
      <w:r>
        <w:t>формировать умение лепить мелкие детали; пользуясь с</w:t>
      </w:r>
      <w:r>
        <w:t>текой, наносить рисунок чешуек у  рыбки, обозначать глаза, шерсть животного, перышки птицы, узор, складки на  одежде людей и т. п.;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продолжать</w:t>
      </w:r>
      <w:r>
        <w:t xml:space="preserve"> </w:t>
      </w:r>
      <w:r>
        <w:t>формировать технические умения и  навыки работы с разнообразными материалами для лепки; побуждать</w:t>
      </w:r>
      <w:r>
        <w:t xml:space="preserve"> </w:t>
      </w:r>
      <w:r>
        <w:t xml:space="preserve">использовать  </w:t>
      </w:r>
      <w:r>
        <w:t>дополнительные материалы (косточки, зернышки, бусинки и т.д.);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закреплять</w:t>
      </w:r>
      <w:r>
        <w:t xml:space="preserve"> </w:t>
      </w:r>
      <w:r>
        <w:t>навыки аккуратной лепки;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 xml:space="preserve">закреплять навык тщательно  мыть руки по окончании лепки.  </w:t>
      </w:r>
      <w:r>
        <w:t xml:space="preserve"> </w:t>
      </w:r>
      <w:r>
        <w:rPr>
          <w:b/>
        </w:rPr>
        <w:t>Декоративная лепка.</w:t>
      </w:r>
      <w:r>
        <w:t xml:space="preserve">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продолжать</w:t>
      </w:r>
      <w:r>
        <w:t xml:space="preserve"> </w:t>
      </w:r>
      <w:r>
        <w:t>знакомить с особенностями  декоративной лепки;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формировать</w:t>
      </w:r>
      <w:r>
        <w:t xml:space="preserve"> </w:t>
      </w:r>
      <w:r>
        <w:t>ин</w:t>
      </w:r>
      <w:r>
        <w:t>терес и эстетическое отношение к  предметам народного декоративно</w:t>
      </w:r>
      <w:r>
        <w:t>-</w:t>
      </w:r>
      <w:r>
        <w:t>прикладного искусства;</w:t>
      </w:r>
      <w:r>
        <w:t xml:space="preserve">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 xml:space="preserve">учить </w:t>
      </w:r>
      <w:r>
        <w:t xml:space="preserve"> </w:t>
      </w:r>
      <w:r>
        <w:t>лепить птиц,  животных, людей по типу народных игрушек (дымковской, филимоновской,  каргопольской и др.);</w:t>
      </w:r>
      <w:r>
        <w:t xml:space="preserve">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формировать</w:t>
      </w:r>
      <w:r>
        <w:t xml:space="preserve"> </w:t>
      </w:r>
      <w:r>
        <w:t>умение украшать узорами предметы  деко</w:t>
      </w:r>
      <w:r>
        <w:t>ративного искусства;</w:t>
      </w:r>
      <w:r>
        <w:t xml:space="preserve">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учить</w:t>
      </w:r>
      <w:r>
        <w:t xml:space="preserve"> </w:t>
      </w:r>
      <w:r>
        <w:t>расписывать изделия гуашью, украшать их  налепами и углубленным рельефом, использовать стеку;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lastRenderedPageBreak/>
        <w:t>учить</w:t>
      </w:r>
      <w:r>
        <w:t xml:space="preserve">  </w:t>
      </w:r>
      <w:r>
        <w:t xml:space="preserve">обмакивать пальцы в воду, чтобы сгладить неровности вылепленного изображения,  когда это необходимо для передачи образа.   </w:t>
      </w:r>
      <w:r>
        <w:t xml:space="preserve"> </w:t>
      </w:r>
      <w:r>
        <w:rPr>
          <w:b/>
        </w:rPr>
        <w:t>А</w:t>
      </w:r>
      <w:r>
        <w:rPr>
          <w:b/>
        </w:rPr>
        <w:t>ппликация.</w:t>
      </w:r>
      <w:r>
        <w:t xml:space="preserve">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закреплять</w:t>
      </w:r>
      <w:r>
        <w:t xml:space="preserve"> </w:t>
      </w:r>
      <w:r>
        <w:t>умение детей создавать изображения  (разрезать бумагу на короткие и длинные полоски; вырезать круги из квадратов,  овалы из прямоугольников, преобразовывать одни геометрические фигуры в другие:  квадрат ‒ в два ‒ четыре треугольника, прямоугольник ‒ в поло</w:t>
      </w:r>
      <w:r>
        <w:t>ски, квадраты или  маленькие прямоугольники), создавать из этих фигур изображения разных предметов или декоративные композиции;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учить</w:t>
      </w:r>
      <w:r>
        <w:t xml:space="preserve"> </w:t>
      </w:r>
      <w:r>
        <w:t>вырезать одинаковые фигуры  или их детали из бумаги, сложенной гармошкой, а симметричные изображения ‒ из  бумаги, сложен</w:t>
      </w:r>
      <w:r>
        <w:t>ной пополам (стакан, ваза, цветок и др.). С целью создания  выразительного образа,</w:t>
      </w:r>
      <w:r>
        <w:t xml:space="preserve"> </w:t>
      </w:r>
      <w:r>
        <w:t>учить</w:t>
      </w:r>
      <w:r>
        <w:t xml:space="preserve"> </w:t>
      </w:r>
      <w:r>
        <w:t>приему обрывания;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побуждать</w:t>
      </w:r>
      <w:r>
        <w:t xml:space="preserve">  </w:t>
      </w:r>
      <w:r>
        <w:t>создавать предметные и сюжетные композиции, дополнять их деталями,  обогащающими изображения;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формировать</w:t>
      </w:r>
      <w:r>
        <w:t xml:space="preserve"> </w:t>
      </w:r>
      <w:r>
        <w:t xml:space="preserve">у детей аккуратное и бережное  отношение к материалам.   </w:t>
      </w:r>
      <w:r>
        <w:t xml:space="preserve"> </w:t>
      </w:r>
      <w:r>
        <w:rPr>
          <w:b/>
        </w:rPr>
        <w:t>Прикладное творчество.</w:t>
      </w:r>
      <w:r>
        <w:t xml:space="preserve"> 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совершенствовать</w:t>
      </w:r>
      <w:r>
        <w:t xml:space="preserve"> </w:t>
      </w:r>
      <w:r>
        <w:t>умение работать с  бумагой: сгибать лист</w:t>
      </w:r>
      <w:r>
        <w:t xml:space="preserve"> </w:t>
      </w:r>
      <w:r>
        <w:t>вчетверо в разных направлениях; работать по готовой  выкройке (шапочка, лодочка, домик, кошелек);</w:t>
      </w:r>
      <w:r>
        <w:t xml:space="preserve"> 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закреплять</w:t>
      </w:r>
      <w:r>
        <w:t xml:space="preserve"> </w:t>
      </w:r>
      <w:r>
        <w:t>умен</w:t>
      </w:r>
      <w:r>
        <w:t>ие создавать  из бумаги объемные фигуры: делить квадратный лист на несколько равных частей,  сглаживать сгибы, надрезать по сгибам (домик, корзинка, кубик);</w:t>
      </w:r>
      <w:r>
        <w:t xml:space="preserve"> 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закреплять</w:t>
      </w:r>
      <w:r>
        <w:t xml:space="preserve"> </w:t>
      </w:r>
      <w:r>
        <w:t>умение  делать игрушки, сувениры из природного материала (шишки, ветки, ягоды) и  друг</w:t>
      </w:r>
      <w:r>
        <w:t>их материалов (катушки, проволока в цветной обмотке, пустые коробки</w:t>
      </w:r>
      <w:r>
        <w:t xml:space="preserve"> </w:t>
      </w:r>
      <w:r>
        <w:t>и др.),  прочно соединяя части;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формировать умение самостоятельно создавать игрушки для  сюжетно</w:t>
      </w:r>
      <w:r>
        <w:t>-</w:t>
      </w:r>
      <w:r>
        <w:t>ролевых игр (флажки, сумочки, шапочки, салфетки и др.), сувениры для  родителей, сотрудник</w:t>
      </w:r>
      <w:r>
        <w:t>ов ДОО, елочные украшения;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привлекать</w:t>
      </w:r>
      <w:r>
        <w:t xml:space="preserve"> </w:t>
      </w:r>
      <w:r>
        <w:t>к  изготовлению пособий для занятий и самостоятельной деятельности (коробки,  счетный материал), ремонту книг, настольно</w:t>
      </w:r>
      <w:r>
        <w:t>-</w:t>
      </w:r>
      <w:r>
        <w:t>печатных игр;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закреплять</w:t>
      </w:r>
      <w:r>
        <w:t xml:space="preserve"> </w:t>
      </w:r>
      <w:r>
        <w:t xml:space="preserve">умение  экономно и рационально расходовать материалы.  </w:t>
      </w:r>
      <w:r>
        <w:t xml:space="preserve"> </w:t>
      </w:r>
      <w:r>
        <w:rPr>
          <w:b/>
        </w:rPr>
        <w:t>Конструктивная</w:t>
      </w:r>
      <w:r>
        <w:rPr>
          <w:b/>
        </w:rPr>
        <w:t xml:space="preserve"> деятельность: 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учить</w:t>
      </w:r>
      <w:r>
        <w:t xml:space="preserve"> </w:t>
      </w:r>
      <w:r>
        <w:t>выделять основные части и характерные детали конструкций;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40"/>
        <w:ind w:right="8" w:hanging="408"/>
      </w:pPr>
      <w:r>
        <w:t>помогать</w:t>
      </w:r>
      <w:r>
        <w:t xml:space="preserve"> </w:t>
      </w:r>
      <w:r>
        <w:t>анализировать сделанные поделки и постройки; на основе анализа находить конструктивные решения и планировать создание</w:t>
      </w:r>
      <w:r>
        <w:t xml:space="preserve"> </w:t>
      </w:r>
      <w:r>
        <w:t xml:space="preserve">собственной постройки;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знакомить</w:t>
      </w:r>
      <w:r>
        <w:t xml:space="preserve"> </w:t>
      </w:r>
      <w:r>
        <w:t>с новыми де</w:t>
      </w:r>
      <w:r>
        <w:t>талями: разнообразными</w:t>
      </w:r>
      <w:r>
        <w:t xml:space="preserve"> </w:t>
      </w:r>
      <w:r>
        <w:t>по форме и величине пластинами, брусками, цилиндрами, конусами</w:t>
      </w:r>
      <w:r>
        <w:t xml:space="preserve"> </w:t>
      </w:r>
      <w:r>
        <w:t>и др.</w:t>
      </w:r>
      <w:r>
        <w:t xml:space="preserve">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учить  заменять одни детали другими;</w:t>
      </w:r>
      <w:r>
        <w:t xml:space="preserve">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формировать</w:t>
      </w:r>
      <w:r>
        <w:t xml:space="preserve"> </w:t>
      </w:r>
      <w:r>
        <w:t>умение создавать различные по величине и конструкции постройки одного и того</w:t>
      </w:r>
      <w:r>
        <w:t xml:space="preserve"> </w:t>
      </w:r>
      <w:r>
        <w:t>же объекта;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учить</w:t>
      </w:r>
      <w:r>
        <w:t xml:space="preserve"> </w:t>
      </w:r>
      <w:r>
        <w:t>строить по рисунку, самостоятельно подбирать необходимый</w:t>
      </w:r>
      <w:r>
        <w:t xml:space="preserve"> </w:t>
      </w:r>
      <w:r>
        <w:t>строительный материал;</w:t>
      </w:r>
      <w:r>
        <w:t xml:space="preserve">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продолжать</w:t>
      </w:r>
      <w:r>
        <w:t xml:space="preserve"> </w:t>
      </w:r>
      <w:r>
        <w:t>развивать умение работать</w:t>
      </w:r>
      <w:r>
        <w:t xml:space="preserve"> </w:t>
      </w:r>
      <w:r>
        <w:t>коллективно, объединять свои поделки</w:t>
      </w:r>
      <w:r>
        <w:t xml:space="preserve"> </w:t>
      </w:r>
      <w:r>
        <w:t xml:space="preserve">в соответствии с общим замыслом, договариваться, кто какую часть работы будет выполнять.  </w:t>
      </w: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>Музыкаль</w:t>
      </w:r>
      <w:r>
        <w:rPr>
          <w:b/>
        </w:rPr>
        <w:t xml:space="preserve">ная деятельность:  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>Слушание</w:t>
      </w:r>
      <w:r>
        <w:t xml:space="preserve">.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lastRenderedPageBreak/>
        <w:t>учить</w:t>
      </w:r>
      <w:r>
        <w:t xml:space="preserve"> </w:t>
      </w:r>
      <w:r>
        <w:t>различать жанры музыкальных произведений (марш, танец, песня);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совершенствовать</w:t>
      </w:r>
      <w:r>
        <w:t xml:space="preserve"> </w:t>
      </w:r>
      <w:r>
        <w:t>музыкальную память через узнавание  мелодий по отдельным фрагментам произведения (вступление, заключение,  музыкальная фраза);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развиват</w:t>
      </w:r>
      <w:r>
        <w:t>ь</w:t>
      </w:r>
      <w:r>
        <w:t xml:space="preserve"> </w:t>
      </w:r>
      <w:r>
        <w:t>у детей навык различения звуков по высоте в  пределах квинты, звучания музыкальных инструментов (клавишно</w:t>
      </w:r>
      <w:r>
        <w:t>-</w:t>
      </w:r>
      <w:r>
        <w:t>ударные и струнные: фортепиано, скрипка, виолончель,</w:t>
      </w:r>
      <w:r>
        <w:t xml:space="preserve"> </w:t>
      </w:r>
      <w:r>
        <w:t>балалайка);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знакомить</w:t>
      </w:r>
      <w:r>
        <w:t xml:space="preserve"> </w:t>
      </w:r>
      <w:r>
        <w:t xml:space="preserve">с творчеством  некоторых композиторов.  </w:t>
      </w:r>
      <w:r>
        <w:t xml:space="preserve">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>Пение.</w:t>
      </w:r>
      <w:r>
        <w:t xml:space="preserve"> 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формировать</w:t>
      </w:r>
      <w:r>
        <w:t xml:space="preserve">  </w:t>
      </w:r>
      <w:r>
        <w:t>певческие навыки, умение петь легким  звуком в диапазоне от «ре» первой октавы до «до» второй октавы, брать дыхание  перед началом песни, между музыкальными фразами, произносить отчетливо слова,  своевременно начинать и заканчивать песню, эмоционально пере</w:t>
      </w:r>
      <w:r>
        <w:t>давать характер  мелодии, петь умеренно, громко и тихо;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способствовать</w:t>
      </w:r>
      <w:r>
        <w:t xml:space="preserve"> </w:t>
      </w:r>
      <w:r>
        <w:t>развитию навыков  сольного пения, с музыкальным сопровождением и без него;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 </w:t>
      </w:r>
      <w:r>
        <w:t>содействовать</w:t>
      </w:r>
      <w:r>
        <w:t xml:space="preserve">  </w:t>
      </w:r>
      <w:r>
        <w:t>проявлению самостоятельности и творческому исполнению</w:t>
      </w:r>
      <w:r>
        <w:t xml:space="preserve"> </w:t>
      </w:r>
      <w:r>
        <w:t>песен разного  характера;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развивать</w:t>
      </w:r>
      <w:r>
        <w:t xml:space="preserve"> </w:t>
      </w:r>
      <w:r>
        <w:t xml:space="preserve">песенный музыкальный вкус.   </w:t>
      </w: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>Песенное творчество.</w:t>
      </w:r>
      <w:r>
        <w:t xml:space="preserve">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учить</w:t>
      </w:r>
      <w:r>
        <w:t xml:space="preserve"> </w:t>
      </w:r>
      <w:r>
        <w:t>импровизировать мелодию на  заданный текст;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 xml:space="preserve">учить </w:t>
      </w:r>
      <w:r>
        <w:t xml:space="preserve"> </w:t>
      </w:r>
      <w:r>
        <w:t xml:space="preserve">сочинять мелодии различного характера: ласковую  колыбельную, задорный или бодрый марш, плавный вальс, веселую плясовую.   </w:t>
      </w:r>
      <w:r>
        <w:t xml:space="preserve"> </w:t>
      </w:r>
      <w:r>
        <w:rPr>
          <w:b/>
        </w:rPr>
        <w:t>Музыкально-</w:t>
      </w:r>
      <w:r>
        <w:rPr>
          <w:b/>
        </w:rPr>
        <w:t>ритмические движения</w:t>
      </w:r>
      <w:r>
        <w:t xml:space="preserve">.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развивать</w:t>
      </w:r>
      <w:r>
        <w:t xml:space="preserve"> </w:t>
      </w:r>
      <w:r>
        <w:t>чувство  ритма, умение передавать через движения характер музыки, ее эмоционально</w:t>
      </w:r>
      <w:r>
        <w:t xml:space="preserve">- </w:t>
      </w:r>
      <w:r>
        <w:t>образное содержание;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учить</w:t>
      </w:r>
      <w:r>
        <w:t xml:space="preserve"> </w:t>
      </w:r>
      <w:r>
        <w:t>свободно ориентироваться в пространстве,  выполнять простейшие перестроения, самостоятельно переходить от умере</w:t>
      </w:r>
      <w:r>
        <w:t>нного к  быстрому или медленному темпу, менять движения в соответствии с музыкальными  фразами;</w:t>
      </w:r>
      <w:r>
        <w:t xml:space="preserve"> 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способствовать</w:t>
      </w:r>
      <w:r>
        <w:t xml:space="preserve"> </w:t>
      </w:r>
      <w:r>
        <w:t>формированию навыков исполнения  танцевальных движений (поочередное выбрасывание ног вперед в прыжке;  приставной шаг с приседанием, с продвиже</w:t>
      </w:r>
      <w:r>
        <w:t>нием вперед, кружение; приседание с  выставлением ноги вперед). Знакомит детей с русским хороводом, пляской, а также  с танцами других народов;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продолжать</w:t>
      </w:r>
      <w:r>
        <w:t xml:space="preserve"> </w:t>
      </w:r>
      <w:r>
        <w:t>развивать навыки инсценирования  песен; учить</w:t>
      </w:r>
      <w:r>
        <w:t xml:space="preserve"> </w:t>
      </w:r>
      <w:r>
        <w:t>изображать сказочных животных и птиц (лошадка, коза, л</w:t>
      </w:r>
      <w:r>
        <w:t xml:space="preserve">иса, медведь,  заяц, журавль, ворон и т. д.) в разных игровых ситуациях.   </w:t>
      </w: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>Музыкально-игровое и танцевальное творчество.</w:t>
      </w:r>
      <w:r>
        <w:t xml:space="preserve">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развивать</w:t>
      </w:r>
      <w:r>
        <w:t xml:space="preserve"> </w:t>
      </w:r>
      <w:r>
        <w:t xml:space="preserve">танцевальное творчество;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41" w:line="240" w:lineRule="auto"/>
        <w:ind w:right="8" w:hanging="408"/>
      </w:pPr>
      <w:r>
        <w:t>помогать</w:t>
      </w:r>
      <w:r>
        <w:t xml:space="preserve"> </w:t>
      </w:r>
      <w:r>
        <w:t>придумывать движения к пляскам, танцам,  составлять композицию танца, проявляя</w:t>
      </w:r>
      <w:r>
        <w:t xml:space="preserve"> </w:t>
      </w:r>
      <w:r>
        <w:t>самост</w:t>
      </w:r>
      <w:r>
        <w:t>оятельность в творчестве;</w:t>
      </w:r>
      <w:r>
        <w:t xml:space="preserve">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учить</w:t>
      </w:r>
      <w:r>
        <w:t xml:space="preserve">  </w:t>
      </w:r>
      <w:r>
        <w:t>самостоятельно придумывать движения, отражающие содержание песни;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побуждает к инсценированию содержания песен, хороводов.   </w:t>
      </w:r>
      <w:r>
        <w:t xml:space="preserve"> </w:t>
      </w:r>
      <w:r>
        <w:rPr>
          <w:b/>
        </w:rPr>
        <w:t>Игра на детских музыкальных инструментах.</w:t>
      </w:r>
      <w:r>
        <w:t xml:space="preserve">  </w:t>
      </w:r>
    </w:p>
    <w:p w:rsidR="008C6D54" w:rsidRDefault="00C7048E">
      <w:pPr>
        <w:numPr>
          <w:ilvl w:val="0"/>
          <w:numId w:val="6"/>
        </w:numPr>
        <w:spacing w:after="40"/>
        <w:ind w:right="8" w:hanging="408"/>
      </w:pPr>
      <w:r>
        <w:lastRenderedPageBreak/>
        <w:t>учить</w:t>
      </w:r>
      <w:r>
        <w:t xml:space="preserve"> </w:t>
      </w:r>
      <w:r>
        <w:t>исполнять  простейшие мелодии на детских му</w:t>
      </w:r>
      <w:r>
        <w:t>зыкальных инструментах; знакомые песенки  индивидуально и небольшими группами, соблюдая при этом общую динамику и  темп;</w:t>
      </w:r>
      <w:r>
        <w:t xml:space="preserve">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развивать</w:t>
      </w:r>
      <w:r>
        <w:t xml:space="preserve"> </w:t>
      </w:r>
      <w:r>
        <w:t>творчество детей, побуждает их к активным самостоятельным действиям</w:t>
      </w:r>
      <w:r>
        <w:t xml:space="preserve">;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активизировать</w:t>
      </w:r>
      <w:r>
        <w:t xml:space="preserve"> </w:t>
      </w:r>
      <w:r>
        <w:t xml:space="preserve">использование различных видов музыки в  повседневной жизни и различных видах досуговой деятельности для реализации  музыкальных способностей ребенка.  </w:t>
      </w:r>
      <w:r>
        <w:t xml:space="preserve"> </w:t>
      </w:r>
      <w:r>
        <w:rPr>
          <w:b/>
        </w:rPr>
        <w:t xml:space="preserve">Театрализованная деятельность: 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продолжать</w:t>
      </w:r>
      <w:r>
        <w:t xml:space="preserve"> </w:t>
      </w:r>
      <w:r>
        <w:t>знакомить с различными видами театрального  искусства (куко</w:t>
      </w:r>
      <w:r>
        <w:t xml:space="preserve">льный театр, балет, опера и пр.); 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расширять</w:t>
      </w:r>
      <w:r>
        <w:t xml:space="preserve"> </w:t>
      </w:r>
      <w:r>
        <w:t>представления детей в  области театральной терминологии (акт,</w:t>
      </w:r>
      <w:r>
        <w:t xml:space="preserve"> </w:t>
      </w:r>
      <w:r>
        <w:t>актер, антракт, кулисы и т.д.);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способствовать</w:t>
      </w:r>
      <w:r>
        <w:t xml:space="preserve"> </w:t>
      </w:r>
      <w:r>
        <w:t>развитию интереса к</w:t>
      </w:r>
      <w:r>
        <w:t xml:space="preserve"> </w:t>
      </w:r>
      <w:r>
        <w:t>сценическому искусству, создавать</w:t>
      </w:r>
      <w:r>
        <w:t xml:space="preserve"> </w:t>
      </w:r>
      <w:r>
        <w:t>атмосферу  творческого выбора и инициативы для каждого ребенка, поддерживать</w:t>
      </w:r>
      <w:r>
        <w:t xml:space="preserve"> </w:t>
      </w:r>
      <w:r>
        <w:t>различные  творческие группы детей;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развивать</w:t>
      </w:r>
      <w:r>
        <w:t xml:space="preserve"> </w:t>
      </w:r>
      <w:r>
        <w:t>личностные качеств (коммуникативные навыки,  партнёрские взаимоотношения</w:t>
      </w:r>
      <w:r>
        <w:t>);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способствовать</w:t>
      </w:r>
      <w:r>
        <w:t xml:space="preserve"> </w:t>
      </w:r>
      <w:r>
        <w:t>развитию навыков передачи образа  различн</w:t>
      </w:r>
      <w:r>
        <w:t>ыми способами (речь,</w:t>
      </w:r>
      <w:r>
        <w:t xml:space="preserve"> </w:t>
      </w:r>
      <w:r>
        <w:t>мимика, жест, пантомима и пр.);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создавать</w:t>
      </w:r>
      <w:r>
        <w:t xml:space="preserve"> </w:t>
      </w:r>
      <w:r>
        <w:t xml:space="preserve">условия для  показа результатов творческой деятельности, поддерживает инициативу  изготовления декораций, элементов костюмов и атрибутов.  </w:t>
      </w: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Культурно-досуговая деятельность:  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 xml:space="preserve">развивать </w:t>
      </w:r>
      <w:r>
        <w:t xml:space="preserve"> </w:t>
      </w:r>
      <w:r>
        <w:t>жел</w:t>
      </w:r>
      <w:r>
        <w:t>ание проводить</w:t>
      </w:r>
      <w:r>
        <w:t xml:space="preserve"> </w:t>
      </w:r>
      <w:r>
        <w:t>свободное время с интересом и пользой, реализуя собственные творческие потребности (чтение книг, рисование,  пение и т.д.);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формировать</w:t>
      </w:r>
      <w:r>
        <w:t xml:space="preserve"> </w:t>
      </w:r>
      <w:r>
        <w:t>основы праздничной культуры;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знакомить</w:t>
      </w:r>
      <w:r>
        <w:t xml:space="preserve"> </w:t>
      </w:r>
      <w:r>
        <w:t>с  историей возникновения праздников, учить</w:t>
      </w:r>
      <w:r>
        <w:t xml:space="preserve"> </w:t>
      </w:r>
      <w:r>
        <w:t>бережно</w:t>
      </w:r>
      <w:r>
        <w:t xml:space="preserve"> </w:t>
      </w:r>
      <w:r>
        <w:t>относиться к</w:t>
      </w:r>
      <w:r>
        <w:t xml:space="preserve"> народным  праздничным традициям и обычаям;</w:t>
      </w:r>
      <w:r>
        <w:rPr>
          <w:b/>
        </w:rP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поддерживать</w:t>
      </w:r>
      <w:r>
        <w:t xml:space="preserve"> </w:t>
      </w:r>
      <w:r>
        <w:t>желание участвовать в  оформлении помещений к празднику;</w:t>
      </w:r>
      <w:r>
        <w:t xml:space="preserve"> 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формировать</w:t>
      </w:r>
      <w:r>
        <w:t xml:space="preserve"> </w:t>
      </w:r>
      <w:r>
        <w:t>внимание и отзывчивость ко всем  участникам праздничного действия (сверстники, педагоги, гости);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знакомить</w:t>
      </w:r>
      <w:r>
        <w:t xml:space="preserve">  </w:t>
      </w:r>
      <w:r>
        <w:t>с русскими народн</w:t>
      </w:r>
      <w:r>
        <w:t>ыми традициями, а также с обычаями других народов страны.  Поощрять</w:t>
      </w:r>
      <w:r>
        <w:t xml:space="preserve"> </w:t>
      </w:r>
      <w:r>
        <w:t>желание участвовать в народных праздниках и развлечениях;</w:t>
      </w:r>
      <w:r>
        <w:rPr>
          <w:b/>
        </w:rP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создавать</w:t>
      </w:r>
      <w:r>
        <w:t xml:space="preserve"> </w:t>
      </w:r>
      <w:r>
        <w:t xml:space="preserve">условия для участия в объединениях дополнительного  образования.  </w:t>
      </w:r>
      <w:r>
        <w:rPr>
          <w:b/>
        </w:rPr>
        <w:t xml:space="preserve"> </w:t>
      </w:r>
    </w:p>
    <w:p w:rsidR="008C6D54" w:rsidRDefault="00C7048E">
      <w:pPr>
        <w:spacing w:after="36" w:line="249" w:lineRule="auto"/>
        <w:ind w:left="0" w:right="0" w:firstLine="708"/>
        <w:jc w:val="left"/>
      </w:pPr>
      <w:r>
        <w:rPr>
          <w:b/>
        </w:rPr>
        <w:t>Решение совокупных задач воспитания в рамках образо</w:t>
      </w:r>
      <w:r>
        <w:rPr>
          <w:b/>
        </w:rPr>
        <w:t>вательной  области «Художественно-эстетическое развитие»</w:t>
      </w:r>
      <w:r>
        <w:t xml:space="preserve"> </w:t>
      </w:r>
      <w:r>
        <w:t xml:space="preserve">направлено на приобщение  детей к ценностям «Культура» и «Красота», что предполагает: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воспитание эстетических чувств (удивления, радости, восхищения) к  различным объектам и явлениям окружающего м</w:t>
      </w:r>
      <w:r>
        <w:t>ира (природного, бытового,  социального), к произведениям разных видов, жанров и стилей искусства (в  соответствии с возрастными особенностями</w:t>
      </w:r>
      <w:r>
        <w:t xml:space="preserve">);  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 xml:space="preserve">приобщение к традициям и великому культурному наследию российского  народа, шедеврам мировой художественной </w:t>
      </w:r>
      <w:r>
        <w:t xml:space="preserve">культуры; 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становление эстетического, эмоционально</w:t>
      </w:r>
      <w:r>
        <w:t>-</w:t>
      </w:r>
      <w:r>
        <w:t xml:space="preserve">ценностного отношения к  окружающему миру для гармонизации внешнего и внутреннего мира ребенка;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создание условий для раскрытия детьми базовых ценностей и их проживания в  разных видах художественно</w:t>
      </w:r>
      <w:r>
        <w:t>-</w:t>
      </w:r>
      <w:r>
        <w:t xml:space="preserve">творческой деятельности;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lastRenderedPageBreak/>
        <w:t>формирование целостной картины мира на основе интеграции  интеллектуального и эмоционально</w:t>
      </w:r>
      <w:r>
        <w:t>-</w:t>
      </w:r>
      <w:r>
        <w:t xml:space="preserve">образного способов его освоения детьми;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 xml:space="preserve">создание условий для выявления, развития и реализации творческого  потенциала каждого ребенка с учетом его индивидуальности, поддержка его  готовности к творческой самореализации и сотворчеству с другими людьми (детьми  и взрослыми).    </w:t>
      </w:r>
      <w: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>2.1.5. Физическ</w:t>
      </w:r>
      <w:r>
        <w:rPr>
          <w:b/>
        </w:rPr>
        <w:t xml:space="preserve">ое развитие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ind w:left="718" w:right="8"/>
      </w:pPr>
      <w:r>
        <w:t xml:space="preserve">Основные задачи образовательной деятельности в области физического развития: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обогащать двигательный опыт, создавать условия для оптимальной двигательной деятельности, развивая умения осознанно, технично, точно, активно выполнять упражнени</w:t>
      </w:r>
      <w:r>
        <w:t>я основной гимнастики, осваивать спортивные упражнения, элементы</w:t>
      </w:r>
      <w:r>
        <w:t xml:space="preserve"> </w:t>
      </w:r>
      <w:r>
        <w:t xml:space="preserve">спортивных игр, элементарные туристские навыки;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развивать психофизические качества, координацию, мелкую моторику ориентировку</w:t>
      </w:r>
      <w:r>
        <w:t xml:space="preserve"> </w:t>
      </w:r>
      <w:r>
        <w:t xml:space="preserve">в пространстве, равновесие, точность и меткость, воспитывать  </w:t>
      </w:r>
      <w:r>
        <w:t xml:space="preserve">самоконтроль и самостоятельность, проявлять творчество при выполнении  движений и в подвижных играх, соблюдать правила в подвижной игре,  взаимодействовать в команде; 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воспитывать патриотические чувства и нравственно</w:t>
      </w:r>
      <w:r>
        <w:t>-</w:t>
      </w:r>
      <w:r>
        <w:t>волевые качества в  подвижных и спор</w:t>
      </w:r>
      <w:r>
        <w:t xml:space="preserve">тивных играх, формах активного отдыха; 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продолжать развивать интерес к физической культуре, формировать  представления о разных видах спорта и достижениях российских</w:t>
      </w:r>
      <w:r>
        <w:t xml:space="preserve"> </w:t>
      </w:r>
      <w:r>
        <w:t xml:space="preserve">спортсменов;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>укреплять здоровье ребенка, формировать правильную осанку, укреплять  о</w:t>
      </w:r>
      <w:r>
        <w:t>порно</w:t>
      </w:r>
      <w:r>
        <w:t>-</w:t>
      </w:r>
      <w:r>
        <w:t xml:space="preserve">двигательный аппарат, повышать иммунитет средствами физического  воспитания; 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8"/>
        <w:ind w:right="8" w:hanging="408"/>
      </w:pPr>
      <w:r>
        <w:t xml:space="preserve">расширять представления о здоровье и его ценности, факторах на него  влияющих, оздоровительном воздействии физических упражнений, туризме как  форме активного отдыха; 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 xml:space="preserve">воспитывать бережное и заботливое отношение к своему здоровью и здоровью  окружающих, осознанно соблюдать правила здорового образа жизни и безопасности  в двигательной деятельности и во время туристских прогулок и экскурсий.  </w:t>
      </w:r>
      <w:r>
        <w:t xml:space="preserve"> </w:t>
      </w:r>
      <w:r>
        <w:rPr>
          <w:b/>
        </w:rPr>
        <w:t xml:space="preserve">Содержание образовательной </w:t>
      </w:r>
      <w:r>
        <w:rPr>
          <w:b/>
        </w:rPr>
        <w:t xml:space="preserve">деятельности.  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t>совершенствовать</w:t>
      </w:r>
      <w:r>
        <w:t xml:space="preserve"> </w:t>
      </w:r>
      <w:r>
        <w:t>двигательные умения и навыки, развивать</w:t>
      </w:r>
      <w:r>
        <w:t xml:space="preserve"> </w:t>
      </w:r>
      <w:r>
        <w:t>психофизические качества, обогащать</w:t>
      </w:r>
      <w:r>
        <w:t xml:space="preserve"> </w:t>
      </w:r>
      <w:r>
        <w:t>двигательный опыт детей разнообразными  физическими упражнениями, поддерживать детскую инициативу;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закреплять</w:t>
      </w:r>
      <w:r>
        <w:t xml:space="preserve"> </w:t>
      </w:r>
      <w:r>
        <w:t xml:space="preserve">умение осуществлять самоконтроль и </w:t>
      </w:r>
      <w:r>
        <w:t xml:space="preserve">оценку качества выполнения упражнений  другими детьми;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создавать</w:t>
      </w:r>
      <w:r>
        <w:t xml:space="preserve"> </w:t>
      </w:r>
      <w:r>
        <w:t>условия для освоения элементов спортивных игр,  использует игры</w:t>
      </w:r>
      <w:r>
        <w:t>-</w:t>
      </w:r>
      <w:r>
        <w:t xml:space="preserve">эстафеты;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поощрять</w:t>
      </w:r>
      <w:r>
        <w:t xml:space="preserve"> </w:t>
      </w:r>
      <w:r>
        <w:t xml:space="preserve">осознанное выполнение упражнений и  соблюдение правил в подвижных играх;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поддерживать</w:t>
      </w:r>
      <w:r>
        <w:t xml:space="preserve"> </w:t>
      </w:r>
      <w:r>
        <w:t xml:space="preserve">предложенные детьми  варианты их усложнения;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поощрять</w:t>
      </w:r>
      <w:r>
        <w:t xml:space="preserve"> </w:t>
      </w:r>
      <w:r>
        <w:t>проявление нравственно</w:t>
      </w:r>
      <w:r>
        <w:t>-</w:t>
      </w:r>
      <w:r>
        <w:t xml:space="preserve">волевых качеств,  дружеских взаимоотношения со сверстниками.    </w:t>
      </w:r>
      <w:r>
        <w:t xml:space="preserve"> </w:t>
      </w:r>
    </w:p>
    <w:p w:rsidR="008C6D54" w:rsidRDefault="00C7048E">
      <w:pPr>
        <w:numPr>
          <w:ilvl w:val="0"/>
          <w:numId w:val="6"/>
        </w:numPr>
        <w:spacing w:after="39"/>
        <w:ind w:right="8" w:hanging="408"/>
      </w:pPr>
      <w:r>
        <w:lastRenderedPageBreak/>
        <w:t>уточнять, расширять и закреплять</w:t>
      </w:r>
      <w:r>
        <w:t xml:space="preserve"> </w:t>
      </w:r>
      <w:r>
        <w:t>представления о здоровье и</w:t>
      </w:r>
      <w:r>
        <w:t xml:space="preserve">  </w:t>
      </w:r>
      <w:r>
        <w:t>здоровом образ жизни, начина</w:t>
      </w:r>
      <w:r>
        <w:t xml:space="preserve"> </w:t>
      </w:r>
      <w:r>
        <w:t>формировать элементарные представления о  разных формах активного отдыха, включая туризм, способствовать</w:t>
      </w:r>
      <w:r>
        <w:t xml:space="preserve"> </w:t>
      </w:r>
      <w:r>
        <w:t>формированию  навыков безопасного поведения в двигательной деятельности;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организовывать туристские прогулки и экскурсии, физкультурные праздники и дос</w:t>
      </w:r>
      <w:r>
        <w:t xml:space="preserve">уги с  соответствующей тематикой.  </w:t>
      </w:r>
      <w:r>
        <w:t xml:space="preserve"> </w:t>
      </w:r>
    </w:p>
    <w:p w:rsidR="008C6D54" w:rsidRDefault="00C7048E">
      <w:pPr>
        <w:ind w:left="718" w:right="8"/>
      </w:pPr>
      <w:r>
        <w:rPr>
          <w:b/>
        </w:rPr>
        <w:t>Основная гимнастика</w:t>
      </w:r>
      <w:r>
        <w:t xml:space="preserve"> </w:t>
      </w:r>
      <w:r>
        <w:t xml:space="preserve">(основные движения, общеразвивающие упражнения и  строевые упражнения).  </w:t>
      </w:r>
      <w:r>
        <w:t xml:space="preserve"> </w:t>
      </w:r>
    </w:p>
    <w:p w:rsidR="008C6D54" w:rsidRDefault="00C7048E">
      <w:pPr>
        <w:numPr>
          <w:ilvl w:val="0"/>
          <w:numId w:val="6"/>
        </w:numPr>
        <w:ind w:right="8" w:hanging="408"/>
      </w:pPr>
      <w:r>
        <w:t>продолжать</w:t>
      </w:r>
      <w:r>
        <w:t xml:space="preserve"> </w:t>
      </w:r>
      <w:r>
        <w:t>обучать разнообразным физическим упражнениям,  которые дети самостоятельно и творчески используют в игровой и пов</w:t>
      </w:r>
      <w:r>
        <w:t xml:space="preserve">седневной  деятельности.  </w:t>
      </w:r>
      <w:r>
        <w:t xml:space="preserve"> </w:t>
      </w:r>
    </w:p>
    <w:p w:rsidR="008C6D54" w:rsidRDefault="00C7048E">
      <w:pPr>
        <w:ind w:left="0" w:right="8" w:firstLine="708"/>
      </w:pPr>
      <w:r>
        <w:rPr>
          <w:b/>
        </w:rPr>
        <w:t>Основные движения.</w:t>
      </w:r>
      <w:r>
        <w:t xml:space="preserve"> </w:t>
      </w:r>
      <w:r>
        <w:t xml:space="preserve">Бросание, катание, ловля, метание. Прокатывание мяча по гимнастической скамейке, направляя его рукой (правой и левой); прокатывание обруча, бег за ним и  ловля; прокатывание набивного мяча; передача мяча друг </w:t>
      </w:r>
      <w:r>
        <w:t>другу стоя и сидя, в  разных построениях; перебрасывание мяча друг другу и ловля его разными  способами стоя и сидя, в разных построениях; отбивание мяча об пол на месте 10  раз; ведение мяча 5</w:t>
      </w:r>
      <w:r>
        <w:t>-</w:t>
      </w:r>
      <w:r>
        <w:t>6 м; метание в цель одной и двумя руками снизу и из</w:t>
      </w:r>
      <w:r>
        <w:t>-</w:t>
      </w:r>
      <w:r>
        <w:t>за головы;</w:t>
      </w:r>
      <w:r>
        <w:t xml:space="preserve">  метание вдаль предметов разной массы (мешочки, шишки, мячи и др.); перебрасывание мяча из одной руки в другую; подбрасывание и ловля мяча одной  рукой 4</w:t>
      </w:r>
      <w:r>
        <w:t>-</w:t>
      </w:r>
      <w:r>
        <w:t xml:space="preserve">5 раз подряд; перебрасывание мяча через сетку, забрасывание его в  баскетбольную корзину.   </w:t>
      </w:r>
      <w:r>
        <w:t xml:space="preserve"> </w:t>
      </w:r>
    </w:p>
    <w:p w:rsidR="008C6D54" w:rsidRDefault="00C7048E">
      <w:pPr>
        <w:ind w:left="0" w:right="8" w:firstLine="708"/>
      </w:pPr>
      <w:r>
        <w:rPr>
          <w:b/>
        </w:rPr>
        <w:t>Ползани</w:t>
      </w:r>
      <w:r>
        <w:rPr>
          <w:b/>
        </w:rPr>
        <w:t>е, лазанье.</w:t>
      </w:r>
      <w:r>
        <w:t xml:space="preserve"> </w:t>
      </w:r>
      <w:r>
        <w:t>Ползание на четвереньках,  разными способами (с опорой  на ладони и колени, на ступни и ладони, предплечья и колени), ползание на  четвереньках по прямой, толкая головой мяч (3</w:t>
      </w:r>
      <w:r>
        <w:t>-</w:t>
      </w:r>
      <w:r>
        <w:t>4 м), «змейкой» между кеглями;  переползание через несколько предме</w:t>
      </w:r>
      <w:r>
        <w:t xml:space="preserve">тов подряд, под дугами, в туннеле; ползание  на животе; ползание по скамейке с опорой на предплечья и колени; ползание на  четвереньках по скамейке назад; проползание под скамейкой; лазанье по  гимнастической стенке чередующимся шагом.  </w:t>
      </w:r>
      <w:r>
        <w:t xml:space="preserve"> </w:t>
      </w:r>
    </w:p>
    <w:p w:rsidR="008C6D54" w:rsidRDefault="00C7048E">
      <w:pPr>
        <w:ind w:left="0" w:right="8" w:firstLine="708"/>
      </w:pPr>
      <w:r>
        <w:rPr>
          <w:b/>
        </w:rPr>
        <w:t>Ходьба.</w:t>
      </w:r>
      <w:r>
        <w:t xml:space="preserve"> </w:t>
      </w:r>
      <w:r>
        <w:t>Ходьба об</w:t>
      </w:r>
      <w:r>
        <w:t>ычным</w:t>
      </w:r>
      <w:r>
        <w:t xml:space="preserve"> </w:t>
      </w:r>
      <w:r>
        <w:t>шагом, на носках, на пятках, с высоким подниманием</w:t>
      </w:r>
      <w:r>
        <w:t xml:space="preserve"> </w:t>
      </w:r>
      <w:r>
        <w:t>колен, приставным шагом в сторону (направо и налево), в  полуприседе, мелким и широким шагом, перекатом с пятки на носок,  гимнастическим шагом, с закрытыми глазами 3–4  м; ходьба «змейкой» без  орие</w:t>
      </w:r>
      <w:r>
        <w:t xml:space="preserve">нтиров; в колонне по одному и по два вдоль границ зала, обозначая повороты.    </w:t>
      </w:r>
      <w:r>
        <w:t xml:space="preserve"> </w:t>
      </w:r>
    </w:p>
    <w:p w:rsidR="008C6D54" w:rsidRDefault="00C7048E">
      <w:pPr>
        <w:ind w:left="0" w:right="8" w:firstLine="708"/>
      </w:pPr>
      <w:r>
        <w:rPr>
          <w:b/>
        </w:rPr>
        <w:t>Бег.</w:t>
      </w:r>
      <w:r>
        <w:t xml:space="preserve"> </w:t>
      </w:r>
      <w:r>
        <w:t>Бег в колонне по одному, «змейкой», с перестроением на ходу в пары, звенья, со сменой ведущих; бег с пролезанием в обруч; с ловлей и увертыванием; высоко</w:t>
      </w:r>
      <w:r>
        <w:t xml:space="preserve"> </w:t>
      </w:r>
      <w:r>
        <w:t>поднимая колени;</w:t>
      </w:r>
      <w:r>
        <w:t xml:space="preserve"> между</w:t>
      </w:r>
      <w:r>
        <w:t xml:space="preserve"> </w:t>
      </w:r>
      <w:r>
        <w:t>расставленными предметами; группами, догоняя убегающих, и убегая от ловящих; в заданном темпе, обегая предметы; мелким и широким</w:t>
      </w:r>
      <w:r>
        <w:t xml:space="preserve"> </w:t>
      </w:r>
      <w:r>
        <w:t>шагом; непрерывный бег 1,5</w:t>
      </w:r>
      <w:r>
        <w:t>-</w:t>
      </w:r>
      <w:r>
        <w:t>2 мин; медленный бег 250</w:t>
      </w:r>
      <w:r>
        <w:t>-</w:t>
      </w:r>
      <w:r>
        <w:t>300 м; быстрый бег</w:t>
      </w:r>
      <w:r>
        <w:t xml:space="preserve"> </w:t>
      </w:r>
      <w:r>
        <w:t>10 м 2</w:t>
      </w:r>
      <w:r>
        <w:t xml:space="preserve">-3-4 </w:t>
      </w:r>
      <w:r>
        <w:t>раза; челночный бег 2х10 м, 3х10 м; пр</w:t>
      </w:r>
      <w:r>
        <w:t>обегание на скорость 20 м; бег под</w:t>
      </w:r>
      <w:r>
        <w:t xml:space="preserve"> </w:t>
      </w:r>
      <w:r>
        <w:t xml:space="preserve">вращающейся скакалкой.  </w:t>
      </w:r>
      <w:r>
        <w:t xml:space="preserve"> </w:t>
      </w:r>
    </w:p>
    <w:p w:rsidR="008C6D54" w:rsidRDefault="00C7048E">
      <w:pPr>
        <w:ind w:left="0" w:right="8" w:firstLine="708"/>
      </w:pPr>
      <w:r>
        <w:rPr>
          <w:b/>
        </w:rPr>
        <w:t>Прыжки.</w:t>
      </w:r>
      <w:r>
        <w:t xml:space="preserve"> </w:t>
      </w:r>
      <w:r>
        <w:t>Подпрыгивание на месте одна нога вперед</w:t>
      </w:r>
      <w:r>
        <w:t>-</w:t>
      </w:r>
      <w:r>
        <w:t>другая назад, ноги  скрестно</w:t>
      </w:r>
      <w:r>
        <w:t xml:space="preserve"> - </w:t>
      </w:r>
      <w:r>
        <w:t>ноги врозь; на одной ноге; подпрыгивание с хлопками перед собой, над  головой, за спиной; подпрыгивание с ноги на но</w:t>
      </w:r>
      <w:r>
        <w:t>гу, продвигаясь вперед через  начерченные линии, из кружка в кружок; перепрыгивание с места предметы  высотой 30 см; спрыгивание с высоты в обозначенное место; подпрыгивание на  месте 30</w:t>
      </w:r>
      <w:r>
        <w:t>-</w:t>
      </w:r>
      <w:r>
        <w:t>40 раз подряд 2 раза; подпрыгивание на одной ноге 10</w:t>
      </w:r>
      <w:r>
        <w:t>-</w:t>
      </w:r>
      <w:r>
        <w:t>15 раз; прыжки н</w:t>
      </w:r>
      <w:r>
        <w:t>а двух ногах с продвижением вперед на 3</w:t>
      </w:r>
      <w:r>
        <w:t>-</w:t>
      </w:r>
      <w:r>
        <w:t>4 м; на одной ноге (правой и левой) 2</w:t>
      </w:r>
      <w:r>
        <w:t>-</w:t>
      </w:r>
      <w:r>
        <w:t xml:space="preserve">2,5 м;  перепрыгивание боком невысокие препятствия (шнур, канат, кубик); впрыгивание  на возвышение 20 см двумя ногами; прыжки в длину с места; в высоту с разбега; в  длину с разбега.  </w:t>
      </w:r>
      <w:r>
        <w:t xml:space="preserve"> </w:t>
      </w:r>
    </w:p>
    <w:p w:rsidR="008C6D54" w:rsidRDefault="00C7048E">
      <w:pPr>
        <w:ind w:left="0" w:right="8" w:firstLine="708"/>
      </w:pPr>
      <w:r>
        <w:rPr>
          <w:b/>
        </w:rPr>
        <w:t>Прыжки со скакалкой:</w:t>
      </w:r>
      <w:r>
        <w:t xml:space="preserve"> </w:t>
      </w:r>
      <w:r>
        <w:t>перешагивание и прыжки через неподвижную скакалк</w:t>
      </w:r>
      <w:r>
        <w:t>у (высота 3–5 см); перепрыгивание через скакалку с одной ноги на другую с места, шагом</w:t>
      </w:r>
      <w:r>
        <w:t xml:space="preserve"> </w:t>
      </w:r>
      <w:r>
        <w:t>и бегом; прыжки через скакалку на двух ногах, через вращающуюся скакалку</w:t>
      </w:r>
      <w:r>
        <w:t xml:space="preserve">.    </w:t>
      </w:r>
    </w:p>
    <w:p w:rsidR="008C6D54" w:rsidRDefault="00C7048E">
      <w:pPr>
        <w:ind w:left="0" w:right="8" w:firstLine="708"/>
      </w:pPr>
      <w:r>
        <w:rPr>
          <w:b/>
        </w:rPr>
        <w:lastRenderedPageBreak/>
        <w:t>Упражнения в равновесии.</w:t>
      </w:r>
      <w:r>
        <w:t xml:space="preserve"> </w:t>
      </w:r>
      <w:r>
        <w:t>Ходьба по шнуру прямо и зигзагообразно, приставляя</w:t>
      </w:r>
      <w:r>
        <w:t xml:space="preserve"> </w:t>
      </w:r>
      <w:r>
        <w:t>пятку одной ног</w:t>
      </w:r>
      <w:r>
        <w:t>и к носку другой; стойка на гимнастической скамье на одной</w:t>
      </w:r>
      <w:r>
        <w:t xml:space="preserve"> </w:t>
      </w:r>
      <w:r>
        <w:t>ноге; поднимание на носки и опускание на всю стопу, стоя на скамье; пробегание</w:t>
      </w:r>
      <w:r>
        <w:t xml:space="preserve"> </w:t>
      </w:r>
      <w:r>
        <w:t>по скамье; ходьба навстречу и расхождение</w:t>
      </w:r>
      <w:r>
        <w:t xml:space="preserve"> </w:t>
      </w:r>
      <w:r>
        <w:t>вдвоем на лежащей на полу доске; ходьба по узкой рейке гимнастической скамей</w:t>
      </w:r>
      <w:r>
        <w:t>ки (с поддержкой); приседание после</w:t>
      </w:r>
      <w:r>
        <w:t xml:space="preserve"> </w:t>
      </w:r>
      <w:r>
        <w:t>бега на носках, руки в стороны; кружение</w:t>
      </w:r>
      <w:r>
        <w:t xml:space="preserve"> </w:t>
      </w:r>
      <w:r>
        <w:t xml:space="preserve">парами, держась за руки; «ласточка».   </w:t>
      </w:r>
      <w:r>
        <w:t xml:space="preserve"> </w:t>
      </w:r>
      <w:r>
        <w:rPr>
          <w:b/>
        </w:rPr>
        <w:t>Общеразвивающие упражнения.</w:t>
      </w:r>
      <w:r>
        <w:t xml:space="preserve">  </w:t>
      </w:r>
    </w:p>
    <w:p w:rsidR="008C6D54" w:rsidRDefault="00C7048E">
      <w:pPr>
        <w:numPr>
          <w:ilvl w:val="0"/>
          <w:numId w:val="7"/>
        </w:numPr>
        <w:spacing w:after="39"/>
        <w:ind w:right="8" w:hanging="68"/>
      </w:pPr>
      <w:r>
        <w:t>поддерживать</w:t>
      </w:r>
      <w:r>
        <w:t xml:space="preserve"> </w:t>
      </w:r>
      <w:r>
        <w:t>стремление детей выполнять</w:t>
      </w:r>
      <w:r>
        <w:t xml:space="preserve"> </w:t>
      </w:r>
      <w:r>
        <w:t>упражнения с разнообразными предметами (гимнастической палкой, обруче</w:t>
      </w:r>
      <w:r>
        <w:t>м, мячом, скакалкой и др.);</w:t>
      </w:r>
      <w:r>
        <w:t xml:space="preserve"> </w:t>
      </w:r>
    </w:p>
    <w:p w:rsidR="008C6D54" w:rsidRDefault="00C7048E">
      <w:pPr>
        <w:numPr>
          <w:ilvl w:val="0"/>
          <w:numId w:val="7"/>
        </w:numPr>
        <w:spacing w:after="39"/>
        <w:ind w:right="8" w:hanging="68"/>
      </w:pPr>
      <w:r>
        <w:t>подбирать упражнения из разнообразных исходных</w:t>
      </w:r>
      <w:r>
        <w:t xml:space="preserve"> </w:t>
      </w:r>
      <w:r>
        <w:t>положений: сидя, лежа на спине, боку, животе, стоя на коленях, на четвереньках, с разным положением рук и</w:t>
      </w:r>
      <w:r>
        <w:t xml:space="preserve"> </w:t>
      </w:r>
      <w:r>
        <w:t>ног (стоя ноги вместе, врозь; руки вниз, на</w:t>
      </w:r>
      <w:r>
        <w:t xml:space="preserve"> </w:t>
      </w:r>
      <w:r>
        <w:t>поясе, перед грудью, за спиной</w:t>
      </w:r>
      <w:r>
        <w:t>);</w:t>
      </w:r>
      <w:r>
        <w:t xml:space="preserve"> </w:t>
      </w:r>
    </w:p>
    <w:p w:rsidR="008C6D54" w:rsidRDefault="00C7048E">
      <w:pPr>
        <w:numPr>
          <w:ilvl w:val="0"/>
          <w:numId w:val="7"/>
        </w:numPr>
        <w:ind w:right="8" w:hanging="68"/>
      </w:pPr>
      <w:r>
        <w:t>поддерживать</w:t>
      </w:r>
      <w:r>
        <w:t xml:space="preserve"> </w:t>
      </w:r>
      <w:r>
        <w:t>инициативу, самостоятельность и поощряет комбинирование и придумывание детьми новых общеразвивающих</w:t>
      </w:r>
      <w:r>
        <w:t xml:space="preserve"> </w:t>
      </w:r>
      <w:r>
        <w:t>упражнений. Разученные упражнения включаются в комплексы утренней</w:t>
      </w:r>
      <w:r>
        <w:t xml:space="preserve"> </w:t>
      </w:r>
      <w:r>
        <w:t>гимнастики и другие формы физкультурно</w:t>
      </w:r>
      <w:r>
        <w:t>-</w:t>
      </w:r>
      <w:r>
        <w:t xml:space="preserve">оздоровительной работы.   </w:t>
      </w:r>
      <w:r>
        <w:t xml:space="preserve"> </w:t>
      </w:r>
    </w:p>
    <w:p w:rsidR="008C6D54" w:rsidRDefault="00C7048E">
      <w:pPr>
        <w:ind w:left="0" w:right="8" w:firstLine="708"/>
      </w:pPr>
      <w:r>
        <w:rPr>
          <w:b/>
        </w:rPr>
        <w:t>Упражн</w:t>
      </w:r>
      <w:r>
        <w:rPr>
          <w:b/>
        </w:rPr>
        <w:t>ения для кистей рук, развития и укрепления мышц рук и плечевого пояса:</w:t>
      </w:r>
      <w:r>
        <w:t xml:space="preserve"> </w:t>
      </w:r>
      <w:r>
        <w:t>поднимание рук вперед, в стороны, вверх, через стороны вверх (одновременно, поочередно, последовательно); махи руками вперед</w:t>
      </w:r>
      <w:r>
        <w:t>-</w:t>
      </w:r>
      <w:r>
        <w:t>назад с хлопком впереди</w:t>
      </w:r>
      <w:r>
        <w:t xml:space="preserve"> </w:t>
      </w:r>
      <w:r>
        <w:t>и сзади себя; перекладывание предмет</w:t>
      </w:r>
      <w:r>
        <w:t>а из одной руки в другую впереди и сзади</w:t>
      </w:r>
      <w:r>
        <w:t xml:space="preserve"> </w:t>
      </w:r>
      <w:r>
        <w:t>себя; поднимание рук со сцепленными в замок пальцами (кисти повернуть тыльной</w:t>
      </w:r>
      <w:r>
        <w:t xml:space="preserve"> </w:t>
      </w:r>
      <w:r>
        <w:t xml:space="preserve">стороной внутрь); сжимание и разжимание кистей.   </w:t>
      </w:r>
      <w:r>
        <w:t xml:space="preserve"> </w:t>
      </w:r>
    </w:p>
    <w:p w:rsidR="008C6D54" w:rsidRDefault="00C7048E">
      <w:pPr>
        <w:ind w:left="0" w:right="8" w:firstLine="708"/>
      </w:pPr>
      <w:r>
        <w:rPr>
          <w:b/>
        </w:rPr>
        <w:t>Упражнения для развития и укрепления мышц спины и гибкости позвоночника:</w:t>
      </w:r>
      <w:r>
        <w:t xml:space="preserve"> </w:t>
      </w:r>
      <w:r>
        <w:t>поднимание р</w:t>
      </w:r>
      <w:r>
        <w:t>ук вверх и опускание вниз, стоя у стены, касаясь ее затылком, лопатками и ягодицами или лежа на спине; наклоны вперед, касаясь ладонями</w:t>
      </w:r>
      <w:r>
        <w:t xml:space="preserve"> </w:t>
      </w:r>
      <w:r>
        <w:t>пола, наклоны вправо и влево; поднимание ног, сгибание и разгибание и скрещивание</w:t>
      </w:r>
      <w:r>
        <w:t xml:space="preserve"> </w:t>
      </w:r>
      <w:r>
        <w:t>их из исходного положения лежа на спин</w:t>
      </w:r>
      <w:r>
        <w:t xml:space="preserve">е.  </w:t>
      </w:r>
      <w:r>
        <w:t xml:space="preserve"> </w:t>
      </w:r>
    </w:p>
    <w:p w:rsidR="008C6D54" w:rsidRDefault="00C7048E">
      <w:pPr>
        <w:ind w:left="0" w:right="8" w:firstLine="708"/>
      </w:pPr>
      <w:r>
        <w:rPr>
          <w:b/>
        </w:rPr>
        <w:t>Упражнения для развития и укрепления мышц ног и брюшного пресса:</w:t>
      </w:r>
      <w:r>
        <w:t xml:space="preserve"> </w:t>
      </w:r>
      <w:r>
        <w:t>приседание, обхватывая колени руками; махи ногами; поочередное поднимание и опускание</w:t>
      </w:r>
      <w:r>
        <w:t xml:space="preserve"> </w:t>
      </w:r>
      <w:r>
        <w:t>ног из положения лежа на спине, руки в упоре; захватывание предметов ступнями</w:t>
      </w:r>
      <w:r>
        <w:t xml:space="preserve"> </w:t>
      </w:r>
      <w:r>
        <w:t>и пальцами ног и пере</w:t>
      </w:r>
      <w:r>
        <w:t xml:space="preserve">кладывание их с места на место.  </w:t>
      </w:r>
      <w:r>
        <w:t xml:space="preserve"> </w:t>
      </w:r>
    </w:p>
    <w:p w:rsidR="008C6D54" w:rsidRDefault="00C7048E">
      <w:pPr>
        <w:spacing w:after="38"/>
        <w:ind w:left="0" w:right="8" w:firstLine="708"/>
      </w:pPr>
      <w:r>
        <w:rPr>
          <w:b/>
        </w:rPr>
        <w:t>Ритмическая гимнастика.</w:t>
      </w:r>
      <w:r>
        <w:t xml:space="preserve"> </w:t>
      </w:r>
      <w:r>
        <w:t>Музыкально</w:t>
      </w:r>
      <w:r>
        <w:t>-</w:t>
      </w:r>
      <w:r>
        <w:t>ритмические упражнения и комплексы общеразвивающих</w:t>
      </w:r>
      <w:r>
        <w:t xml:space="preserve"> </w:t>
      </w:r>
      <w:r>
        <w:t>упражнений (ритмической гимнастики) педагог включает</w:t>
      </w:r>
      <w:r>
        <w:t xml:space="preserve"> </w:t>
      </w:r>
      <w:r>
        <w:t>в содержание</w:t>
      </w:r>
      <w:r>
        <w:t xml:space="preserve"> </w:t>
      </w:r>
      <w:r>
        <w:t>физкультурных занятий, некоторые из упражнений в физкультминутки, утреннюю</w:t>
      </w:r>
      <w:r>
        <w:t xml:space="preserve"> </w:t>
      </w:r>
      <w:r>
        <w:t xml:space="preserve">гимнастику, различные формы активного отдыха и подвижные игры.  Рекомендуемые упражнения: ходьба и бег в соответствии с общим характером </w:t>
      </w:r>
      <w:r>
        <w:t xml:space="preserve"> </w:t>
      </w:r>
      <w:r>
        <w:t>музыки, в разном темпе, на высоких полупаль</w:t>
      </w:r>
      <w:r>
        <w:t xml:space="preserve">цах, на носках, пружинящим,  топающим шагом, «с каблука», вперед и назад (спиной), с высоким подниманием  колена (высокий шаг) с ускорением и замедлением темпа легкий ритмичный бег на  носках, различные виды галопа (прямой галоп, боковой галоп, кружение); </w:t>
      </w:r>
      <w:r>
        <w:t>подскоки  на месте и с продвижением вперед, вокруг себя, в сочетании с хлопками и бегом,  кружение по одному и в парах, комбинации из двух</w:t>
      </w:r>
      <w:r>
        <w:t>-</w:t>
      </w:r>
      <w:r>
        <w:t xml:space="preserve">трех освоенных движений.    </w:t>
      </w:r>
      <w:r>
        <w:t xml:space="preserve"> </w:t>
      </w:r>
      <w:r>
        <w:rPr>
          <w:b/>
        </w:rPr>
        <w:t>Строевые упражнения</w:t>
      </w:r>
      <w:r>
        <w:t xml:space="preserve">.  </w:t>
      </w:r>
    </w:p>
    <w:p w:rsidR="008C6D54" w:rsidRDefault="00C7048E">
      <w:pPr>
        <w:numPr>
          <w:ilvl w:val="0"/>
          <w:numId w:val="8"/>
        </w:numPr>
        <w:ind w:right="8" w:hanging="348"/>
      </w:pPr>
      <w:r>
        <w:t>продолжать</w:t>
      </w:r>
      <w:r>
        <w:t xml:space="preserve"> </w:t>
      </w:r>
      <w:r>
        <w:t>обучение детей строевым упражнениям: построение по рос</w:t>
      </w:r>
      <w:r>
        <w:t>ту, поддерживая равнение в колонне, шеренге; построение</w:t>
      </w:r>
      <w:r>
        <w:t xml:space="preserve"> </w:t>
      </w:r>
      <w:r>
        <w:t>в колонну по одному, в шеренгу, в круг; перестроение</w:t>
      </w:r>
      <w:r>
        <w:t xml:space="preserve"> </w:t>
      </w:r>
      <w:r>
        <w:t>в колонну по три, в</w:t>
      </w:r>
      <w:r>
        <w:t xml:space="preserve"> </w:t>
      </w:r>
      <w:r>
        <w:t>две шеренги на месте и при передвижении; размыкание в колонне на вытянутые вперед</w:t>
      </w:r>
      <w:r>
        <w:t xml:space="preserve"> </w:t>
      </w:r>
      <w:r>
        <w:t xml:space="preserve">руки, в шеренге на вытянутые руки в стороны; </w:t>
      </w:r>
      <w:r>
        <w:t>повороты налево, направо, кругом</w:t>
      </w:r>
      <w:r>
        <w:t xml:space="preserve"> </w:t>
      </w:r>
      <w:r>
        <w:t>переступанием и прыжком; ходьба «змейкой», расхождение из колонны по одному</w:t>
      </w:r>
      <w:r>
        <w:t xml:space="preserve"> </w:t>
      </w:r>
      <w:r>
        <w:t xml:space="preserve">в разные стороны с последующим слиянием в пары.  </w:t>
      </w:r>
      <w:r>
        <w:t xml:space="preserve"> </w:t>
      </w:r>
      <w:r>
        <w:rPr>
          <w:b/>
        </w:rPr>
        <w:t>Подвижные игры.</w:t>
      </w:r>
      <w:r>
        <w:t xml:space="preserve">  </w:t>
      </w:r>
    </w:p>
    <w:p w:rsidR="008C6D54" w:rsidRDefault="00C7048E">
      <w:pPr>
        <w:numPr>
          <w:ilvl w:val="0"/>
          <w:numId w:val="8"/>
        </w:numPr>
        <w:spacing w:after="39"/>
        <w:ind w:right="8" w:hanging="348"/>
      </w:pPr>
      <w:r>
        <w:lastRenderedPageBreak/>
        <w:t>продолжать</w:t>
      </w:r>
      <w:r>
        <w:t xml:space="preserve"> </w:t>
      </w:r>
      <w:r>
        <w:t>закреплять и совершенствовать основные</w:t>
      </w:r>
      <w:r>
        <w:t xml:space="preserve"> </w:t>
      </w:r>
      <w:r>
        <w:t>движения детей в сюжетных и н</w:t>
      </w:r>
      <w:r>
        <w:t>есюжетных подвижных играх, в играх с элементами</w:t>
      </w:r>
      <w:r>
        <w:t xml:space="preserve"> </w:t>
      </w:r>
      <w:r>
        <w:t>соревнования, играх</w:t>
      </w:r>
      <w:r>
        <w:t>-</w:t>
      </w:r>
      <w:r>
        <w:t>эстафетах, оценивать</w:t>
      </w:r>
      <w:r>
        <w:t xml:space="preserve"> </w:t>
      </w:r>
      <w:r>
        <w:t>качество движений и поощрять соблюдение правил, помогать</w:t>
      </w:r>
      <w:r>
        <w:t xml:space="preserve"> </w:t>
      </w:r>
      <w:r>
        <w:t>быстро ориентироваться в пространстве, наращивать</w:t>
      </w:r>
      <w:r>
        <w:t xml:space="preserve"> </w:t>
      </w:r>
      <w:r>
        <w:t>и удерживать скорость, проявлять находчивость, целеустремлен</w:t>
      </w:r>
      <w:r>
        <w:t>ность;</w:t>
      </w:r>
      <w:r>
        <w:t xml:space="preserve"> </w:t>
      </w:r>
    </w:p>
    <w:p w:rsidR="008C6D54" w:rsidRDefault="00C7048E">
      <w:pPr>
        <w:numPr>
          <w:ilvl w:val="0"/>
          <w:numId w:val="8"/>
        </w:numPr>
        <w:spacing w:after="38"/>
        <w:ind w:right="8" w:hanging="348"/>
      </w:pPr>
      <w:r>
        <w:t>обучать</w:t>
      </w:r>
      <w:r>
        <w:t xml:space="preserve"> </w:t>
      </w:r>
      <w:r>
        <w:t>взаимодействию детей в команде, поощрять</w:t>
      </w:r>
      <w:r>
        <w:t xml:space="preserve"> </w:t>
      </w:r>
      <w:r>
        <w:t xml:space="preserve">оказание  помощи и взаимовыручки, инициативы при организации игр с небольшой группой  сверстников, младшими детьми; </w:t>
      </w:r>
      <w:r>
        <w:t xml:space="preserve"> </w:t>
      </w:r>
    </w:p>
    <w:p w:rsidR="008C6D54" w:rsidRDefault="00C7048E">
      <w:pPr>
        <w:numPr>
          <w:ilvl w:val="0"/>
          <w:numId w:val="8"/>
        </w:numPr>
        <w:spacing w:after="40"/>
        <w:ind w:right="8" w:hanging="348"/>
      </w:pPr>
      <w:r>
        <w:t>воспитывать и поддерживать</w:t>
      </w:r>
      <w:r>
        <w:t xml:space="preserve"> </w:t>
      </w:r>
      <w:r>
        <w:t>проявление  нравственно</w:t>
      </w:r>
      <w:r>
        <w:t>-</w:t>
      </w:r>
      <w:r>
        <w:t>волевых качеств, самостоятельн</w:t>
      </w:r>
      <w:r>
        <w:t xml:space="preserve">ости и сплоченности, чувства  ответственности за успехи команды, стремление к победе, стремление к  преодолению трудностей; </w:t>
      </w:r>
      <w:r>
        <w:t xml:space="preserve"> </w:t>
      </w:r>
    </w:p>
    <w:p w:rsidR="008C6D54" w:rsidRDefault="00C7048E">
      <w:pPr>
        <w:numPr>
          <w:ilvl w:val="0"/>
          <w:numId w:val="8"/>
        </w:numPr>
        <w:spacing w:after="39"/>
        <w:ind w:right="8" w:hanging="348"/>
      </w:pPr>
      <w:r>
        <w:t>развивать</w:t>
      </w:r>
      <w:r>
        <w:t xml:space="preserve"> </w:t>
      </w:r>
      <w:r>
        <w:t>творческие способности, поддерживать</w:t>
      </w:r>
      <w:r>
        <w:t xml:space="preserve">  </w:t>
      </w:r>
      <w:r>
        <w:t xml:space="preserve">инициативу детей в играх (выбор игр, придумывание новых вариантов, </w:t>
      </w:r>
      <w:r>
        <w:t xml:space="preserve"> </w:t>
      </w:r>
      <w:r>
        <w:t>комбинирование</w:t>
      </w:r>
      <w:r>
        <w:t xml:space="preserve"> движений). </w:t>
      </w:r>
      <w:r>
        <w:t xml:space="preserve"> </w:t>
      </w:r>
    </w:p>
    <w:p w:rsidR="008C6D54" w:rsidRDefault="00C7048E">
      <w:pPr>
        <w:numPr>
          <w:ilvl w:val="0"/>
          <w:numId w:val="8"/>
        </w:numPr>
        <w:ind w:right="8" w:hanging="348"/>
      </w:pPr>
      <w:r>
        <w:t>способствовать</w:t>
      </w:r>
      <w:r>
        <w:t xml:space="preserve"> </w:t>
      </w:r>
      <w:r>
        <w:t>формированию духовно</w:t>
      </w:r>
      <w:r>
        <w:t>-</w:t>
      </w:r>
      <w:r>
        <w:t xml:space="preserve">нравственных качеств, основ патриотизма и гражданской идентичности в подвижных играх.   </w:t>
      </w:r>
      <w:r>
        <w:t xml:space="preserve"> </w:t>
      </w:r>
      <w:r>
        <w:rPr>
          <w:b/>
        </w:rPr>
        <w:t>Спортивные игры.</w:t>
      </w:r>
      <w:r>
        <w:t xml:space="preserve">  </w:t>
      </w:r>
    </w:p>
    <w:p w:rsidR="008C6D54" w:rsidRDefault="00C7048E">
      <w:pPr>
        <w:numPr>
          <w:ilvl w:val="0"/>
          <w:numId w:val="8"/>
        </w:numPr>
        <w:ind w:right="8" w:hanging="348"/>
      </w:pPr>
      <w:r>
        <w:t>обучать</w:t>
      </w:r>
      <w:r>
        <w:t xml:space="preserve"> </w:t>
      </w:r>
      <w:r>
        <w:t>детей элементам спортивных игр, которые проводятся</w:t>
      </w:r>
      <w:r>
        <w:t xml:space="preserve"> </w:t>
      </w:r>
      <w:r>
        <w:t>в спортивном зале или на спортивной пло</w:t>
      </w:r>
      <w:r>
        <w:t>щадке в зависимости от имеющихся</w:t>
      </w:r>
      <w:r>
        <w:t xml:space="preserve"> </w:t>
      </w:r>
      <w:r>
        <w:t>условий и оборудования, а также региональных и климатических особенностей</w:t>
      </w:r>
      <w:r>
        <w:t xml:space="preserve">.    </w:t>
      </w:r>
    </w:p>
    <w:p w:rsidR="008C6D54" w:rsidRDefault="00C7048E">
      <w:pPr>
        <w:ind w:left="718" w:right="8"/>
      </w:pPr>
      <w:r>
        <w:rPr>
          <w:b/>
        </w:rPr>
        <w:t>Городки:</w:t>
      </w:r>
      <w:r>
        <w:t xml:space="preserve"> </w:t>
      </w:r>
      <w:r>
        <w:t>бросание биты сбоку, выбивание городка с кона (5</w:t>
      </w:r>
      <w:r>
        <w:t>-</w:t>
      </w:r>
      <w:r>
        <w:t>6 м) и полукона (</w:t>
      </w:r>
      <w:r>
        <w:t>2-</w:t>
      </w:r>
      <w:r>
        <w:t>3 м); знание 3</w:t>
      </w:r>
      <w:r>
        <w:t>-</w:t>
      </w:r>
      <w:r>
        <w:t xml:space="preserve">4 фигур.   </w:t>
      </w:r>
      <w:r>
        <w:t xml:space="preserve"> </w:t>
      </w:r>
    </w:p>
    <w:p w:rsidR="008C6D54" w:rsidRDefault="00C7048E">
      <w:pPr>
        <w:ind w:left="0" w:right="8" w:firstLine="708"/>
      </w:pPr>
      <w:r>
        <w:rPr>
          <w:b/>
        </w:rPr>
        <w:t>Элементы баскетбола:</w:t>
      </w:r>
      <w:r>
        <w:t xml:space="preserve"> </w:t>
      </w:r>
      <w:r>
        <w:t>перебрасывание мяча друг другу от груди; ведение мяча</w:t>
      </w:r>
      <w:r>
        <w:t xml:space="preserve"> </w:t>
      </w:r>
      <w:r>
        <w:t>правой и левой рукой; забрасывание мяча в корзину двумя руками от груди; игра</w:t>
      </w:r>
      <w:r>
        <w:t xml:space="preserve"> </w:t>
      </w:r>
      <w:r>
        <w:t xml:space="preserve">по упрощенным правилам.   </w:t>
      </w:r>
      <w:r>
        <w:t xml:space="preserve"> </w:t>
      </w:r>
    </w:p>
    <w:p w:rsidR="008C6D54" w:rsidRDefault="00C7048E">
      <w:pPr>
        <w:ind w:left="718" w:right="8"/>
      </w:pPr>
      <w:r>
        <w:rPr>
          <w:b/>
        </w:rPr>
        <w:t>Бадминтон:</w:t>
      </w:r>
      <w:r>
        <w:t xml:space="preserve"> </w:t>
      </w:r>
      <w:r>
        <w:t>отбивание волана ракеткой в заданном направлении; игра с педагогом</w:t>
      </w:r>
      <w:r>
        <w:t xml:space="preserve">.   </w:t>
      </w:r>
    </w:p>
    <w:p w:rsidR="008C6D54" w:rsidRDefault="00C7048E">
      <w:pPr>
        <w:ind w:left="0" w:right="8" w:firstLine="708"/>
      </w:pPr>
      <w:r>
        <w:rPr>
          <w:b/>
        </w:rPr>
        <w:t>Элементы футбо</w:t>
      </w:r>
      <w:r>
        <w:rPr>
          <w:b/>
        </w:rPr>
        <w:t>ла:</w:t>
      </w:r>
      <w:r>
        <w:t xml:space="preserve"> </w:t>
      </w:r>
      <w:r>
        <w:t>отбивание мяча правой и левой ногой в заданном направлении; ведение мяча ногой между и вокруг предметов; отбивание мяча о стенку; передача мяча ногой друг другу (3–5 м</w:t>
      </w:r>
      <w:r>
        <w:t xml:space="preserve">); </w:t>
      </w:r>
      <w:r>
        <w:t xml:space="preserve">игра по упрощенным правилам.   </w:t>
      </w:r>
      <w:r>
        <w:t xml:space="preserve"> </w:t>
      </w:r>
      <w:r>
        <w:rPr>
          <w:b/>
        </w:rPr>
        <w:t>Спортивные упражнения.</w:t>
      </w:r>
      <w:r>
        <w:t xml:space="preserve">  </w:t>
      </w:r>
    </w:p>
    <w:p w:rsidR="008C6D54" w:rsidRDefault="00C7048E">
      <w:pPr>
        <w:numPr>
          <w:ilvl w:val="0"/>
          <w:numId w:val="8"/>
        </w:numPr>
        <w:ind w:right="8" w:hanging="348"/>
      </w:pPr>
      <w:r>
        <w:t>обучать</w:t>
      </w:r>
      <w:r>
        <w:t xml:space="preserve"> </w:t>
      </w:r>
      <w:r>
        <w:t xml:space="preserve">детей спортивным </w:t>
      </w:r>
      <w:r>
        <w:t>упражнениям на прогулке</w:t>
      </w:r>
      <w:r>
        <w:t xml:space="preserve"> </w:t>
      </w:r>
      <w:r>
        <w:t>или во время физкультурных занятий на свежем воздухе в зависимости от условий</w:t>
      </w:r>
      <w:r>
        <w:t xml:space="preserve">: </w:t>
      </w:r>
    </w:p>
    <w:p w:rsidR="008C6D54" w:rsidRDefault="00C7048E">
      <w:pPr>
        <w:ind w:left="438" w:right="8"/>
      </w:pPr>
      <w:r>
        <w:t xml:space="preserve">наличия оборудования и климатических условий региона.  </w:t>
      </w:r>
      <w:r>
        <w:t xml:space="preserve"> </w:t>
      </w:r>
    </w:p>
    <w:p w:rsidR="008C6D54" w:rsidRDefault="00C7048E">
      <w:pPr>
        <w:ind w:left="718" w:right="8"/>
      </w:pPr>
      <w:r>
        <w:rPr>
          <w:b/>
        </w:rPr>
        <w:t>Катание на санках:</w:t>
      </w:r>
      <w:r>
        <w:t xml:space="preserve"> </w:t>
      </w:r>
      <w:r>
        <w:t>по прямой, со скоростью, с горки, подъем с санками в гору, с</w:t>
      </w:r>
      <w:r>
        <w:t xml:space="preserve"> </w:t>
      </w:r>
      <w:r>
        <w:t>торможением при</w:t>
      </w:r>
      <w:r>
        <w:t xml:space="preserve"> спуске с горки.   </w:t>
      </w:r>
      <w:r>
        <w:t xml:space="preserve"> </w:t>
      </w:r>
    </w:p>
    <w:p w:rsidR="008C6D54" w:rsidRDefault="00C7048E">
      <w:pPr>
        <w:ind w:left="0" w:right="8" w:firstLine="708"/>
      </w:pPr>
      <w:r>
        <w:rPr>
          <w:b/>
        </w:rPr>
        <w:t>Ходьба на лыжах:</w:t>
      </w:r>
      <w:r>
        <w:t xml:space="preserve"> </w:t>
      </w:r>
      <w:r>
        <w:t>по лыжне (на расстояние до 500 м); скользящим шагом; повороты</w:t>
      </w:r>
      <w:r>
        <w:t xml:space="preserve"> </w:t>
      </w:r>
      <w:r>
        <w:t>на месте (направо и налево) с переступанием; подъем на склон прямо «ступающим шагом», «полуелочкой» (прямо и наискось), соблюдая правила безопасного</w:t>
      </w:r>
      <w:r>
        <w:t xml:space="preserve"> </w:t>
      </w:r>
      <w:r>
        <w:t>передви</w:t>
      </w:r>
      <w:r>
        <w:t xml:space="preserve">жения. </w:t>
      </w:r>
      <w:r>
        <w:t xml:space="preserve">    </w:t>
      </w:r>
    </w:p>
    <w:p w:rsidR="008C6D54" w:rsidRDefault="00C7048E">
      <w:pPr>
        <w:ind w:left="0" w:right="8" w:firstLine="708"/>
      </w:pPr>
      <w:r>
        <w:rPr>
          <w:b/>
        </w:rPr>
        <w:t>Катание на двухколесном велосипеде, самокате:</w:t>
      </w:r>
      <w:r>
        <w:t xml:space="preserve"> </w:t>
      </w:r>
      <w:r>
        <w:t>по прямой, по кругу, с разворотом, с разной скоростью; с поворотами направо и налево, соблюдая правила безопасного</w:t>
      </w:r>
      <w:r>
        <w:t xml:space="preserve"> </w:t>
      </w:r>
      <w:r>
        <w:t xml:space="preserve">передвижения.    </w:t>
      </w:r>
      <w:r>
        <w:t xml:space="preserve"> </w:t>
      </w:r>
    </w:p>
    <w:p w:rsidR="008C6D54" w:rsidRDefault="00C7048E">
      <w:pPr>
        <w:ind w:left="0" w:right="8" w:firstLine="708"/>
      </w:pPr>
      <w:r>
        <w:rPr>
          <w:b/>
        </w:rPr>
        <w:t>Плавание:</w:t>
      </w:r>
      <w:r>
        <w:t xml:space="preserve"> </w:t>
      </w:r>
      <w:r>
        <w:t>с движениями прямыми ногами вверх и вниз, сидя на бортике и лежа</w:t>
      </w:r>
      <w:r>
        <w:t xml:space="preserve"> </w:t>
      </w:r>
      <w:r>
        <w:t>в воде, держась за опору; ходьба по дну вперед и назад, приседая, погружаясь в воду</w:t>
      </w:r>
      <w:r>
        <w:t xml:space="preserve"> </w:t>
      </w:r>
      <w:r>
        <w:t xml:space="preserve">до подбородка, до глаз, опуская лицо в воду, приседание под водой, доставая предметы, идя за предметами по </w:t>
      </w:r>
      <w:r>
        <w:t>прямой в спокойном темпе и на скорость; скольжение</w:t>
      </w:r>
      <w:r>
        <w:t xml:space="preserve"> </w:t>
      </w:r>
      <w:r>
        <w:t>на груди,</w:t>
      </w:r>
      <w:r>
        <w:t xml:space="preserve"> </w:t>
      </w:r>
      <w:r>
        <w:t xml:space="preserve">плавание произвольным способом.   </w:t>
      </w:r>
      <w:r>
        <w:t xml:space="preserve"> </w:t>
      </w:r>
      <w:r>
        <w:rPr>
          <w:b/>
        </w:rPr>
        <w:t>Формирование основ здорового образа жизни.</w:t>
      </w:r>
      <w:r>
        <w:t xml:space="preserve">  </w:t>
      </w:r>
    </w:p>
    <w:p w:rsidR="008C6D54" w:rsidRDefault="00C7048E">
      <w:pPr>
        <w:numPr>
          <w:ilvl w:val="0"/>
          <w:numId w:val="8"/>
        </w:numPr>
        <w:spacing w:after="38"/>
        <w:ind w:right="8" w:hanging="348"/>
      </w:pPr>
      <w:r>
        <w:t>продолжать</w:t>
      </w:r>
      <w:r>
        <w:t xml:space="preserve"> </w:t>
      </w:r>
      <w:r>
        <w:t>уточнять и расширять</w:t>
      </w:r>
      <w:r>
        <w:t xml:space="preserve"> </w:t>
      </w:r>
      <w:r>
        <w:t>представления детей о факторах, положительно влияющих на здоровье (правильное питан</w:t>
      </w:r>
      <w:r>
        <w:t>ие, выбор полезных продуктов, занятия физкультурой, прогулки на</w:t>
      </w:r>
      <w:r>
        <w:t xml:space="preserve"> </w:t>
      </w:r>
      <w:r>
        <w:t>свежем воздухе);</w:t>
      </w:r>
      <w:r>
        <w:t xml:space="preserve"> </w:t>
      </w:r>
    </w:p>
    <w:p w:rsidR="008C6D54" w:rsidRDefault="00C7048E">
      <w:pPr>
        <w:numPr>
          <w:ilvl w:val="0"/>
          <w:numId w:val="8"/>
        </w:numPr>
        <w:spacing w:after="39"/>
        <w:ind w:right="8" w:hanging="348"/>
      </w:pPr>
      <w:r>
        <w:lastRenderedPageBreak/>
        <w:t>формировать представления о разных видах спорта (футбол, хоккей, баскетбол, бадминтон, плавание, фигурное катание, художественная и спортивная</w:t>
      </w:r>
      <w:r>
        <w:t xml:space="preserve"> </w:t>
      </w:r>
      <w:r>
        <w:t>гимнастика, лыжный спорт и др.) и выдающихся достижениях российских</w:t>
      </w:r>
      <w:r>
        <w:t xml:space="preserve"> </w:t>
      </w:r>
      <w:r>
        <w:t>спортсменов, роли физкультуры и спорта для укрепления здоровья;</w:t>
      </w:r>
      <w:r>
        <w:t xml:space="preserve"> </w:t>
      </w:r>
    </w:p>
    <w:p w:rsidR="008C6D54" w:rsidRDefault="00C7048E">
      <w:pPr>
        <w:numPr>
          <w:ilvl w:val="0"/>
          <w:numId w:val="8"/>
        </w:numPr>
        <w:spacing w:after="38"/>
        <w:ind w:right="8" w:hanging="348"/>
      </w:pPr>
      <w:r>
        <w:t>уточняет и расширяет представления о правилах безопасного поведения в двигательной</w:t>
      </w:r>
      <w:r>
        <w:t xml:space="preserve"> </w:t>
      </w:r>
      <w:r>
        <w:t>деятельности (при активном беге, прыжках</w:t>
      </w:r>
      <w:r>
        <w:t>, взаимодействии с партнером, в играх и упражнениях с мячом, гимнастической палкой, скакалкой, обручем, предметами, пользовании спортивны инвентарем и оборудованием) и учит их</w:t>
      </w:r>
      <w:r>
        <w:t xml:space="preserve"> </w:t>
      </w:r>
      <w:r>
        <w:t>соблюдать в ходе туристских прогулок;</w:t>
      </w:r>
      <w:r>
        <w:t xml:space="preserve"> </w:t>
      </w:r>
    </w:p>
    <w:p w:rsidR="008C6D54" w:rsidRDefault="00C7048E">
      <w:pPr>
        <w:numPr>
          <w:ilvl w:val="0"/>
          <w:numId w:val="8"/>
        </w:numPr>
        <w:ind w:right="8" w:hanging="348"/>
      </w:pPr>
      <w:r>
        <w:t>продолжать</w:t>
      </w:r>
      <w:r>
        <w:t xml:space="preserve"> </w:t>
      </w:r>
      <w:r>
        <w:t>воспитывать заботливое отношен</w:t>
      </w:r>
      <w:r>
        <w:t>ие</w:t>
      </w:r>
      <w:r>
        <w:t xml:space="preserve"> </w:t>
      </w:r>
      <w:r>
        <w:t>к здоровью своему и окружающих (соблюдать чистоту и правила гигиены, правильно питаться, выполнять профилактические упражнения для сохранения</w:t>
      </w:r>
      <w:r>
        <w:t xml:space="preserve"> </w:t>
      </w:r>
      <w:r>
        <w:t xml:space="preserve">и укрепления здоровья).   </w:t>
      </w: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Активный отдых.  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>Физкультурные праздники и досуги.</w:t>
      </w:r>
      <w:r>
        <w:t xml:space="preserve">  </w:t>
      </w:r>
    </w:p>
    <w:p w:rsidR="008C6D54" w:rsidRDefault="00C7048E">
      <w:pPr>
        <w:ind w:left="0" w:right="8" w:firstLine="708"/>
      </w:pPr>
      <w:r>
        <w:t>Организуются</w:t>
      </w:r>
      <w:r>
        <w:t xml:space="preserve"> </w:t>
      </w:r>
      <w:r>
        <w:t>праздники (2 ра</w:t>
      </w:r>
      <w:r>
        <w:t>за в год, продолжительностью не более 1,5 часов). Содержание праздников составляют ранее</w:t>
      </w:r>
      <w:r>
        <w:t xml:space="preserve"> </w:t>
      </w:r>
      <w:r>
        <w:t>освоенные движения, в том числе, спортивные и гимнастические упражнения, подвижные</w:t>
      </w:r>
      <w:r>
        <w:t xml:space="preserve"> </w:t>
      </w:r>
      <w:r>
        <w:t xml:space="preserve">и спортивные игры.    </w:t>
      </w:r>
      <w:r>
        <w:t xml:space="preserve"> </w:t>
      </w:r>
    </w:p>
    <w:p w:rsidR="008C6D54" w:rsidRDefault="00C7048E">
      <w:pPr>
        <w:ind w:left="718" w:right="8"/>
      </w:pPr>
      <w:r>
        <w:t>Досуг организуется 1–2 раза в месяц во второй половине дня п</w:t>
      </w:r>
      <w:r>
        <w:t>реимущественно</w:t>
      </w:r>
      <w:r>
        <w:t xml:space="preserve"> </w:t>
      </w:r>
      <w:r>
        <w:t>на свежем воздухе, продолжительностью 30–40 минут</w:t>
      </w:r>
      <w:r>
        <w:t xml:space="preserve">.  </w:t>
      </w:r>
    </w:p>
    <w:p w:rsidR="008C6D54" w:rsidRDefault="00C7048E">
      <w:pPr>
        <w:ind w:right="8"/>
      </w:pPr>
      <w:r>
        <w:t>Содержание составляют: подвижные игры, игры</w:t>
      </w:r>
      <w:r>
        <w:t>-</w:t>
      </w:r>
      <w:r>
        <w:t>эстафеты, музыкально</w:t>
      </w:r>
      <w:r>
        <w:t xml:space="preserve">- </w:t>
      </w:r>
      <w:r>
        <w:t>ритмические упражнения, творческие задания. Досуги и праздники могут быть направлены на решение задач приобщения к здорово</w:t>
      </w:r>
      <w:r>
        <w:t>му</w:t>
      </w:r>
      <w:r>
        <w:t xml:space="preserve"> </w:t>
      </w:r>
      <w:r>
        <w:t>образу жизни, иметь социально</w:t>
      </w:r>
      <w:r>
        <w:t>-</w:t>
      </w:r>
      <w:r>
        <w:t>значимую и патриотическую тематику, посвящаться</w:t>
      </w:r>
      <w:r>
        <w:t xml:space="preserve"> </w:t>
      </w:r>
      <w:r>
        <w:t xml:space="preserve">государственным праздникам, олимпиаде и другим спортивным событиям, включать подвижные игры народов России.  </w:t>
      </w:r>
      <w:r>
        <w:t xml:space="preserve"> </w:t>
      </w:r>
      <w:r>
        <w:rPr>
          <w:b/>
        </w:rPr>
        <w:t>Дни здоровья.</w:t>
      </w:r>
      <w:r>
        <w:t xml:space="preserve">  </w:t>
      </w:r>
    </w:p>
    <w:p w:rsidR="008C6D54" w:rsidRDefault="00C7048E">
      <w:pPr>
        <w:ind w:left="718" w:right="1909"/>
      </w:pPr>
      <w:r>
        <w:t>Проводятся</w:t>
      </w:r>
      <w:r>
        <w:t xml:space="preserve"> </w:t>
      </w:r>
      <w:r>
        <w:t>1 раз в квартал, в этот день проводятс</w:t>
      </w:r>
      <w:r>
        <w:t>я оздоровительные</w:t>
      </w:r>
      <w:r>
        <w:t xml:space="preserve"> </w:t>
      </w:r>
      <w:r>
        <w:t xml:space="preserve">мероприятия и туристские прогулки.  </w:t>
      </w:r>
      <w:r>
        <w:t xml:space="preserve"> </w:t>
      </w:r>
      <w:r>
        <w:rPr>
          <w:b/>
        </w:rPr>
        <w:t>Туристские прогулки и экскурсии.</w:t>
      </w:r>
      <w:r>
        <w:t xml:space="preserve"> 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Организуются</w:t>
      </w:r>
      <w:r>
        <w:t xml:space="preserve"> </w:t>
      </w:r>
      <w:r>
        <w:t>для детей непродолжительные</w:t>
      </w:r>
      <w:r>
        <w:t xml:space="preserve"> </w:t>
      </w:r>
      <w:r>
        <w:t>пешие прогулки и экскурсии с постепенно удлиняющимися переходами</w:t>
      </w:r>
      <w:r>
        <w:t xml:space="preserve"> </w:t>
      </w:r>
      <w:r>
        <w:t>–</w:t>
      </w:r>
      <w:r>
        <w:t xml:space="preserve"> </w:t>
      </w:r>
      <w:r>
        <w:t>на стадион, в парк, на берег моря и др. Время перехода в о</w:t>
      </w:r>
      <w:r>
        <w:t>дну сторону составляет</w:t>
      </w:r>
      <w:r>
        <w:t xml:space="preserve"> 30</w:t>
      </w:r>
      <w:r>
        <w:t>–40 минут, общая продолжительность не более 1,</w:t>
      </w:r>
      <w:r>
        <w:t>5</w:t>
      </w:r>
      <w:r>
        <w:t>–2 часов. Время непрерывного</w:t>
      </w:r>
      <w:r>
        <w:t xml:space="preserve"> </w:t>
      </w:r>
      <w:r>
        <w:t>движения 20 минут. Формируется</w:t>
      </w:r>
      <w:r>
        <w:t xml:space="preserve"> </w:t>
      </w:r>
      <w:r>
        <w:t>представления о туризме как виде</w:t>
      </w:r>
      <w:r>
        <w:t xml:space="preserve"> </w:t>
      </w:r>
      <w:r>
        <w:t>активного отдыха и способе ознакомления с природой и культурой родного края; оказывается</w:t>
      </w:r>
      <w:r>
        <w:t xml:space="preserve"> </w:t>
      </w:r>
      <w:r>
        <w:t>по</w:t>
      </w:r>
      <w:r>
        <w:t>мощь в подборе снаряжения (необходимых вещей и одежды) для туристской</w:t>
      </w:r>
      <w:r>
        <w:t xml:space="preserve"> </w:t>
      </w:r>
      <w:r>
        <w:t>прогулки, организуется наблюдение за природой, обучают ориентироваться на</w:t>
      </w:r>
      <w:r>
        <w:t xml:space="preserve"> </w:t>
      </w:r>
      <w:r>
        <w:t>местности, соблюдать правила гигиены и безопасного поведения, осторожность в преодолении</w:t>
      </w:r>
      <w:r>
        <w:t xml:space="preserve"> </w:t>
      </w:r>
      <w:r>
        <w:t>препятствий; организуются</w:t>
      </w:r>
      <w:r>
        <w:t xml:space="preserve"> </w:t>
      </w:r>
      <w:r>
        <w:t>с детьми разнообразные подвижные игры во время</w:t>
      </w:r>
      <w:r>
        <w:t xml:space="preserve"> </w:t>
      </w:r>
      <w:r>
        <w:t>остановки.</w:t>
      </w:r>
      <w:r>
        <w:t xml:space="preserve"> </w:t>
      </w:r>
    </w:p>
    <w:p w:rsidR="008C6D54" w:rsidRDefault="00C7048E">
      <w:pPr>
        <w:spacing w:after="38"/>
        <w:ind w:left="0" w:right="8" w:firstLine="708"/>
      </w:pPr>
      <w:r>
        <w:t>Решение совокупных задач воспитания в рамках образовательной области</w:t>
      </w:r>
      <w:r>
        <w:t xml:space="preserve"> </w:t>
      </w:r>
      <w:r>
        <w:t>«Физическое развитие» направлено на приобщение детей к ценностям «Жизнь», «Здоровье», что предполагает</w:t>
      </w:r>
      <w:r>
        <w:t xml:space="preserve">:  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воспитание осознанного отношения к жизни как основоположной ценности и здоровью</w:t>
      </w:r>
      <w:r>
        <w:t xml:space="preserve"> </w:t>
      </w:r>
      <w:r>
        <w:t>как совокупности физического, духовного и социального благополучия человека</w:t>
      </w:r>
      <w:r>
        <w:t xml:space="preserve">;   </w:t>
      </w:r>
    </w:p>
    <w:p w:rsidR="008C6D54" w:rsidRDefault="008C6D54">
      <w:pPr>
        <w:sectPr w:rsidR="008C6D54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6836" w:h="11908" w:orient="landscape"/>
          <w:pgMar w:top="571" w:right="555" w:bottom="1033" w:left="1276" w:header="720" w:footer="245" w:gutter="0"/>
          <w:cols w:space="720"/>
        </w:sectPr>
      </w:pPr>
    </w:p>
    <w:p w:rsidR="008C6D54" w:rsidRDefault="00C7048E">
      <w:pPr>
        <w:ind w:left="718" w:right="8"/>
      </w:pPr>
      <w:r>
        <w:lastRenderedPageBreak/>
        <w:t>формирование у ребенка возростосообразных представлений и знаний в области</w:t>
      </w:r>
      <w:r>
        <w:t xml:space="preserve"> </w:t>
      </w:r>
      <w:r>
        <w:t xml:space="preserve">физической культуры, здоровья и безопасного образа </w:t>
      </w:r>
    </w:p>
    <w:p w:rsidR="008C6D54" w:rsidRDefault="00C7048E">
      <w:pPr>
        <w:ind w:left="438" w:right="8"/>
      </w:pPr>
      <w:r>
        <w:t xml:space="preserve">жизни;  </w:t>
      </w:r>
      <w:r>
        <w:t xml:space="preserve"> </w:t>
      </w:r>
    </w:p>
    <w:p w:rsidR="008C6D54" w:rsidRDefault="00C7048E">
      <w:pPr>
        <w:numPr>
          <w:ilvl w:val="0"/>
          <w:numId w:val="9"/>
        </w:numPr>
        <w:spacing w:after="39"/>
        <w:ind w:right="8" w:hanging="360"/>
      </w:pPr>
      <w:r>
        <w:t>становление эмоционально</w:t>
      </w:r>
      <w:r>
        <w:t>-</w:t>
      </w:r>
      <w:r>
        <w:t>ценностного отношения к здоровому образу жизн</w:t>
      </w:r>
      <w:r>
        <w:t>и, физическим упражнениям, подвижным играм, закаливанию организма, гигиеническим</w:t>
      </w:r>
      <w:r>
        <w:t xml:space="preserve"> </w:t>
      </w:r>
      <w:r>
        <w:t xml:space="preserve">нормам и правилам;  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 xml:space="preserve">воспитание </w:t>
      </w:r>
      <w:r>
        <w:t xml:space="preserve"> </w:t>
      </w:r>
      <w:r>
        <w:t xml:space="preserve">активности, </w:t>
      </w:r>
      <w:r>
        <w:t xml:space="preserve"> </w:t>
      </w:r>
      <w:r>
        <w:t xml:space="preserve">самостоятельности, </w:t>
      </w:r>
      <w:r>
        <w:t xml:space="preserve"> </w:t>
      </w:r>
      <w:r>
        <w:t xml:space="preserve">самоуважения, коммуникабельности, уверенности и других личностных качеств;  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приобщение детей к ценностям, нормам и знаниям физической культуры в целях</w:t>
      </w:r>
      <w:r>
        <w:t xml:space="preserve"> </w:t>
      </w:r>
      <w:r>
        <w:t xml:space="preserve">их физического развития и саморазвития;  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формирование у ребенка основных гигиенических навыков, представлений о здоровом</w:t>
      </w:r>
      <w:r>
        <w:t xml:space="preserve"> </w:t>
      </w:r>
      <w:r>
        <w:t xml:space="preserve">образе жизни.  </w:t>
      </w:r>
      <w:r>
        <w:t xml:space="preserve">   </w:t>
      </w:r>
    </w:p>
    <w:p w:rsidR="008C6D54" w:rsidRDefault="00C7048E">
      <w:pPr>
        <w:ind w:left="0" w:right="8" w:firstLine="708"/>
      </w:pPr>
      <w:r>
        <w:t>Часть, формируемая</w:t>
      </w:r>
      <w:r>
        <w:t xml:space="preserve"> </w:t>
      </w:r>
      <w:r>
        <w:t>участниками образовательных отношений.</w:t>
      </w:r>
      <w:r>
        <w:t xml:space="preserve"> </w:t>
      </w:r>
      <w:r>
        <w:t>Описание образовательной деятельности в соответствии с направлениями развития ребёнка, в пяти образовательных областях.</w:t>
      </w:r>
      <w: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2.2. Часть, формируемая участниками образовательных отношений Толстикова О.В., Савельева О.В. </w:t>
      </w:r>
      <w:r>
        <w:rPr>
          <w:b/>
        </w:rPr>
        <w:t xml:space="preserve">«Мы живем на Урале» </w:t>
      </w:r>
    </w:p>
    <w:p w:rsidR="008C6D54" w:rsidRDefault="00C7048E">
      <w:pPr>
        <w:spacing w:after="0" w:line="259" w:lineRule="auto"/>
        <w:ind w:left="51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ind w:left="0" w:right="8" w:firstLine="708"/>
      </w:pPr>
      <w:r>
        <w:t>Содержание образовательной программы «Мы живем на Урале» направлено на расширение и углубление содержания обязательной части основной образовательной программы дошкольного образования.</w:t>
      </w:r>
      <w:r>
        <w:t xml:space="preserve">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Социально-коммуникативное развитие. </w:t>
      </w:r>
    </w:p>
    <w:p w:rsidR="008C6D54" w:rsidRDefault="00C7048E">
      <w:pPr>
        <w:spacing w:after="20" w:line="259" w:lineRule="auto"/>
        <w:ind w:left="51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numPr>
          <w:ilvl w:val="0"/>
          <w:numId w:val="9"/>
        </w:numPr>
        <w:spacing w:after="38"/>
        <w:ind w:right="8" w:hanging="360"/>
      </w:pPr>
      <w:r>
        <w:t>Расшир</w:t>
      </w:r>
      <w:r>
        <w:t>ить представления ребенка о</w:t>
      </w:r>
      <w:r>
        <w:t xml:space="preserve"> </w:t>
      </w:r>
      <w:r>
        <w:t>семье, о значении близких, теплых, дружеских отношений в жизни каждого человека, о связи поколений семьи.</w:t>
      </w:r>
      <w:r>
        <w:t xml:space="preserve"> </w:t>
      </w:r>
    </w:p>
    <w:p w:rsidR="008C6D54" w:rsidRDefault="00C7048E">
      <w:pPr>
        <w:numPr>
          <w:ilvl w:val="0"/>
          <w:numId w:val="9"/>
        </w:numPr>
        <w:spacing w:after="38"/>
        <w:ind w:right="8" w:hanging="360"/>
      </w:pPr>
      <w:r>
        <w:t>Воспитывать у ребенка чувство родовой чести, привязанности, сопричастности к общим делам семьи, горожан (сельчан), уральц</w:t>
      </w:r>
      <w:r>
        <w:t>ев; чувство   признательности, благодарности, уважения   к знаменитым</w:t>
      </w:r>
      <w:r>
        <w:t xml:space="preserve"> </w:t>
      </w:r>
      <w:r>
        <w:t>людям своего города (села), края.</w:t>
      </w:r>
      <w:r>
        <w:t xml:space="preserve"> </w:t>
      </w:r>
    </w:p>
    <w:p w:rsidR="008C6D54" w:rsidRDefault="00C7048E">
      <w:pPr>
        <w:numPr>
          <w:ilvl w:val="0"/>
          <w:numId w:val="9"/>
        </w:numPr>
        <w:spacing w:after="38"/>
        <w:ind w:right="8" w:hanging="360"/>
      </w:pPr>
      <w:r>
        <w:t>Воспитывать у ребенка толерантное, уважительное, доброжелательное отношение к людям другой национальности, вне зависимости от</w:t>
      </w:r>
      <w:r>
        <w:t xml:space="preserve"> </w:t>
      </w:r>
      <w:r>
        <w:t>социального происхождения, вероисповедания, пола, личностного и поведенческого своеобразия.</w:t>
      </w:r>
      <w:r>
        <w:t xml:space="preserve"> </w:t>
      </w:r>
    </w:p>
    <w:p w:rsidR="008C6D54" w:rsidRDefault="00C7048E">
      <w:pPr>
        <w:numPr>
          <w:ilvl w:val="0"/>
          <w:numId w:val="9"/>
        </w:numPr>
        <w:spacing w:after="38"/>
        <w:ind w:right="8" w:hanging="360"/>
      </w:pPr>
      <w:r>
        <w:t>Развивать интерес ребенка к истории своей семьи, ее родословной; к истории своего края, города (села), к достопримечательностям родного города (села): культурные у</w:t>
      </w:r>
      <w:r>
        <w:t xml:space="preserve">чреждения, промышленные центры, памятники зодчества, архитектура; к символике своего города (герб, гимн), села, Урала. 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 xml:space="preserve">Формировать у ребенка представления о роли труда взрослых в жизни общества и каждого человека (на основе ознакомления с разными видами </w:t>
      </w:r>
      <w:r>
        <w:t>производительного и обслуживающего труда, удовлетворяющего основные потребности человека в пище, одежде, жилище, образовании, медицинском обслуживании, отдыхе; через знакомство с многообразием профессий и трудовых процессов, доступных для детского понимани</w:t>
      </w:r>
      <w:r>
        <w:t>я и воплощения в трудовой деятельности.</w:t>
      </w:r>
      <w:r>
        <w:t xml:space="preserve"> </w:t>
      </w:r>
    </w:p>
    <w:p w:rsidR="008C6D54" w:rsidRDefault="00C7048E">
      <w:pPr>
        <w:spacing w:after="0" w:line="259" w:lineRule="auto"/>
        <w:ind w:left="428" w:right="0" w:firstLine="0"/>
        <w:jc w:val="left"/>
      </w:pPr>
      <w:r>
        <w:t xml:space="preserve"> </w:t>
      </w:r>
    </w:p>
    <w:p w:rsidR="008C6D54" w:rsidRDefault="00C7048E">
      <w:pPr>
        <w:spacing w:after="0" w:line="259" w:lineRule="auto"/>
        <w:ind w:left="51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51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lastRenderedPageBreak/>
        <w:t xml:space="preserve">Познавательное развитие. </w:t>
      </w:r>
    </w:p>
    <w:p w:rsidR="008C6D54" w:rsidRDefault="00C7048E">
      <w:pPr>
        <w:spacing w:after="0" w:line="259" w:lineRule="auto"/>
        <w:ind w:left="51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spacing w:after="39"/>
        <w:ind w:left="428" w:right="8" w:firstLine="280"/>
      </w:pPr>
      <w:r>
        <w:t>Развивать у ребенка, как субъекта познания, любознательности, инициативности, стремления к самостоятельному познанию и размышлению, апробированию разных способов действия, поиску от</w:t>
      </w:r>
      <w:r>
        <w:t>ветов на возникающие у него вопросы в решении проблемных ситуаций.</w:t>
      </w:r>
      <w:r>
        <w:t xml:space="preserve"> </w:t>
      </w:r>
    </w:p>
    <w:p w:rsidR="008C6D54" w:rsidRDefault="00C7048E">
      <w:pPr>
        <w:numPr>
          <w:ilvl w:val="0"/>
          <w:numId w:val="9"/>
        </w:numPr>
        <w:spacing w:after="39"/>
        <w:ind w:right="8" w:hanging="360"/>
      </w:pPr>
      <w:r>
        <w:t>Воспитывать у ребенка охранительно –</w:t>
      </w:r>
      <w:r>
        <w:t xml:space="preserve"> </w:t>
      </w:r>
      <w:r>
        <w:t>бережное и действенное отношение к природе Уральского региона (природы вокруг дома, в детском саду, в городе, за городом) как среды жизни ребенка.</w:t>
      </w:r>
      <w:r>
        <w:t xml:space="preserve"> </w:t>
      </w:r>
    </w:p>
    <w:p w:rsidR="008C6D54" w:rsidRDefault="00C7048E">
      <w:pPr>
        <w:numPr>
          <w:ilvl w:val="0"/>
          <w:numId w:val="9"/>
        </w:numPr>
        <w:spacing w:after="38"/>
        <w:ind w:right="8" w:hanging="360"/>
      </w:pPr>
      <w:r>
        <w:t>Раз</w:t>
      </w:r>
      <w:r>
        <w:t xml:space="preserve">вивать познавательный интерес ребенка к природе, желание активно изучать природный мир родного края: искать </w:t>
      </w:r>
      <w:r>
        <w:t xml:space="preserve"> </w:t>
      </w:r>
      <w:r>
        <w:t>ответы на вопросы, высказывать догадки и предположения, эвристические суждения. Поддерживать проявление избирательности детей в интересах и предпоч</w:t>
      </w:r>
      <w:r>
        <w:t>тениях в выборе природных объектов</w:t>
      </w:r>
      <w:r>
        <w:t xml:space="preserve"> </w:t>
      </w:r>
      <w:r>
        <w:t>(мне интересно, мне нравится).</w:t>
      </w:r>
      <w:r>
        <w:t xml:space="preserve"> </w:t>
      </w:r>
    </w:p>
    <w:p w:rsidR="008C6D54" w:rsidRDefault="00C7048E">
      <w:pPr>
        <w:numPr>
          <w:ilvl w:val="0"/>
          <w:numId w:val="9"/>
        </w:numPr>
        <w:spacing w:after="39"/>
        <w:ind w:right="8" w:hanging="360"/>
      </w:pPr>
      <w:r>
        <w:t>Развивать у ребенка представления о взаимообусловленных жизненных связях природного мира и мира людей своего края, стремление</w:t>
      </w:r>
      <w:r>
        <w:t xml:space="preserve"> </w:t>
      </w:r>
      <w:r>
        <w:t>к познанию природы через познавательную и исследовательскую дея</w:t>
      </w:r>
      <w:r>
        <w:t>тельность.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Развивать представления ребенка об истории развития человеческой жизни на Урале, о влиянии изменений в природе на жизнь человека.</w:t>
      </w:r>
      <w:r>
        <w:t xml:space="preserve"> </w:t>
      </w:r>
    </w:p>
    <w:p w:rsidR="008C6D54" w:rsidRDefault="00C7048E">
      <w:pPr>
        <w:numPr>
          <w:ilvl w:val="0"/>
          <w:numId w:val="9"/>
        </w:numPr>
        <w:spacing w:after="38"/>
        <w:ind w:right="8" w:hanging="360"/>
      </w:pPr>
      <w:r>
        <w:t>Поддерживать проявление инициативы ребенка в самостоятельных наблюдениях, опытах, эвристических рассуждениях по с</w:t>
      </w:r>
      <w:r>
        <w:t xml:space="preserve">одержанию прочитанной познавательной литературы, сказов П.П. Бажова, Д. Мамина Сибиряка. </w:t>
      </w:r>
      <w:r>
        <w:t xml:space="preserve"> </w:t>
      </w:r>
    </w:p>
    <w:p w:rsidR="008C6D54" w:rsidRDefault="00C7048E">
      <w:pPr>
        <w:numPr>
          <w:ilvl w:val="0"/>
          <w:numId w:val="9"/>
        </w:numPr>
        <w:spacing w:after="39"/>
        <w:ind w:right="8" w:hanging="360"/>
      </w:pPr>
      <w:r>
        <w:t>Развивать самостоятельность детей в познавательно</w:t>
      </w:r>
      <w:r>
        <w:t>-</w:t>
      </w:r>
      <w:r>
        <w:t>исследовательской деятельности, замечать противоречия, формулировать познавательную задачу, использовать разные спо</w:t>
      </w:r>
      <w:r>
        <w:t>собы проверки предположений, применять</w:t>
      </w:r>
      <w:r>
        <w:t xml:space="preserve"> </w:t>
      </w:r>
      <w:r>
        <w:t>результаты исследования в разных видах деятельности.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Формировать умение</w:t>
      </w:r>
      <w:r>
        <w:t xml:space="preserve"> </w:t>
      </w:r>
      <w:r>
        <w:t>ориентироваться по карте, схеме, модели, символу</w:t>
      </w:r>
      <w:r>
        <w:t xml:space="preserve">, </w:t>
      </w:r>
      <w:r>
        <w:t>рассуждать с опорой на них.</w:t>
      </w:r>
      <w: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Речевое развитие. </w:t>
      </w:r>
    </w:p>
    <w:p w:rsidR="008C6D54" w:rsidRDefault="00C7048E">
      <w:pPr>
        <w:spacing w:after="19" w:line="259" w:lineRule="auto"/>
        <w:ind w:left="51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numPr>
          <w:ilvl w:val="0"/>
          <w:numId w:val="9"/>
        </w:numPr>
        <w:spacing w:after="38"/>
        <w:ind w:right="8" w:hanging="360"/>
      </w:pPr>
      <w:r>
        <w:t>Развивать эстетическое восприятие и суждения в процессе чтения произведений художественной литературы о малой Родине, родном крае, накопление опыта участия в разговорах, беседах о событиях, происходящих в родном городе (поселке), на Урале, о достопримечате</w:t>
      </w:r>
      <w:r>
        <w:t>льностях родного города (поселка), уральского</w:t>
      </w:r>
      <w:r>
        <w:t xml:space="preserve"> </w:t>
      </w:r>
      <w:r>
        <w:t>края, участие в придумывании сказок и историй о достопримечательностях малой родины.</w:t>
      </w:r>
      <w:r>
        <w:t xml:space="preserve"> </w:t>
      </w:r>
    </w:p>
    <w:p w:rsidR="008C6D54" w:rsidRDefault="00C7048E">
      <w:pPr>
        <w:numPr>
          <w:ilvl w:val="0"/>
          <w:numId w:val="9"/>
        </w:numPr>
        <w:spacing w:after="39"/>
        <w:ind w:right="8" w:hanging="360"/>
      </w:pPr>
      <w:r>
        <w:t>Развивать представление ребенка о том, что, кроме русского языка, существуют другие языки, похожие и непохожие, на которых г</w:t>
      </w:r>
      <w:r>
        <w:t>оворят люди разных национальностей родного края и на основе этого развивать у ребенка умение строить общение с людьми разных национальностей.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Обогатить представления ребенка об особенностях речевой культуры народов,</w:t>
      </w:r>
      <w:r>
        <w:t xml:space="preserve"> </w:t>
      </w:r>
      <w:r>
        <w:t>проживающих на Урале.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Развивать у ребе</w:t>
      </w:r>
      <w:r>
        <w:t>нка способность чувствовать красоту и выразительность родного языка, языка художественного произведения, поэтического слова.</w:t>
      </w:r>
      <w: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lastRenderedPageBreak/>
        <w:t xml:space="preserve">Художественно-эстетическое развитие. </w:t>
      </w:r>
    </w:p>
    <w:p w:rsidR="008C6D54" w:rsidRDefault="00C7048E">
      <w:pPr>
        <w:spacing w:after="0" w:line="259" w:lineRule="auto"/>
        <w:ind w:left="51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spacing w:after="38"/>
        <w:ind w:left="428" w:right="8" w:firstLine="280"/>
      </w:pPr>
      <w:r>
        <w:t>Развивать интерес ребенка к специфике народных декоративных промыслов разных культур, к общему и различиям образов и символов</w:t>
      </w:r>
      <w:r>
        <w:t xml:space="preserve"> </w:t>
      </w:r>
      <w:r>
        <w:t>позволяющим увидеть и осмыслить, что их специфика зависит от внешних особенностей жизни этноса (главным</w:t>
      </w:r>
      <w:r>
        <w:t xml:space="preserve"> </w:t>
      </w:r>
      <w:r>
        <w:t xml:space="preserve">образом, среды обитания), </w:t>
      </w:r>
      <w:r>
        <w:t>а общность определяется единством нравственных и эстетических ценностей.</w:t>
      </w:r>
      <w:r>
        <w:t xml:space="preserve"> </w:t>
      </w:r>
    </w:p>
    <w:p w:rsidR="008C6D54" w:rsidRDefault="00C7048E">
      <w:pPr>
        <w:numPr>
          <w:ilvl w:val="0"/>
          <w:numId w:val="9"/>
        </w:numPr>
        <w:spacing w:after="39"/>
        <w:ind w:right="8" w:hanging="360"/>
      </w:pPr>
      <w:r>
        <w:t>Развивать устойчивый интерес ребенка к устному народному творчеству, народным игрушками и способами их изготовления, к народному музыкальному и изобразительному искусству, народным п</w:t>
      </w:r>
      <w:r>
        <w:t>раздникам,</w:t>
      </w:r>
      <w:r>
        <w:t xml:space="preserve"> </w:t>
      </w:r>
      <w:r>
        <w:t>обеспечивающим возможность отражения полученных знаний и умений в разных видах художественно</w:t>
      </w:r>
      <w:r>
        <w:t>-</w:t>
      </w:r>
      <w:r>
        <w:t>творческой деятельности.</w:t>
      </w:r>
      <w:r>
        <w:t xml:space="preserve"> </w:t>
      </w:r>
    </w:p>
    <w:p w:rsidR="008C6D54" w:rsidRDefault="00C7048E">
      <w:pPr>
        <w:numPr>
          <w:ilvl w:val="0"/>
          <w:numId w:val="9"/>
        </w:numPr>
        <w:spacing w:after="38"/>
        <w:ind w:right="8" w:hanging="360"/>
      </w:pPr>
      <w:r>
        <w:t>Способствовать формированию у ребенка опыта эмоционально</w:t>
      </w:r>
      <w:r>
        <w:t>-</w:t>
      </w:r>
      <w:r>
        <w:t>личностного отношения к произведениям искусства, потребности в самовы</w:t>
      </w:r>
      <w:r>
        <w:t>ражении своих чувств, ценностей и мироощущения через свободный выбор содержания художественно</w:t>
      </w:r>
      <w:r>
        <w:t>-</w:t>
      </w:r>
      <w:r>
        <w:t>эстетической деятельности.</w:t>
      </w:r>
      <w:r>
        <w:t xml:space="preserve"> </w:t>
      </w:r>
    </w:p>
    <w:p w:rsidR="008C6D54" w:rsidRDefault="00C7048E">
      <w:pPr>
        <w:numPr>
          <w:ilvl w:val="0"/>
          <w:numId w:val="9"/>
        </w:numPr>
        <w:spacing w:after="39"/>
        <w:ind w:right="8" w:hanging="360"/>
      </w:pPr>
      <w:r>
        <w:t>Развивать</w:t>
      </w:r>
      <w:r>
        <w:t xml:space="preserve"> </w:t>
      </w:r>
      <w:r>
        <w:t>интерес к культурному наследию земли Уральской, активную личностную позицию маленьких жителей Свердловской области, уральско</w:t>
      </w:r>
      <w:r>
        <w:t>го региона, чувство сопричастности, желание сохранять и передавать фольклор, традиции, обычаи народов Урала.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Развивать элементарные</w:t>
      </w:r>
      <w:r>
        <w:t xml:space="preserve"> </w:t>
      </w:r>
      <w:r>
        <w:t>представления о художественной, мифопоэтической картине мира, языках искусства, способах художественного оформления быта на</w:t>
      </w:r>
      <w:r>
        <w:t xml:space="preserve"> примерах народов Урала, среды обитания, художественного видения природы, ценностного отношения к традиционной культуре своего народа, своего края.</w:t>
      </w:r>
      <w:r>
        <w:t xml:space="preserve">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Физическое развитие. </w:t>
      </w:r>
    </w:p>
    <w:p w:rsidR="008C6D54" w:rsidRDefault="00C7048E">
      <w:pPr>
        <w:spacing w:after="19" w:line="259" w:lineRule="auto"/>
        <w:ind w:left="51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numPr>
          <w:ilvl w:val="0"/>
          <w:numId w:val="9"/>
        </w:numPr>
        <w:spacing w:after="38"/>
        <w:ind w:right="8" w:hanging="360"/>
      </w:pPr>
      <w:r>
        <w:t>Развивать двигательный опыт ребенка с использованием средств ближайшего природног</w:t>
      </w:r>
      <w:r>
        <w:t>о и</w:t>
      </w:r>
      <w:r>
        <w:t xml:space="preserve"> </w:t>
      </w:r>
      <w:r>
        <w:t>социального окружения, стимулировать двигательную активность, стремление к самостоятельности, к соблюдению правил, через подвижные игры народов Урала.</w:t>
      </w:r>
      <w:r>
        <w:t xml:space="preserve"> </w:t>
      </w:r>
    </w:p>
    <w:p w:rsidR="008C6D54" w:rsidRDefault="00C7048E">
      <w:pPr>
        <w:numPr>
          <w:ilvl w:val="0"/>
          <w:numId w:val="9"/>
        </w:numPr>
        <w:spacing w:after="38"/>
        <w:ind w:right="8" w:hanging="360"/>
      </w:pPr>
      <w:r>
        <w:t>Формировать полезные привычки здорового образа жизни с использованием местных природных факторов. По</w:t>
      </w:r>
      <w:r>
        <w:t>знакомить ребенка с определенными качествами полезных продуктов.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Развивать творчество и инициативу, добиваясь выразительного и вариативного выполнения движений в традиционных для Урала спортивных играх и упражнениях. Развивать представления ребенка о поль</w:t>
      </w:r>
      <w:r>
        <w:t>зе закаливания, режиме жизни, о зависимости между особенностями климата Среднего Урала, погодных явлениях.</w:t>
      </w:r>
      <w:r>
        <w:t xml:space="preserve">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С.Н. Николаева «Юный эколог» </w:t>
      </w:r>
    </w:p>
    <w:p w:rsidR="008C6D54" w:rsidRDefault="00C7048E">
      <w:pPr>
        <w:ind w:left="0" w:right="8" w:firstLine="708"/>
      </w:pPr>
      <w:r>
        <w:t>Содержание образовательной программы «Юный эколог» направлено на расширение и углубление содержания обязательной части основной образовательной программы дошкольного образования.</w:t>
      </w:r>
      <w: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Социально-коммуникативное развитие. </w:t>
      </w:r>
    </w:p>
    <w:p w:rsidR="008C6D54" w:rsidRDefault="00C7048E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Воспитывать у ребенка осознанное отношения к хорошим поступкам и стремление совершать добрые дела</w:t>
      </w:r>
      <w:r>
        <w:t xml:space="preserve">.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Познавательное развитие. </w:t>
      </w:r>
    </w:p>
    <w:p w:rsidR="008C6D54" w:rsidRDefault="00C7048E">
      <w:pPr>
        <w:spacing w:after="19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Воспитывать доброе и ответственное отношение к растениям и животным ближнего окружения, формировать навыки ухода за ними.</w:t>
      </w:r>
      <w:r>
        <w:t xml:space="preserve"> </w:t>
      </w:r>
    </w:p>
    <w:p w:rsidR="008C6D54" w:rsidRDefault="00C7048E">
      <w:pPr>
        <w:ind w:left="345" w:right="2019" w:firstLine="360"/>
      </w:pPr>
      <w:r>
        <w:t>Формировать умение определять погоду и сезонное состояние живой природы, развивать наблюдательность ребенка</w:t>
      </w:r>
      <w:r>
        <w:t xml:space="preserve">.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Формировать обобщенное представление о домашних и лесных животных.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Развивать представление ребенка о птицах</w:t>
      </w:r>
      <w:r>
        <w:t xml:space="preserve">.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Воспитывать интерес ребенка к выра</w:t>
      </w:r>
      <w:r>
        <w:t>щиванию растений, проведению опытов.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Воспитывать у ребенка представления о планете, как доме для всех людей, воспитывать любовь к природе, желание ее беречь.</w:t>
      </w:r>
      <w: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Речевое развитие. </w:t>
      </w:r>
    </w:p>
    <w:p w:rsidR="008C6D54" w:rsidRDefault="00C7048E">
      <w:pPr>
        <w:spacing w:after="19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Знакомить детей с природоведческой литературой.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Знакомить детей с природ</w:t>
      </w:r>
      <w:r>
        <w:t>оведческими сказками В.</w:t>
      </w:r>
      <w:r>
        <w:t xml:space="preserve"> </w:t>
      </w:r>
      <w:r>
        <w:t>Бианки.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Развивать воображение и умение слушать чтение познавательного материала</w:t>
      </w:r>
      <w:r>
        <w:t xml:space="preserve">.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Художественно-эстетическое развитие. </w:t>
      </w:r>
    </w:p>
    <w:p w:rsidR="008C6D54" w:rsidRDefault="00C7048E">
      <w:pPr>
        <w:spacing w:after="2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Развивать эстетическое</w:t>
      </w:r>
      <w:r>
        <w:t xml:space="preserve"> </w:t>
      </w:r>
      <w:r>
        <w:t>восприятие</w:t>
      </w:r>
      <w:r>
        <w:t xml:space="preserve"> </w:t>
      </w:r>
      <w:r>
        <w:t>красоты природы.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Формировать способность символически обозначать явления</w:t>
      </w:r>
      <w:r>
        <w:t xml:space="preserve"> </w:t>
      </w:r>
      <w:r>
        <w:t>окружающей среды.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Развивать эмоциональный отклик детей.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Развивать театрально</w:t>
      </w:r>
      <w:r>
        <w:t>-</w:t>
      </w:r>
      <w:r>
        <w:t>игровое творчество</w:t>
      </w:r>
      <w:r>
        <w:t xml:space="preserve"> </w:t>
      </w:r>
      <w:r>
        <w:t>и радостно</w:t>
      </w:r>
      <w:r>
        <w:t xml:space="preserve">- </w:t>
      </w:r>
      <w:r>
        <w:t>эмоциональное отношение к содержанию произведения</w:t>
      </w:r>
      <w:r>
        <w:t xml:space="preserve">.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Физическое развитие.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ind w:left="718" w:right="8"/>
      </w:pPr>
      <w:r>
        <w:t>Способствовать формированию у ребенка представлений о теле</w:t>
      </w:r>
      <w:r>
        <w:t xml:space="preserve"> </w:t>
      </w:r>
      <w:r>
        <w:t>человека и его оздоровлении.</w:t>
      </w:r>
      <w:r>
        <w:t xml:space="preserve">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196" w:right="0" w:firstLine="520"/>
        <w:jc w:val="left"/>
      </w:pPr>
      <w:r>
        <w:rPr>
          <w:b/>
        </w:rPr>
        <w:t>2.3. Описание вариативных форм, способов, методов и средств, реализующих основную образовательную программу дошкольного образования и парциальную программу Толстиковой О.В., Савельевой О.В. «Мы живем на Урале» С.Н. Николаево</w:t>
      </w:r>
      <w:r>
        <w:rPr>
          <w:b/>
        </w:rPr>
        <w:t xml:space="preserve">й «Юный эколог» </w:t>
      </w:r>
    </w:p>
    <w:p w:rsidR="008C6D54" w:rsidRDefault="00C7048E">
      <w:pPr>
        <w:spacing w:after="0" w:line="259" w:lineRule="auto"/>
        <w:ind w:left="763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ind w:left="0" w:right="8" w:firstLine="708"/>
      </w:pPr>
      <w:r>
        <w:t>При выборе форм, методов, средств реализации Федеральной программы педагог</w:t>
      </w:r>
      <w:r>
        <w:t xml:space="preserve"> </w:t>
      </w:r>
      <w:r>
        <w:t>учитывает субъектные проявления ребенка в деятельности: интерес к миру и</w:t>
      </w:r>
      <w:r>
        <w:t xml:space="preserve"> </w:t>
      </w:r>
      <w:r>
        <w:t>культуре; избирательное отношение к социокультурным объектам и разным видам деятельности</w:t>
      </w:r>
      <w:r>
        <w:t>;</w:t>
      </w:r>
      <w:r>
        <w:t xml:space="preserve"> </w:t>
      </w:r>
      <w:r>
        <w:t xml:space="preserve">инициативность </w:t>
      </w:r>
      <w:r>
        <w:lastRenderedPageBreak/>
        <w:t>и желание заниматься той или иной деятельностью; самостоятельность</w:t>
      </w:r>
      <w:r>
        <w:t xml:space="preserve"> </w:t>
      </w:r>
      <w:r>
        <w:t>в выборе и осуществлении деятельности; творчество в интерпретации</w:t>
      </w:r>
      <w:r>
        <w:t xml:space="preserve"> </w:t>
      </w:r>
      <w:r>
        <w:t xml:space="preserve">объектов культуры и создании продуктов деятельности.  </w:t>
      </w:r>
      <w:r>
        <w:t xml:space="preserve">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4963" w:type="dxa"/>
        <w:tblInd w:w="144" w:type="dxa"/>
        <w:tblCellMar>
          <w:top w:w="15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2793"/>
        <w:gridCol w:w="12170"/>
      </w:tblGrid>
      <w:tr w:rsidR="008C6D54">
        <w:trPr>
          <w:trHeight w:val="644"/>
        </w:trPr>
        <w:tc>
          <w:tcPr>
            <w:tcW w:w="2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Виды детской деятельности </w:t>
            </w:r>
          </w:p>
        </w:tc>
        <w:tc>
          <w:tcPr>
            <w:tcW w:w="12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Формы работы </w:t>
            </w:r>
          </w:p>
        </w:tc>
      </w:tr>
      <w:tr w:rsidR="008C6D54">
        <w:trPr>
          <w:trHeight w:val="644"/>
        </w:trPr>
        <w:tc>
          <w:tcPr>
            <w:tcW w:w="2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Познавательно</w:t>
            </w:r>
            <w:r>
              <w:t xml:space="preserve"> </w:t>
            </w:r>
            <w:r>
              <w:t>исследовательская</w:t>
            </w:r>
            <w:r>
              <w:rPr>
                <w:b/>
              </w:rPr>
              <w:t xml:space="preserve"> </w:t>
            </w:r>
          </w:p>
        </w:tc>
        <w:tc>
          <w:tcPr>
            <w:tcW w:w="12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</w:pPr>
            <w:r>
              <w:t xml:space="preserve">- </w:t>
            </w:r>
            <w:r>
              <w:t>дидактические игры, игры (сюжетные, с правилами), режиссерские игры, интеллектуальные</w:t>
            </w:r>
            <w:r>
              <w:t xml:space="preserve"> </w:t>
            </w:r>
            <w:r>
              <w:t>игры (головоломки, викторины, задачи</w:t>
            </w:r>
            <w:r>
              <w:t>-</w:t>
            </w:r>
            <w:r>
              <w:t>шутки, ребусы, кроссворды, шарады), игры</w:t>
            </w:r>
            <w:r>
              <w:t>-</w:t>
            </w:r>
            <w:r>
              <w:t xml:space="preserve">имитации на основе народных сказок, сказок Урала, </w:t>
            </w:r>
          </w:p>
        </w:tc>
      </w:tr>
    </w:tbl>
    <w:p w:rsidR="008C6D54" w:rsidRDefault="008C6D54">
      <w:pPr>
        <w:sectPr w:rsidR="008C6D54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6836" w:h="11908" w:orient="landscape"/>
          <w:pgMar w:top="591" w:right="556" w:bottom="1008" w:left="1276" w:header="563" w:footer="245" w:gutter="0"/>
          <w:cols w:space="720"/>
        </w:sectPr>
      </w:pPr>
    </w:p>
    <w:p w:rsidR="008C6D54" w:rsidRDefault="008C6D54">
      <w:pPr>
        <w:spacing w:after="0" w:line="259" w:lineRule="auto"/>
        <w:ind w:left="-1276" w:right="16280" w:firstLine="0"/>
        <w:jc w:val="left"/>
      </w:pPr>
    </w:p>
    <w:tbl>
      <w:tblPr>
        <w:tblStyle w:val="TableGrid"/>
        <w:tblW w:w="14963" w:type="dxa"/>
        <w:tblInd w:w="144" w:type="dxa"/>
        <w:tblCellMar>
          <w:top w:w="11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793"/>
        <w:gridCol w:w="12170"/>
      </w:tblGrid>
      <w:tr w:rsidR="008C6D54">
        <w:trPr>
          <w:trHeight w:val="9852"/>
        </w:trPr>
        <w:tc>
          <w:tcPr>
            <w:tcW w:w="2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21" w:line="259" w:lineRule="auto"/>
              <w:ind w:left="0" w:right="0" w:firstLine="0"/>
              <w:jc w:val="left"/>
            </w:pPr>
            <w:r>
              <w:t>непосредственного опыта ребенка;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0"/>
              </w:numPr>
              <w:spacing w:after="18" w:line="259" w:lineRule="auto"/>
              <w:ind w:right="0" w:firstLine="0"/>
              <w:jc w:val="left"/>
            </w:pPr>
            <w:r>
              <w:t xml:space="preserve">наблюдение, экскурсия, решение проблемных ситуаций,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0"/>
              </w:numPr>
              <w:spacing w:after="19" w:line="259" w:lineRule="auto"/>
              <w:ind w:right="0" w:firstLine="0"/>
              <w:jc w:val="left"/>
            </w:pPr>
            <w:r>
              <w:t>экспериментирование, моделирование, исследование;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0"/>
              </w:numPr>
              <w:spacing w:after="24" w:line="259" w:lineRule="auto"/>
              <w:ind w:right="0" w:firstLine="0"/>
              <w:jc w:val="left"/>
            </w:pPr>
            <w:r>
              <w:t>увлечения, коллекционирование;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0"/>
              </w:numPr>
              <w:spacing w:after="0" w:line="277" w:lineRule="auto"/>
              <w:ind w:right="0" w:firstLine="0"/>
              <w:jc w:val="left"/>
            </w:pPr>
            <w:r>
              <w:t>проектная деятельность;</w:t>
            </w:r>
            <w:r>
              <w:t xml:space="preserve"> - </w:t>
            </w:r>
            <w:r>
              <w:t>изучение энциклопедий;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0"/>
              </w:numPr>
              <w:spacing w:after="22" w:line="259" w:lineRule="auto"/>
              <w:ind w:right="0" w:firstLine="0"/>
              <w:jc w:val="left"/>
            </w:pPr>
            <w:r>
              <w:t>совместная деятельность с ребенком с картами и схемами;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0"/>
              </w:numPr>
              <w:spacing w:after="1" w:line="274" w:lineRule="auto"/>
              <w:ind w:right="0" w:firstLine="0"/>
              <w:jc w:val="left"/>
            </w:pPr>
            <w:r>
              <w:t>реальные и условные, проблемно</w:t>
            </w:r>
            <w:r>
              <w:t>-</w:t>
            </w:r>
            <w:r>
              <w:t>практические и проблемно</w:t>
            </w:r>
            <w:r>
              <w:t>-</w:t>
            </w:r>
            <w:r>
              <w:t>игровые</w:t>
            </w:r>
            <w:r>
              <w:t xml:space="preserve"> </w:t>
            </w:r>
            <w:r>
              <w:t>ситуации,</w:t>
            </w:r>
            <w:r>
              <w:t xml:space="preserve"> </w:t>
            </w:r>
            <w:r>
              <w:t>связанные с решением социально и нравственно значимых вопросов;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0"/>
              </w:numPr>
              <w:spacing w:after="22" w:line="259" w:lineRule="auto"/>
              <w:ind w:right="0" w:firstLine="0"/>
              <w:jc w:val="left"/>
            </w:pPr>
            <w:r>
              <w:t>личностное и познавательное</w:t>
            </w:r>
            <w:r>
              <w:t xml:space="preserve"> </w:t>
            </w:r>
            <w:r>
              <w:t>общение</w:t>
            </w:r>
            <w:r>
              <w:t xml:space="preserve"> </w:t>
            </w:r>
            <w:r>
              <w:t>с ребенком на социально</w:t>
            </w:r>
            <w:r>
              <w:t>-</w:t>
            </w:r>
            <w:r>
              <w:t>нравственные темы;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0"/>
              </w:numPr>
              <w:spacing w:after="17" w:line="259" w:lineRule="auto"/>
              <w:ind w:right="0" w:firstLine="0"/>
              <w:jc w:val="left"/>
            </w:pPr>
            <w:r>
              <w:t>мини –</w:t>
            </w:r>
            <w:r>
              <w:t xml:space="preserve"> </w:t>
            </w:r>
            <w:r>
              <w:t xml:space="preserve">музеи: «Русская изба», «Уральские самоцветы», «Полезные ископаемые Урала»;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0"/>
              </w:numPr>
              <w:spacing w:after="0" w:line="276" w:lineRule="auto"/>
              <w:ind w:right="0" w:firstLine="0"/>
              <w:jc w:val="left"/>
            </w:pPr>
            <w:r>
              <w:t>этические</w:t>
            </w:r>
            <w:r>
              <w:t xml:space="preserve"> </w:t>
            </w:r>
            <w:r>
              <w:t>беседы</w:t>
            </w:r>
            <w:r>
              <w:t xml:space="preserve"> </w:t>
            </w:r>
            <w:r>
              <w:t>о культуре поведения, нравственных качествах и поступках, жизни людей, городе, родном крае;</w:t>
            </w:r>
            <w:r>
              <w:t xml:space="preserve"> - </w:t>
            </w:r>
            <w:r>
              <w:t>целевые прогулки, экскурсии, игры –</w:t>
            </w:r>
            <w:r>
              <w:t xml:space="preserve"> </w:t>
            </w:r>
            <w:r>
              <w:t>путешествия по</w:t>
            </w:r>
            <w:r>
              <w:t xml:space="preserve"> </w:t>
            </w:r>
            <w:r>
              <w:t>поселку, наблюдение за деятельностью людей и общественными событиями;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0"/>
              </w:numPr>
              <w:spacing w:after="18" w:line="259" w:lineRule="auto"/>
              <w:ind w:right="0" w:firstLine="0"/>
              <w:jc w:val="left"/>
            </w:pPr>
            <w:r>
              <w:t>сравнительный анализ народных игр, игруш</w:t>
            </w:r>
            <w:r>
              <w:t>ек, произведений народного искусства;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0"/>
              </w:numPr>
              <w:spacing w:after="0" w:line="277" w:lineRule="auto"/>
              <w:ind w:right="0" w:firstLine="0"/>
              <w:jc w:val="left"/>
            </w:pPr>
            <w:r>
              <w:t>чтение</w:t>
            </w:r>
            <w:r>
              <w:t xml:space="preserve"> </w:t>
            </w:r>
            <w:r>
              <w:t>художественной литературы,</w:t>
            </w:r>
            <w:r>
              <w:t xml:space="preserve"> </w:t>
            </w:r>
            <w:r>
              <w:t>рассматривание</w:t>
            </w:r>
            <w:r>
              <w:t xml:space="preserve"> </w:t>
            </w:r>
            <w:r>
              <w:t>картин, иллюстраций, презентаций,</w:t>
            </w:r>
            <w:r>
              <w:t xml:space="preserve"> </w:t>
            </w:r>
            <w:r>
              <w:t>рисование</w:t>
            </w:r>
            <w:r>
              <w:t xml:space="preserve"> </w:t>
            </w:r>
            <w:r>
              <w:t>на социальные темы (семья, город</w:t>
            </w:r>
            <w:r>
              <w:t xml:space="preserve"> </w:t>
            </w:r>
            <w:r>
              <w:t>(поселок), труд людей); выставки</w:t>
            </w:r>
            <w:r>
              <w:t xml:space="preserve"> </w:t>
            </w:r>
            <w:r>
              <w:t xml:space="preserve">детских рисунков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0"/>
              </w:numPr>
              <w:spacing w:after="17" w:line="259" w:lineRule="auto"/>
              <w:ind w:right="0" w:firstLine="0"/>
              <w:jc w:val="left"/>
            </w:pPr>
            <w:r>
              <w:t>знакомство с элементами национальной культуры</w:t>
            </w:r>
            <w:r>
              <w:t xml:space="preserve"> </w:t>
            </w:r>
            <w:r>
              <w:t>народов Урала;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0"/>
              </w:numPr>
              <w:spacing w:after="0" w:line="280" w:lineRule="auto"/>
              <w:ind w:right="0" w:firstLine="0"/>
              <w:jc w:val="left"/>
            </w:pPr>
            <w:r>
              <w:t>беседы, проекты о культурных традициях своей семьи, любимых занятий членов семьи; составление герба своей семьи;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0"/>
              </w:numPr>
              <w:spacing w:after="3" w:line="274" w:lineRule="auto"/>
              <w:ind w:right="0" w:firstLine="0"/>
              <w:jc w:val="left"/>
            </w:pPr>
            <w:r>
              <w:t>ознакомление с гербом Свердловской области, г.Богдановича; с внешними особенностями представителей своего и других народов,</w:t>
            </w:r>
            <w:r>
              <w:t xml:space="preserve"> </w:t>
            </w:r>
            <w:r>
              <w:t>национальной</w:t>
            </w:r>
            <w:r>
              <w:t xml:space="preserve"> </w:t>
            </w:r>
            <w:r>
              <w:t>одеждой, традициями;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0"/>
              </w:numPr>
              <w:spacing w:after="1" w:line="274" w:lineRule="auto"/>
              <w:ind w:right="0" w:firstLine="0"/>
              <w:jc w:val="left"/>
            </w:pPr>
            <w:r>
              <w:t xml:space="preserve">рассматривание иллюстраций, картин, народных игрушек, промыслов, слушание песен, стихов, сказок, </w:t>
            </w:r>
            <w:r>
              <w:t>легенд, сказов о родном крае;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0"/>
              </w:numPr>
              <w:spacing w:after="0" w:line="279" w:lineRule="auto"/>
              <w:ind w:right="0" w:firstLine="0"/>
              <w:jc w:val="left"/>
            </w:pPr>
            <w:r>
              <w:t>совместное создание макетов «Мой поселок», «Урал»;</w:t>
            </w:r>
            <w:r>
              <w:t xml:space="preserve"> - </w:t>
            </w:r>
            <w:r>
              <w:t>составление панно</w:t>
            </w:r>
            <w:r>
              <w:t>-</w:t>
            </w:r>
            <w:r>
              <w:t>коллажа «Моя малая Родина»;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0"/>
              </w:numPr>
              <w:spacing w:after="0" w:line="277" w:lineRule="auto"/>
              <w:ind w:right="0" w:firstLine="0"/>
              <w:jc w:val="left"/>
            </w:pPr>
            <w:r>
              <w:t>рассматривание дидактических картинок, иллюстраций, отражающих отношение людей к малой родине:</w:t>
            </w:r>
            <w:r>
              <w:t xml:space="preserve"> </w:t>
            </w:r>
            <w:r>
              <w:t>возложение цветов к мемориалам</w:t>
            </w:r>
            <w:r>
              <w:t xml:space="preserve"> воинов, украшение города к праздникам и т.п.;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0"/>
              </w:numPr>
              <w:spacing w:after="0" w:line="259" w:lineRule="auto"/>
              <w:ind w:right="0" w:firstLine="0"/>
              <w:jc w:val="left"/>
            </w:pPr>
            <w:r>
              <w:t>обсуждение реальных специально созданных проблемных ситуаций, связанных с решением проблем межэтнического взаимодействия, в целях воспитания этнотолерантного отношения к людям (детям и взрослым) различных на</w:t>
            </w:r>
            <w:r>
              <w:t>циональностей;</w:t>
            </w:r>
            <w:r>
              <w:rPr>
                <w:b/>
              </w:rPr>
              <w:t xml:space="preserve"> </w:t>
            </w:r>
          </w:p>
        </w:tc>
      </w:tr>
      <w:tr w:rsidR="008C6D54">
        <w:trPr>
          <w:trHeight w:val="324"/>
        </w:trPr>
        <w:tc>
          <w:tcPr>
            <w:tcW w:w="2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Коммуникативная</w:t>
            </w:r>
            <w:r>
              <w:rPr>
                <w:b/>
              </w:rPr>
              <w:t xml:space="preserve"> </w:t>
            </w:r>
          </w:p>
        </w:tc>
        <w:tc>
          <w:tcPr>
            <w:tcW w:w="12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  <w:r>
              <w:t>игры (словесные, сюжетные, с правилами, театрализованные), игровые ситуации;</w:t>
            </w:r>
            <w:r>
              <w:t xml:space="preserve"> </w:t>
            </w:r>
          </w:p>
        </w:tc>
      </w:tr>
    </w:tbl>
    <w:p w:rsidR="008C6D54" w:rsidRDefault="008C6D54">
      <w:pPr>
        <w:spacing w:after="0" w:line="259" w:lineRule="auto"/>
        <w:ind w:left="-1276" w:right="16280" w:firstLine="0"/>
        <w:jc w:val="left"/>
      </w:pPr>
    </w:p>
    <w:tbl>
      <w:tblPr>
        <w:tblStyle w:val="TableGrid"/>
        <w:tblW w:w="14963" w:type="dxa"/>
        <w:tblInd w:w="144" w:type="dxa"/>
        <w:tblCellMar>
          <w:top w:w="11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3107"/>
        <w:gridCol w:w="11856"/>
      </w:tblGrid>
      <w:tr w:rsidR="008C6D54">
        <w:trPr>
          <w:trHeight w:val="3817"/>
        </w:trPr>
        <w:tc>
          <w:tcPr>
            <w:tcW w:w="2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21"/>
              </w:numPr>
              <w:spacing w:after="22" w:line="259" w:lineRule="auto"/>
              <w:ind w:right="0" w:firstLine="0"/>
              <w:jc w:val="left"/>
            </w:pPr>
            <w:r>
              <w:t>беседа, ситуативный разговор, речевая ситуация;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1"/>
              </w:numPr>
              <w:spacing w:after="21" w:line="259" w:lineRule="auto"/>
              <w:ind w:right="0" w:firstLine="0"/>
              <w:jc w:val="left"/>
            </w:pPr>
            <w:r>
              <w:t>сочинение</w:t>
            </w:r>
            <w:r>
              <w:t xml:space="preserve"> </w:t>
            </w:r>
            <w:r>
              <w:t>и отгадывание загадок, творческое рассказывание (придумывание сказок),</w:t>
            </w:r>
            <w:r>
              <w:t xml:space="preserve"> </w:t>
            </w:r>
            <w:r>
              <w:t>игры с рифмой;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1"/>
              </w:numPr>
              <w:spacing w:after="24" w:line="259" w:lineRule="auto"/>
              <w:ind w:right="0" w:firstLine="0"/>
              <w:jc w:val="left"/>
            </w:pPr>
            <w:r>
              <w:t>этюды и постановки;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1"/>
              </w:numPr>
              <w:spacing w:after="30" w:line="259" w:lineRule="auto"/>
              <w:ind w:right="0" w:firstLine="0"/>
              <w:jc w:val="left"/>
            </w:pPr>
            <w:r>
              <w:t>мнемотаблицы;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1"/>
              </w:numPr>
              <w:spacing w:after="19" w:line="259" w:lineRule="auto"/>
              <w:ind w:right="0" w:firstLine="0"/>
              <w:jc w:val="left"/>
            </w:pPr>
            <w:r>
              <w:t>диалоги;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1"/>
              </w:numPr>
              <w:spacing w:after="17" w:line="259" w:lineRule="auto"/>
              <w:ind w:right="0" w:firstLine="0"/>
              <w:jc w:val="left"/>
            </w:pPr>
            <w:r>
              <w:t>рассматривание репродукций и иллюстраций;</w:t>
            </w:r>
            <w:r>
              <w:t xml:space="preserve"> </w:t>
            </w:r>
            <w:r>
              <w:t>рассказывание по картинкам, иллюстрациям, фотографиям;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1"/>
              </w:numPr>
              <w:spacing w:after="21" w:line="259" w:lineRule="auto"/>
              <w:ind w:right="0" w:firstLine="0"/>
              <w:jc w:val="left"/>
            </w:pPr>
            <w:r>
              <w:t>чтение художественной литературы, книги писателей Урала;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1"/>
              </w:numPr>
              <w:spacing w:after="2" w:line="273" w:lineRule="auto"/>
              <w:ind w:right="0" w:firstLine="0"/>
              <w:jc w:val="left"/>
            </w:pPr>
            <w:r>
              <w:t>устное народное творчество. Фольклорные тексты включаются в разные виды детской деятельности (игровую, речевую, изобразительную, театрализованную);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1"/>
              </w:numPr>
              <w:spacing w:after="28" w:line="259" w:lineRule="auto"/>
              <w:ind w:right="0" w:firstLine="0"/>
              <w:jc w:val="left"/>
            </w:pPr>
            <w:r>
              <w:t>разучивание малых фольклорных форм;</w:t>
            </w:r>
            <w:r>
              <w:t xml:space="preserve"> </w:t>
            </w:r>
            <w:r>
              <w:tab/>
              <w:t xml:space="preserve"> </w:t>
            </w:r>
          </w:p>
          <w:p w:rsidR="008C6D54" w:rsidRDefault="00C7048E">
            <w:pPr>
              <w:numPr>
                <w:ilvl w:val="0"/>
                <w:numId w:val="21"/>
              </w:numPr>
              <w:spacing w:after="0" w:line="259" w:lineRule="auto"/>
              <w:ind w:right="0" w:firstLine="0"/>
              <w:jc w:val="left"/>
            </w:pPr>
            <w:r>
              <w:t>расширение словаря в ситуативном общении через малые фольклорные фор</w:t>
            </w:r>
            <w:r>
              <w:t>мы;</w:t>
            </w:r>
            <w:r>
              <w:t xml:space="preserve"> - </w:t>
            </w:r>
            <w:r>
              <w:t>речевая зарядка на основе считалок, скороговорок, прибауток и т.п.</w:t>
            </w:r>
            <w:r>
              <w:t xml:space="preserve"> </w:t>
            </w:r>
          </w:p>
        </w:tc>
      </w:tr>
      <w:tr w:rsidR="008C6D54">
        <w:trPr>
          <w:trHeight w:val="1601"/>
        </w:trPr>
        <w:tc>
          <w:tcPr>
            <w:tcW w:w="2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Трудовая</w:t>
            </w:r>
            <w:r>
              <w:rPr>
                <w:b/>
              </w:rPr>
              <w:t xml:space="preserve"> </w:t>
            </w:r>
          </w:p>
        </w:tc>
        <w:tc>
          <w:tcPr>
            <w:tcW w:w="12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22"/>
              </w:numPr>
              <w:spacing w:after="23" w:line="259" w:lineRule="auto"/>
              <w:ind w:right="0" w:hanging="136"/>
              <w:jc w:val="left"/>
            </w:pPr>
            <w:r>
              <w:t>дежурство, поручения, задания, самообслуживание, совместные действия;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2"/>
              </w:numPr>
              <w:spacing w:after="32" w:line="259" w:lineRule="auto"/>
              <w:ind w:right="0" w:hanging="136"/>
              <w:jc w:val="left"/>
            </w:pPr>
            <w:r>
              <w:t>экскурсия;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2"/>
              </w:numPr>
              <w:spacing w:after="25" w:line="259" w:lineRule="auto"/>
              <w:ind w:right="0" w:hanging="136"/>
              <w:jc w:val="left"/>
            </w:pPr>
            <w:r>
              <w:t>схемы;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2"/>
              </w:numPr>
              <w:spacing w:after="18" w:line="259" w:lineRule="auto"/>
              <w:ind w:right="0" w:hanging="136"/>
              <w:jc w:val="left"/>
            </w:pPr>
            <w:r>
              <w:t>реализация проектов</w:t>
            </w:r>
            <w:r>
              <w:t xml:space="preserve">;  </w:t>
            </w:r>
          </w:p>
          <w:p w:rsidR="008C6D54" w:rsidRDefault="00C7048E">
            <w:pPr>
              <w:numPr>
                <w:ilvl w:val="0"/>
                <w:numId w:val="22"/>
              </w:numPr>
              <w:spacing w:after="0" w:line="259" w:lineRule="auto"/>
              <w:ind w:right="0" w:hanging="136"/>
              <w:jc w:val="left"/>
            </w:pPr>
            <w:r>
              <w:t>создание плакатов, макетов, коллажей, позволяющих закрепить</w:t>
            </w:r>
            <w:r>
              <w:t xml:space="preserve"> </w:t>
            </w:r>
            <w:r>
              <w:t>представления о</w:t>
            </w:r>
            <w:r>
              <w:t xml:space="preserve"> </w:t>
            </w:r>
            <w:r>
              <w:t>правилах безопасного поведения.</w:t>
            </w:r>
            <w:r>
              <w:t xml:space="preserve"> </w:t>
            </w:r>
          </w:p>
        </w:tc>
      </w:tr>
      <w:tr w:rsidR="008C6D54">
        <w:trPr>
          <w:trHeight w:val="3817"/>
        </w:trPr>
        <w:tc>
          <w:tcPr>
            <w:tcW w:w="2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Музыкальнохудожественная</w:t>
            </w:r>
            <w:r>
              <w:t xml:space="preserve"> </w:t>
            </w:r>
          </w:p>
        </w:tc>
        <w:tc>
          <w:tcPr>
            <w:tcW w:w="12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23"/>
              </w:numPr>
              <w:spacing w:after="4" w:line="275" w:lineRule="auto"/>
              <w:ind w:right="0" w:firstLine="0"/>
              <w:jc w:val="left"/>
            </w:pPr>
            <w:r>
              <w:t>музыкально</w:t>
            </w:r>
            <w:r>
              <w:t>-</w:t>
            </w:r>
            <w:r>
              <w:t>дидактические игры; подвижные игры (с музыкальным сопровождением); сказки с музыкальным сопровождением;</w:t>
            </w:r>
            <w:r>
              <w:t xml:space="preserve"> </w:t>
            </w:r>
            <w:r>
              <w:t>игры</w:t>
            </w:r>
            <w:r>
              <w:t>-</w:t>
            </w:r>
            <w:r>
              <w:t>импровизации;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3"/>
              </w:numPr>
              <w:spacing w:after="19" w:line="259" w:lineRule="auto"/>
              <w:ind w:right="0" w:firstLine="0"/>
              <w:jc w:val="left"/>
            </w:pPr>
            <w:r>
              <w:t>слушание, импровизация, танцы,</w:t>
            </w:r>
            <w:r>
              <w:t xml:space="preserve"> </w:t>
            </w:r>
            <w:r>
              <w:t>хороводы, народные танцы;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3"/>
              </w:numPr>
              <w:spacing w:after="21" w:line="259" w:lineRule="auto"/>
              <w:ind w:right="0" w:firstLine="0"/>
              <w:jc w:val="left"/>
            </w:pPr>
            <w:r>
              <w:t>исполнение</w:t>
            </w:r>
            <w:r>
              <w:t xml:space="preserve"> </w:t>
            </w:r>
            <w:r>
              <w:t>на музыкальных и народных музыкальных инструментов;</w:t>
            </w:r>
            <w:r>
              <w:t xml:space="preserve">  </w:t>
            </w:r>
          </w:p>
          <w:p w:rsidR="008C6D54" w:rsidRDefault="00C7048E">
            <w:pPr>
              <w:numPr>
                <w:ilvl w:val="0"/>
                <w:numId w:val="23"/>
              </w:numPr>
              <w:spacing w:after="22" w:line="259" w:lineRule="auto"/>
              <w:ind w:right="0" w:firstLine="0"/>
              <w:jc w:val="left"/>
            </w:pPr>
            <w:r>
              <w:t>экспериментирование</w:t>
            </w:r>
            <w:r>
              <w:t xml:space="preserve">; </w:t>
            </w:r>
          </w:p>
          <w:p w:rsidR="008C6D54" w:rsidRDefault="00C7048E">
            <w:pPr>
              <w:numPr>
                <w:ilvl w:val="0"/>
                <w:numId w:val="23"/>
              </w:numPr>
              <w:spacing w:after="17" w:line="259" w:lineRule="auto"/>
              <w:ind w:right="0" w:firstLine="0"/>
              <w:jc w:val="left"/>
            </w:pPr>
            <w:r>
              <w:t>рассматривание иллюстраций, портретов композиторов;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3"/>
              </w:numPr>
              <w:spacing w:after="3" w:line="275" w:lineRule="auto"/>
              <w:ind w:right="0" w:firstLine="0"/>
              <w:jc w:val="left"/>
            </w:pPr>
            <w:r>
              <w:t>праздники (в том числе народные обрядовые), театрализовано</w:t>
            </w:r>
            <w:r>
              <w:t>-</w:t>
            </w:r>
            <w:r>
              <w:t>музыкальные развлечения, активное участие детей в них, взаимодействие с представителями разных этносов способствующие накоплению опыта деятельности и поведения на материале народной культуры и иску</w:t>
            </w:r>
            <w:r>
              <w:t>сства, становлению этнотолерантных установок;</w:t>
            </w:r>
            <w:r>
              <w:t xml:space="preserve"> - </w:t>
            </w:r>
            <w:r>
              <w:t>сравнительный анализ народных игр, игрушек, произведений народного искусства;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3"/>
              </w:numPr>
              <w:spacing w:after="17" w:line="259" w:lineRule="auto"/>
              <w:ind w:right="0" w:firstLine="0"/>
              <w:jc w:val="left"/>
            </w:pPr>
            <w:r>
              <w:t xml:space="preserve">игровые упражнения и этюды с использованием народных музыкальных инструментов;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3"/>
              </w:numPr>
              <w:spacing w:after="0" w:line="259" w:lineRule="auto"/>
              <w:ind w:right="0" w:firstLine="0"/>
              <w:jc w:val="left"/>
            </w:pPr>
            <w:r>
              <w:t>самостоятельный подбор выразительных средств в м</w:t>
            </w:r>
            <w:r>
              <w:t>узыкальных зарисовках;</w:t>
            </w:r>
            <w:r>
              <w:t xml:space="preserve"> </w:t>
            </w:r>
          </w:p>
        </w:tc>
      </w:tr>
      <w:tr w:rsidR="008C6D54">
        <w:trPr>
          <w:trHeight w:val="960"/>
        </w:trPr>
        <w:tc>
          <w:tcPr>
            <w:tcW w:w="2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Двигательная</w:t>
            </w:r>
            <w:r>
              <w:t xml:space="preserve"> </w:t>
            </w:r>
          </w:p>
        </w:tc>
        <w:tc>
          <w:tcPr>
            <w:tcW w:w="12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24"/>
              </w:numPr>
              <w:spacing w:after="21" w:line="259" w:lineRule="auto"/>
              <w:ind w:right="0" w:hanging="136"/>
              <w:jc w:val="left"/>
            </w:pPr>
            <w:r>
              <w:t>подвижные игры, подвижные игры народов Урала;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4"/>
              </w:numPr>
              <w:spacing w:after="21" w:line="259" w:lineRule="auto"/>
              <w:ind w:right="0" w:hanging="136"/>
              <w:jc w:val="left"/>
            </w:pPr>
            <w:r>
              <w:t>ходьба на лыжах;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4"/>
              </w:numPr>
              <w:spacing w:after="0" w:line="259" w:lineRule="auto"/>
              <w:ind w:right="0" w:hanging="136"/>
              <w:jc w:val="left"/>
            </w:pPr>
            <w:r>
              <w:t>катание на санках;</w:t>
            </w:r>
            <w:r>
              <w:t xml:space="preserve"> </w:t>
            </w:r>
          </w:p>
        </w:tc>
      </w:tr>
      <w:tr w:rsidR="008C6D54">
        <w:trPr>
          <w:trHeight w:val="3181"/>
        </w:trPr>
        <w:tc>
          <w:tcPr>
            <w:tcW w:w="2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25"/>
              </w:numPr>
              <w:spacing w:after="32" w:line="259" w:lineRule="auto"/>
              <w:ind w:right="0" w:firstLine="0"/>
              <w:jc w:val="left"/>
            </w:pPr>
            <w:r>
              <w:t>спортивных игр;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5"/>
              </w:numPr>
              <w:spacing w:after="19" w:line="259" w:lineRule="auto"/>
              <w:ind w:right="0" w:firstLine="0"/>
              <w:jc w:val="left"/>
            </w:pPr>
            <w:r>
              <w:t>проекты.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5"/>
              </w:numPr>
              <w:spacing w:after="3" w:line="274" w:lineRule="auto"/>
              <w:ind w:right="0" w:firstLine="0"/>
              <w:jc w:val="left"/>
            </w:pPr>
            <w:r>
              <w:t>выставки детских или совместно подготовленных с родителями фотографий, проектов</w:t>
            </w:r>
            <w:r>
              <w:t xml:space="preserve"> - </w:t>
            </w:r>
            <w:r>
              <w:t>стихи, пословицы, поговорки о здоровье, закаливании, гигиене, приеме пищи ….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5"/>
              </w:numPr>
              <w:spacing w:after="0" w:line="274" w:lineRule="auto"/>
              <w:ind w:right="0" w:firstLine="0"/>
              <w:jc w:val="left"/>
            </w:pPr>
            <w:r>
              <w:t>образовательные ситуации и игровые тренинги, обеспечивающие углубление представлений о правилах безопасного поведения и знакомство с приемами первой помощи в случае травмы;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5"/>
              </w:numPr>
              <w:spacing w:after="21" w:line="259" w:lineRule="auto"/>
              <w:ind w:right="0" w:firstLine="0"/>
              <w:jc w:val="left"/>
            </w:pPr>
            <w:r>
              <w:t xml:space="preserve">спортивные конкурсы, соревнования с участием детей и родителей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5"/>
              </w:numPr>
              <w:spacing w:after="0" w:line="259" w:lineRule="auto"/>
              <w:ind w:right="0" w:firstLine="0"/>
              <w:jc w:val="left"/>
            </w:pPr>
            <w:r>
              <w:t>беседы, чтение детской художественной литературы, рассматривание картин, фотографий, просмотр видеофильмов, компьютерных презентаций о различных видах спорта, о спорте традиционном для Средне</w:t>
            </w:r>
            <w:r>
              <w:t>го Урала, знаменитых спортсменах родного города (села), края, страны;</w:t>
            </w:r>
            <w:r>
              <w:t xml:space="preserve"> </w:t>
            </w:r>
          </w:p>
        </w:tc>
      </w:tr>
    </w:tbl>
    <w:p w:rsidR="008C6D54" w:rsidRDefault="00C7048E">
      <w:pPr>
        <w:spacing w:after="4" w:line="240" w:lineRule="auto"/>
        <w:ind w:left="0" w:right="0" w:firstLine="708"/>
        <w:jc w:val="left"/>
      </w:pPr>
      <w:r>
        <w:t>При реализации образовательных программ дошкольного образования могут использоваться</w:t>
      </w:r>
      <w:r>
        <w:t xml:space="preserve"> </w:t>
      </w:r>
      <w:r>
        <w:t>различные образовательные технологии, в том числе дистанционные образовательные</w:t>
      </w:r>
      <w:r>
        <w:t xml:space="preserve"> </w:t>
      </w:r>
      <w:r>
        <w:t>технологии. Примене</w:t>
      </w:r>
      <w:r>
        <w:t>ние электронного</w:t>
      </w:r>
      <w:r>
        <w:t xml:space="preserve"> </w:t>
      </w:r>
      <w:r>
        <w:t>обучения, дистанционных образовательных технологий, а также работа</w:t>
      </w:r>
      <w:r>
        <w:t xml:space="preserve"> </w:t>
      </w:r>
      <w:r>
        <w:t>с электронными средствами обучения при реализации Федеральной программы</w:t>
      </w:r>
      <w:r>
        <w:t xml:space="preserve"> </w:t>
      </w:r>
      <w:r>
        <w:t>должны осуществляться в соответствии с требованиями СанПиН 2.4.3648</w:t>
      </w:r>
      <w:r>
        <w:t>-</w:t>
      </w:r>
      <w:r>
        <w:t>20 и СанПиН 1.2.3685</w:t>
      </w:r>
      <w:r>
        <w:t xml:space="preserve">-21.    </w:t>
      </w:r>
    </w:p>
    <w:p w:rsidR="008C6D54" w:rsidRDefault="00C7048E">
      <w:pPr>
        <w:spacing w:after="39"/>
        <w:ind w:left="0" w:right="8" w:firstLine="708"/>
      </w:pPr>
      <w:r>
        <w:lastRenderedPageBreak/>
        <w:t>При</w:t>
      </w:r>
      <w:r>
        <w:t xml:space="preserve"> реализации Федеральной программы педагог может использовать различные</w:t>
      </w:r>
      <w:r>
        <w:t xml:space="preserve"> </w:t>
      </w:r>
      <w:r>
        <w:t>средства, представленные совокупностью материальных и идеальных объектов</w:t>
      </w:r>
      <w:r>
        <w:t xml:space="preserve">:  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 xml:space="preserve">демонстрационные и раздаточные;  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 xml:space="preserve">визуальные, аудийные, аудиовизуальные;  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 xml:space="preserve">естественные и искусственные;  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реальные и виртуальные.  </w:t>
      </w:r>
      <w:r>
        <w:t xml:space="preserve">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>2.4. Особенности образовательной деятельности разных видов и культурных практик.</w:t>
      </w:r>
      <w:r>
        <w:t xml:space="preserve"> </w:t>
      </w:r>
    </w:p>
    <w:p w:rsidR="008C6D54" w:rsidRDefault="00C7048E">
      <w:pPr>
        <w:spacing w:after="0" w:line="259" w:lineRule="auto"/>
        <w:ind w:left="52" w:right="0" w:firstLine="0"/>
        <w:jc w:val="center"/>
      </w:pP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Образовательная деятельность в ДОО включает:  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 xml:space="preserve">образовательную деятельность, осуществляемую в процессе организации различных видов детской </w:t>
      </w:r>
      <w:r>
        <w:t>деятельности;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образовательную деятельность, осуществляемую в ходе режимных процессов;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самостоятельную деятельность детей;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 xml:space="preserve">взаимодействие с семьями детей по реализации образовательной программы ДО.   </w:t>
      </w:r>
      <w:r>
        <w:t xml:space="preserve"> </w:t>
      </w:r>
    </w:p>
    <w:p w:rsidR="008C6D54" w:rsidRDefault="00C7048E">
      <w:pPr>
        <w:numPr>
          <w:ilvl w:val="0"/>
          <w:numId w:val="9"/>
        </w:numPr>
        <w:spacing w:after="46" w:line="240" w:lineRule="auto"/>
        <w:ind w:right="8" w:hanging="360"/>
      </w:pPr>
      <w:r>
        <w:t>образовательная деятельность организуется как совмес</w:t>
      </w:r>
      <w:r>
        <w:t>тная деятельность педагога</w:t>
      </w:r>
      <w:r>
        <w:t xml:space="preserve"> </w:t>
      </w:r>
      <w:r>
        <w:t>и детей, самостоятельная деятельность детей. В зависимости от решаемых образовательных</w:t>
      </w:r>
      <w:r>
        <w:t xml:space="preserve"> </w:t>
      </w:r>
      <w:r>
        <w:t>задач, желаний детей, их образовательных потребностей, педагог может</w:t>
      </w:r>
      <w:r>
        <w:t xml:space="preserve"> </w:t>
      </w:r>
      <w:r>
        <w:t xml:space="preserve">выбрать один или несколько вариантов совместной деятельности:  </w:t>
      </w:r>
      <w:r>
        <w:t xml:space="preserve"> </w:t>
      </w:r>
    </w:p>
    <w:p w:rsidR="008C6D54" w:rsidRDefault="00C7048E">
      <w:pPr>
        <w:numPr>
          <w:ilvl w:val="0"/>
          <w:numId w:val="9"/>
        </w:numPr>
        <w:spacing w:after="39"/>
        <w:ind w:right="8" w:hanging="360"/>
      </w:pPr>
      <w:r>
        <w:t>совместн</w:t>
      </w:r>
      <w:r>
        <w:t>ая деятельность педагога с ребенком, где, взаимодействуя с ребенком, он выполняет функции педагога: обучает ребенка чему</w:t>
      </w:r>
      <w:r>
        <w:t>-</w:t>
      </w:r>
      <w:r>
        <w:t>то новому;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совместная деятельность ребенка с педагогом, при которой ребенок и педагог ‒ равноправные партнеры;</w:t>
      </w:r>
      <w:r>
        <w:t xml:space="preserve"> </w:t>
      </w:r>
    </w:p>
    <w:p w:rsidR="008C6D54" w:rsidRDefault="00C7048E">
      <w:pPr>
        <w:numPr>
          <w:ilvl w:val="0"/>
          <w:numId w:val="9"/>
        </w:numPr>
        <w:spacing w:after="38"/>
        <w:ind w:right="8" w:hanging="360"/>
      </w:pPr>
      <w:r>
        <w:t>совместная деятельность группы детей под руководством педагога, который на правах участника</w:t>
      </w:r>
      <w:r>
        <w:t xml:space="preserve"> </w:t>
      </w:r>
      <w:r>
        <w:t>деятельности на всех этапах ее выполнения (от планирования до</w:t>
      </w:r>
      <w:r>
        <w:t xml:space="preserve"> </w:t>
      </w:r>
      <w:r>
        <w:t>завершения) направляет совместную деятельность группы детей;</w:t>
      </w:r>
      <w:r>
        <w:t xml:space="preserve"> </w:t>
      </w:r>
    </w:p>
    <w:p w:rsidR="008C6D54" w:rsidRDefault="00C7048E">
      <w:pPr>
        <w:numPr>
          <w:ilvl w:val="0"/>
          <w:numId w:val="9"/>
        </w:numPr>
        <w:spacing w:after="46" w:line="240" w:lineRule="auto"/>
        <w:ind w:right="8" w:hanging="360"/>
      </w:pPr>
      <w:r>
        <w:t>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</w:t>
      </w:r>
      <w:r>
        <w:t xml:space="preserve"> </w:t>
      </w:r>
      <w:r>
        <w:t>в роли ее организатора, ставящего задачу группе детей, тем самым, актуализируя</w:t>
      </w:r>
      <w:r>
        <w:t xml:space="preserve"> </w:t>
      </w:r>
      <w:r>
        <w:t>лидерские ресурс</w:t>
      </w:r>
      <w:r>
        <w:t>ы самих детей;</w:t>
      </w:r>
      <w:r>
        <w:t xml:space="preserve"> </w:t>
      </w:r>
    </w:p>
    <w:p w:rsidR="008C6D54" w:rsidRDefault="00C7048E">
      <w:pPr>
        <w:numPr>
          <w:ilvl w:val="0"/>
          <w:numId w:val="9"/>
        </w:numPr>
        <w:spacing w:after="38"/>
        <w:ind w:right="8" w:hanging="360"/>
      </w:pPr>
      <w:r>
        <w:t>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</w:t>
      </w:r>
      <w:r>
        <w:t xml:space="preserve"> - </w:t>
      </w:r>
      <w:r>
        <w:t>ролевые, режиссерские, театрализованные, игры с правилами, музыкальные и др.),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самосто</w:t>
      </w:r>
      <w:r>
        <w:t>ятельная изобразительная деятельность по выбору детей, самостоятельная познавательно</w:t>
      </w:r>
      <w:r>
        <w:t xml:space="preserve"> </w:t>
      </w:r>
      <w:r>
        <w:t>–</w:t>
      </w:r>
      <w:r>
        <w:t xml:space="preserve"> </w:t>
      </w:r>
      <w:r>
        <w:t xml:space="preserve">исследовательская деятельность (опыты, эксперименты и др.).  </w:t>
      </w: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Образовательная деятельность, осуществляемая в утренний отрезок времени, может включать:    </w:t>
      </w:r>
    </w:p>
    <w:p w:rsidR="008C6D54" w:rsidRDefault="00C7048E">
      <w:pPr>
        <w:numPr>
          <w:ilvl w:val="0"/>
          <w:numId w:val="9"/>
        </w:numPr>
        <w:spacing w:after="38"/>
        <w:ind w:right="8" w:hanging="360"/>
      </w:pPr>
      <w:r>
        <w:t>игровые ситуа</w:t>
      </w:r>
      <w:r>
        <w:t>ции, индивидуальные игры и игры небольшими подгруппами</w:t>
      </w:r>
      <w:r>
        <w:t xml:space="preserve"> </w:t>
      </w:r>
      <w:r>
        <w:t>(сюжетно</w:t>
      </w:r>
      <w:r>
        <w:t>-</w:t>
      </w:r>
      <w:r>
        <w:t>ролевые, режиссерские, дидактические, подвижные, музыкальные и др.);</w:t>
      </w:r>
      <w:r>
        <w:t xml:space="preserve"> </w:t>
      </w:r>
    </w:p>
    <w:p w:rsidR="008C6D54" w:rsidRDefault="00C7048E">
      <w:pPr>
        <w:numPr>
          <w:ilvl w:val="0"/>
          <w:numId w:val="9"/>
        </w:numPr>
        <w:spacing w:after="38"/>
        <w:ind w:right="8" w:hanging="360"/>
      </w:pPr>
      <w:r>
        <w:lastRenderedPageBreak/>
        <w:t xml:space="preserve">беседы с детьми по их интересам, развивающее общение педагога с детьми (в том числе в форме утреннего и вечернего круга), </w:t>
      </w:r>
      <w:r>
        <w:t>рассматривание картин, иллюстраций</w:t>
      </w:r>
      <w:r>
        <w:t xml:space="preserve">; </w:t>
      </w:r>
    </w:p>
    <w:p w:rsidR="008C6D54" w:rsidRDefault="00C7048E">
      <w:pPr>
        <w:numPr>
          <w:ilvl w:val="0"/>
          <w:numId w:val="9"/>
        </w:numPr>
        <w:spacing w:after="39"/>
        <w:ind w:right="8" w:hanging="360"/>
      </w:pPr>
      <w:r>
        <w:t xml:space="preserve">практические, проблемные ситуации, упражнения (по освоению культурно </w:t>
      </w:r>
      <w:r>
        <w:t xml:space="preserve">- </w:t>
      </w:r>
      <w:r>
        <w:t xml:space="preserve">гигиенических навыков и культуры здоровья, правил и норм поведения и др.);   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 xml:space="preserve">наблюдения за объектами и явлениями природы, трудом взрослых;   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тру</w:t>
      </w:r>
      <w:r>
        <w:t>довые поручения и дежурства (сервировка стола к приему пищи, уход за комнатными растениями и др.);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индивидуальную работу с детьми в соответствии с задачами разных образовательных областей;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продуктивную деятельность детей по интересам детей (рисование, ко</w:t>
      </w:r>
      <w:r>
        <w:t xml:space="preserve">нструирование, лепка и др.); 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 xml:space="preserve">оздоровительные и закаливающие процедуры, здоровьесберегающие мероприятия, двигательную деятельность (подвижные игры, гимнастика и др.).  </w:t>
      </w:r>
      <w:r>
        <w:t xml:space="preserve"> </w:t>
      </w:r>
    </w:p>
    <w:p w:rsidR="008C6D54" w:rsidRDefault="00C7048E">
      <w:pPr>
        <w:ind w:left="0" w:right="8" w:firstLine="708"/>
      </w:pPr>
      <w:r>
        <w:t>Занятие</w:t>
      </w:r>
      <w:r>
        <w:t xml:space="preserve"> </w:t>
      </w:r>
      <w:r>
        <w:t>может проводиться в виде образовательных ситуаций, тематических событий, прое</w:t>
      </w:r>
      <w:r>
        <w:t>ктной деятельности, проблемно</w:t>
      </w:r>
      <w:r>
        <w:t>-</w:t>
      </w:r>
      <w:r>
        <w:t>обучающих ситуаций, интегрирующих</w:t>
      </w:r>
      <w:r>
        <w:t xml:space="preserve"> </w:t>
      </w:r>
      <w:r>
        <w:t>содержание образовательных областей, творческих и исследовательских</w:t>
      </w:r>
      <w:r>
        <w:t xml:space="preserve"> </w:t>
      </w:r>
      <w:r>
        <w:t>проектов и др. В рамках отведенного времени педагог может организовывать</w:t>
      </w:r>
      <w:r>
        <w:t xml:space="preserve"> </w:t>
      </w:r>
      <w:r>
        <w:t>образовательную деятельность с учетом интересов, же</w:t>
      </w:r>
      <w:r>
        <w:t>ланий детей,</w:t>
      </w:r>
      <w:r>
        <w:t xml:space="preserve"> </w:t>
      </w:r>
      <w:r>
        <w:t xml:space="preserve">их образовательных потребностей, включая детей дошкольного возраста в процесс сотворчества, содействия, сопереживания.  </w:t>
      </w: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Образовательная деятельность, осуществляемая во время прогулки, включает:    </w:t>
      </w:r>
    </w:p>
    <w:p w:rsidR="008C6D54" w:rsidRDefault="00C7048E">
      <w:pPr>
        <w:numPr>
          <w:ilvl w:val="0"/>
          <w:numId w:val="9"/>
        </w:numPr>
        <w:spacing w:after="38"/>
        <w:ind w:right="8" w:hanging="360"/>
      </w:pPr>
      <w:r>
        <w:t>наблюдения за объектами и явлениями</w:t>
      </w:r>
      <w:r>
        <w:t xml:space="preserve"> </w:t>
      </w:r>
      <w:r>
        <w:t>природы</w:t>
      </w:r>
      <w:r>
        <w:t>, направленные на установление разнообразных связей и зависимостей в природе, воспитание отношения</w:t>
      </w:r>
      <w:r>
        <w:t xml:space="preserve"> </w:t>
      </w:r>
      <w:r>
        <w:t xml:space="preserve">к ней;   </w:t>
      </w:r>
      <w:r>
        <w:t xml:space="preserve"> </w:t>
      </w:r>
    </w:p>
    <w:p w:rsidR="008C6D54" w:rsidRDefault="00C7048E">
      <w:pPr>
        <w:numPr>
          <w:ilvl w:val="0"/>
          <w:numId w:val="9"/>
        </w:numPr>
        <w:spacing w:after="39"/>
        <w:ind w:right="8" w:hanging="360"/>
      </w:pPr>
      <w:r>
        <w:t>подвижные игры и спортивные упражнения, направленные на оптимизацию режима</w:t>
      </w:r>
      <w:r>
        <w:t xml:space="preserve"> </w:t>
      </w:r>
      <w:r>
        <w:t>двигательной активности</w:t>
      </w:r>
      <w:r>
        <w:t xml:space="preserve"> </w:t>
      </w:r>
      <w:r>
        <w:t>и укрепление здоровья детей;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экспериментирован</w:t>
      </w:r>
      <w:r>
        <w:t xml:space="preserve">ие с объектами неживой природы;     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сюжетно</w:t>
      </w:r>
      <w:r>
        <w:t>-</w:t>
      </w:r>
      <w:r>
        <w:t xml:space="preserve">ролевые и конструктивные игры (с песком, со снегом, с природным материалом);   </w:t>
      </w:r>
      <w:r>
        <w:t xml:space="preserve"> </w:t>
      </w:r>
    </w:p>
    <w:p w:rsidR="008C6D54" w:rsidRDefault="00C7048E">
      <w:pPr>
        <w:numPr>
          <w:ilvl w:val="0"/>
          <w:numId w:val="9"/>
        </w:numPr>
        <w:spacing w:after="4" w:line="240" w:lineRule="auto"/>
        <w:ind w:right="8" w:hanging="360"/>
      </w:pPr>
      <w:r>
        <w:t xml:space="preserve">элементарную трудовую деятельность детей на участке ДОО;   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свободное общение педагога с детьми, индивидуальную работу;  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проведение спортивных праздников (при необходимости).   </w:t>
      </w: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Образовательная деятельность, осуществляемая во вторую половину дня, может включать:    </w:t>
      </w:r>
    </w:p>
    <w:p w:rsidR="008C6D54" w:rsidRDefault="00C7048E">
      <w:pPr>
        <w:numPr>
          <w:ilvl w:val="0"/>
          <w:numId w:val="9"/>
        </w:numPr>
        <w:spacing w:after="39"/>
        <w:ind w:right="8" w:hanging="360"/>
      </w:pPr>
      <w:r>
        <w:t>элементарную трудовую деятельность детей (уборка групповой комнаты; ремонт книг, настольно</w:t>
      </w:r>
      <w:r>
        <w:t>-</w:t>
      </w:r>
      <w:r>
        <w:t>печатных игр; стир</w:t>
      </w:r>
      <w:r>
        <w:t>ка кукольного белья; изготовление игрушек</w:t>
      </w:r>
      <w:r>
        <w:t>-</w:t>
      </w:r>
      <w:r>
        <w:t xml:space="preserve">самоделок для игр малышей);  </w:t>
      </w:r>
      <w:r>
        <w:t xml:space="preserve"> </w:t>
      </w:r>
    </w:p>
    <w:p w:rsidR="008C6D54" w:rsidRDefault="00C7048E">
      <w:pPr>
        <w:numPr>
          <w:ilvl w:val="0"/>
          <w:numId w:val="9"/>
        </w:numPr>
        <w:spacing w:after="39"/>
        <w:ind w:right="8" w:hanging="360"/>
      </w:pPr>
      <w:r>
        <w:t>проведение зрелищных мероприятий, развлечений, праздников (кукольный, настольный, теневой театры, игры</w:t>
      </w:r>
      <w:r>
        <w:t>-</w:t>
      </w:r>
      <w:r>
        <w:t xml:space="preserve">драматизации; концерты; спортивные, музыкальные и литературные досуги и др.);  </w:t>
      </w:r>
      <w:r>
        <w:t xml:space="preserve"> </w:t>
      </w:r>
    </w:p>
    <w:p w:rsidR="008C6D54" w:rsidRDefault="00C7048E">
      <w:pPr>
        <w:numPr>
          <w:ilvl w:val="0"/>
          <w:numId w:val="9"/>
        </w:numPr>
        <w:spacing w:after="38"/>
        <w:ind w:right="8" w:hanging="360"/>
      </w:pPr>
      <w:r>
        <w:t>игровые ситуации, индивидуальные игры и игры небольшими подгруппами (сюжетно</w:t>
      </w:r>
      <w:r>
        <w:t>-</w:t>
      </w:r>
      <w:r>
        <w:t xml:space="preserve">ролевые, режиссерские, дидактические, подвижные, музыкальные и др.);  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опыты и эксперименты, практико</w:t>
      </w:r>
      <w:r>
        <w:t>-</w:t>
      </w:r>
      <w:r>
        <w:t xml:space="preserve">ориентированные проекты, коллекционирование и др.; </w:t>
      </w:r>
      <w:r>
        <w:t xml:space="preserve"> </w:t>
      </w:r>
    </w:p>
    <w:p w:rsidR="008C6D54" w:rsidRDefault="00C7048E">
      <w:pPr>
        <w:numPr>
          <w:ilvl w:val="0"/>
          <w:numId w:val="9"/>
        </w:numPr>
        <w:spacing w:after="39"/>
        <w:ind w:right="8" w:hanging="360"/>
      </w:pPr>
      <w:r>
        <w:t xml:space="preserve">чтение художественной </w:t>
      </w:r>
      <w:r>
        <w:t>литературы, прослушивание аудиозаписей лучших образов чтения, рассматривание иллюстраций,</w:t>
      </w:r>
      <w:r>
        <w:t xml:space="preserve"> </w:t>
      </w:r>
      <w:r>
        <w:t xml:space="preserve">просмотр мультфильмов и др.; 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lastRenderedPageBreak/>
        <w:t>слушание и исполнение музыкальных произведений, музыкально –</w:t>
      </w:r>
      <w:r>
        <w:t xml:space="preserve"> </w:t>
      </w:r>
      <w:r>
        <w:t xml:space="preserve">ритмические движения, музыкальные игры и импровизации;  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организация и/ил</w:t>
      </w:r>
      <w:r>
        <w:t xml:space="preserve">и посещение выставок детского творчества, изобразительного искусства, мастерских; </w:t>
      </w:r>
      <w:r>
        <w:t xml:space="preserve"> </w:t>
      </w:r>
    </w:p>
    <w:p w:rsidR="008C6D54" w:rsidRDefault="00C7048E">
      <w:pPr>
        <w:numPr>
          <w:ilvl w:val="0"/>
          <w:numId w:val="9"/>
        </w:numPr>
        <w:spacing w:after="4" w:line="240" w:lineRule="auto"/>
        <w:ind w:right="8" w:hanging="360"/>
      </w:pPr>
      <w:r>
        <w:t xml:space="preserve">просмотр репродукций картин классиков и современных художников и др.; 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индивидуальную работу по всем видам деятельности и образовательным областям</w:t>
      </w:r>
      <w:r>
        <w:t xml:space="preserve">;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работу с родителями</w:t>
      </w:r>
      <w:r>
        <w:t xml:space="preserve"> (законными представителями).  </w:t>
      </w:r>
      <w:r>
        <w:t xml:space="preserve"> </w:t>
      </w:r>
    </w:p>
    <w:p w:rsidR="008C6D54" w:rsidRDefault="00C7048E">
      <w:pPr>
        <w:ind w:left="0" w:right="8" w:firstLine="708"/>
      </w:pPr>
      <w:r>
        <w:t>Для организации самостоятельной ̆деятельности детей в группе создаются различные центры активности (игровой, литературный, спортивный, творчества, познания</w:t>
      </w:r>
      <w:r>
        <w:t xml:space="preserve"> </w:t>
      </w:r>
      <w:r>
        <w:t>и др.). Самостоятельная деятельность предполагает самостоятельный в</w:t>
      </w:r>
      <w:r>
        <w:t>ыбор</w:t>
      </w:r>
      <w:r>
        <w:t xml:space="preserve"> </w:t>
      </w:r>
      <w:r>
        <w:t>ребенком ее содержания, времени, партнеров. Педагог может направлять и поддерживать</w:t>
      </w:r>
      <w:r>
        <w:t xml:space="preserve"> </w:t>
      </w:r>
      <w:r>
        <w:t>свободную самостоятельную деятельность детей (создавать проблемно</w:t>
      </w:r>
      <w:r>
        <w:t>-</w:t>
      </w:r>
      <w:r>
        <w:t>игровые ситуации, ситуации общения, поддерживать познавательные  интересы детей, изменять предметно</w:t>
      </w:r>
      <w:r>
        <w:t>-</w:t>
      </w:r>
      <w:r>
        <w:t>р</w:t>
      </w:r>
      <w:r>
        <w:t xml:space="preserve">азвивающую среду и др.).  </w:t>
      </w:r>
      <w:r>
        <w:t xml:space="preserve"> </w:t>
      </w:r>
    </w:p>
    <w:p w:rsidR="008C6D54" w:rsidRDefault="00C7048E">
      <w:pPr>
        <w:spacing w:after="38"/>
        <w:ind w:left="0" w:right="8" w:firstLine="708"/>
      </w:pPr>
      <w:r>
        <w:t>Культурные практики предоставляют ребенку возможность проявить свою субъектность с разных сторон, что, в свою очередь, способствует становлению разных</w:t>
      </w:r>
      <w:r>
        <w:t xml:space="preserve"> </w:t>
      </w:r>
      <w:r>
        <w:t>видов детских инициатив: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в игровой практике ребенок проявляет себя как творч</w:t>
      </w:r>
      <w:r>
        <w:t xml:space="preserve">еский субъект (творческая инициатива); 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в продуктивной</w:t>
      </w:r>
      <w:r>
        <w:t xml:space="preserve"> </w:t>
      </w:r>
      <w:r>
        <w:t xml:space="preserve">‒ созидающий и волевой субъект </w:t>
      </w:r>
      <w:r>
        <w:t>(</w:t>
      </w:r>
      <w:r>
        <w:t>инициатива</w:t>
      </w:r>
      <w:r>
        <w:t xml:space="preserve"> </w:t>
      </w:r>
      <w:r>
        <w:t>целеполагания</w:t>
      </w:r>
      <w:r>
        <w:t xml:space="preserve">);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>в познавательно –</w:t>
      </w:r>
      <w:r>
        <w:t xml:space="preserve"> </w:t>
      </w:r>
      <w:r>
        <w:t>исследовательской практике ‒ как субъект исследования (познавательная инициатива);</w:t>
      </w:r>
      <w:r>
        <w:t xml:space="preserve"> </w:t>
      </w:r>
    </w:p>
    <w:p w:rsidR="008C6D54" w:rsidRDefault="00C7048E">
      <w:pPr>
        <w:numPr>
          <w:ilvl w:val="0"/>
          <w:numId w:val="9"/>
        </w:numPr>
        <w:ind w:right="8" w:hanging="360"/>
      </w:pPr>
      <w:r>
        <w:t xml:space="preserve">коммуникативной практике ‒ как партнер по взаимодействию и собеседник (коммуникативная инициатива);  </w:t>
      </w:r>
      <w:r>
        <w:t xml:space="preserve"> </w:t>
      </w:r>
    </w:p>
    <w:p w:rsidR="008C6D54" w:rsidRDefault="00C7048E">
      <w:pPr>
        <w:numPr>
          <w:ilvl w:val="0"/>
          <w:numId w:val="9"/>
        </w:numPr>
        <w:spacing w:after="51"/>
        <w:ind w:right="8" w:hanging="360"/>
      </w:pPr>
      <w:r>
        <w:t>чтение художественной литературы дополняет развивающие возможности других</w:t>
      </w:r>
      <w:r>
        <w:t xml:space="preserve"> </w:t>
      </w:r>
      <w:r>
        <w:t>культурных практик детей дошкольного возраста (игровой, познавательно –</w:t>
      </w:r>
      <w:r>
        <w:t xml:space="preserve"> </w:t>
      </w:r>
      <w:r>
        <w:t>исследовательской, продуктивной деятельности).</w:t>
      </w:r>
      <w:r>
        <w:t xml:space="preserve"> </w:t>
      </w:r>
    </w:p>
    <w:p w:rsidR="008C6D54" w:rsidRDefault="00C7048E">
      <w:pPr>
        <w:spacing w:after="0" w:line="259" w:lineRule="auto"/>
        <w:ind w:left="360" w:right="0" w:firstLine="0"/>
        <w:jc w:val="left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   </w:t>
      </w:r>
    </w:p>
    <w:p w:rsidR="008C6D54" w:rsidRDefault="00C7048E">
      <w:pPr>
        <w:pStyle w:val="1"/>
        <w:ind w:right="10"/>
      </w:pPr>
      <w:r>
        <w:t>Комплексно –</w:t>
      </w:r>
      <w:r>
        <w:t xml:space="preserve"> </w:t>
      </w:r>
      <w:r>
        <w:t>тематическое планирование</w:t>
      </w:r>
      <w:r>
        <w:t xml:space="preserve"> </w:t>
      </w:r>
    </w:p>
    <w:p w:rsidR="008C6D54" w:rsidRDefault="00C7048E">
      <w:pPr>
        <w:spacing w:after="0" w:line="259" w:lineRule="auto"/>
        <w:ind w:left="52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5168" w:type="dxa"/>
        <w:tblInd w:w="144" w:type="dxa"/>
        <w:tblCellMar>
          <w:top w:w="6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1840"/>
        <w:gridCol w:w="11144"/>
        <w:gridCol w:w="2184"/>
      </w:tblGrid>
      <w:tr w:rsidR="008C6D54">
        <w:trPr>
          <w:trHeight w:val="840"/>
        </w:trPr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53" w:firstLine="0"/>
              <w:jc w:val="center"/>
            </w:pPr>
            <w:r>
              <w:t xml:space="preserve">Тема </w:t>
            </w:r>
            <w:r>
              <w:t xml:space="preserve"> </w:t>
            </w:r>
          </w:p>
        </w:tc>
        <w:tc>
          <w:tcPr>
            <w:tcW w:w="11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57" w:firstLine="0"/>
              <w:jc w:val="center"/>
            </w:pPr>
            <w:r>
              <w:t>Развернутое содержание работы</w:t>
            </w:r>
            <w:r>
              <w:t xml:space="preserve"> 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center"/>
            </w:pPr>
            <w:r>
              <w:t>Варианты итоговых мероприятий</w:t>
            </w:r>
            <w:r>
              <w:t xml:space="preserve"> </w:t>
            </w:r>
          </w:p>
        </w:tc>
      </w:tr>
      <w:tr w:rsidR="008C6D54">
        <w:trPr>
          <w:trHeight w:val="836"/>
        </w:trPr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156" w:firstLine="0"/>
            </w:pPr>
            <w:r>
              <w:t>«День знаний»</w:t>
            </w:r>
            <w:r>
              <w:t xml:space="preserve"> 4-</w:t>
            </w:r>
            <w:r>
              <w:t>я неделя августа –</w:t>
            </w:r>
            <w:r>
              <w:t xml:space="preserve"> 1-</w:t>
            </w:r>
            <w:r>
              <w:t xml:space="preserve">я </w:t>
            </w:r>
          </w:p>
        </w:tc>
        <w:tc>
          <w:tcPr>
            <w:tcW w:w="11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39" w:lineRule="auto"/>
              <w:ind w:left="0" w:right="0" w:firstLine="0"/>
            </w:pPr>
            <w:r>
              <w:t xml:space="preserve">Развивать у детей познавательную мотивацию, интерес к школе, книге. Формировать дружеские, доброжелательные отношения между детьми. 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</w:pPr>
            <w:r>
              <w:t xml:space="preserve">Продолжать знакомить с детским садом как ближайшим социальным окружением ребенка, расширять 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43" w:lineRule="auto"/>
              <w:ind w:left="0" w:right="0" w:firstLine="0"/>
              <w:jc w:val="left"/>
            </w:pPr>
            <w:r>
              <w:t>Праздник «День знаний»</w:t>
            </w:r>
            <w:r>
              <w:t xml:space="preserve">.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8C6D54" w:rsidRDefault="008C6D54">
      <w:pPr>
        <w:spacing w:after="0" w:line="259" w:lineRule="auto"/>
        <w:ind w:left="-1276" w:right="16280" w:firstLine="0"/>
        <w:jc w:val="left"/>
      </w:pPr>
    </w:p>
    <w:tbl>
      <w:tblPr>
        <w:tblStyle w:val="TableGrid"/>
        <w:tblW w:w="15168" w:type="dxa"/>
        <w:tblInd w:w="144" w:type="dxa"/>
        <w:tblCellMar>
          <w:top w:w="6" w:type="dxa"/>
          <w:left w:w="108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1840"/>
        <w:gridCol w:w="11144"/>
        <w:gridCol w:w="2184"/>
      </w:tblGrid>
      <w:tr w:rsidR="008C6D54">
        <w:trPr>
          <w:trHeight w:val="1664"/>
        </w:trPr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14" w:firstLine="0"/>
              <w:jc w:val="left"/>
            </w:pPr>
            <w:r>
              <w:t>неделя сентября</w:t>
            </w:r>
            <w:r>
              <w:t xml:space="preserve"> </w:t>
            </w:r>
          </w:p>
        </w:tc>
        <w:tc>
          <w:tcPr>
            <w:tcW w:w="11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39" w:lineRule="auto"/>
              <w:ind w:left="0" w:right="0" w:firstLine="0"/>
              <w:jc w:val="left"/>
            </w:pPr>
            <w:r>
              <w:t>представления о профессиях сотрудников детского сада (воспитатель, помощник воспитателя, музыкальный руководитель, врач, дворник, повар и др.).</w:t>
            </w:r>
            <w:r>
              <w:t xml:space="preserve"> </w:t>
            </w:r>
          </w:p>
          <w:p w:rsidR="008C6D54" w:rsidRDefault="00C7048E">
            <w:pPr>
              <w:spacing w:after="0" w:line="239" w:lineRule="auto"/>
              <w:ind w:left="0" w:right="0" w:firstLine="0"/>
            </w:pPr>
            <w:r>
              <w:t>Закреплять знания о школе, о том, зачем нужно учиться, кто и чему учит в школе, о школьных принадлежностях и т. д.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</w:pPr>
            <w:r>
              <w:t>Формировать представления о профессии учителя и «профессии» ученика, положительное отношение к этим видам деятельности.</w:t>
            </w:r>
            <w:r>
              <w:t xml:space="preserve"> 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C6D54">
        <w:trPr>
          <w:trHeight w:val="2221"/>
        </w:trPr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lastRenderedPageBreak/>
              <w:t>Осень</w:t>
            </w:r>
            <w:r>
              <w:t xml:space="preserve"> (2-</w:t>
            </w:r>
            <w:r>
              <w:t>я –</w:t>
            </w:r>
            <w:r>
              <w:t xml:space="preserve"> 4-</w:t>
            </w:r>
            <w:r>
              <w:t>я недели сентября</w:t>
            </w:r>
            <w:r>
              <w:t xml:space="preserve">) </w:t>
            </w:r>
          </w:p>
        </w:tc>
        <w:tc>
          <w:tcPr>
            <w:tcW w:w="11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Расширять знания детей об осени.</w:t>
            </w:r>
            <w:r>
              <w:t xml:space="preserve"> 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Продолжать знакомить с сельскохозяйственными профессиями. 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Закреплять знания о правилах безопасного поведения в природе. 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Воспитывать бережное отношение к природе.</w:t>
            </w:r>
            <w:r>
              <w:t xml:space="preserve"> </w:t>
            </w:r>
          </w:p>
          <w:p w:rsidR="008C6D54" w:rsidRDefault="00C7048E">
            <w:pPr>
              <w:spacing w:after="0" w:line="243" w:lineRule="auto"/>
              <w:ind w:left="0" w:right="996" w:firstLine="0"/>
              <w:jc w:val="left"/>
            </w:pPr>
            <w:r>
              <w:t>Расширять представления детей об особенностях отображения осени в произведениях</w:t>
            </w:r>
            <w:r>
              <w:t xml:space="preserve"> </w:t>
            </w:r>
            <w:r>
              <w:t>искусства.</w:t>
            </w:r>
            <w:r>
              <w:t xml:space="preserve"> 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Развивать интерес к изображению осенних явлений в рисунках, аппликации.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Расширять знания о творческих профессиях.</w:t>
            </w:r>
            <w:r>
              <w:t xml:space="preserve"> 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55" w:firstLine="0"/>
              <w:jc w:val="left"/>
            </w:pPr>
            <w:r>
              <w:t>Праздник «Осень». Семейная выставка поделок «Да</w:t>
            </w:r>
            <w:r>
              <w:t>ры осени»</w:t>
            </w:r>
            <w:r>
              <w:t xml:space="preserve">. </w:t>
            </w:r>
          </w:p>
        </w:tc>
      </w:tr>
      <w:tr w:rsidR="008C6D54">
        <w:trPr>
          <w:trHeight w:val="2217"/>
        </w:trPr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5" w:line="259" w:lineRule="auto"/>
              <w:ind w:left="0" w:right="0" w:firstLine="0"/>
              <w:jc w:val="left"/>
            </w:pPr>
            <w:r>
              <w:t>Моя планета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15" w:firstLine="0"/>
              <w:jc w:val="left"/>
            </w:pPr>
            <w:r>
              <w:t xml:space="preserve"> (1-</w:t>
            </w:r>
            <w:r>
              <w:t>я–</w:t>
            </w:r>
            <w:r>
              <w:t xml:space="preserve"> 3-</w:t>
            </w:r>
            <w:r>
              <w:t>я недели</w:t>
            </w:r>
            <w:r>
              <w:t xml:space="preserve"> </w:t>
            </w:r>
            <w:r>
              <w:t>октября)</w:t>
            </w:r>
            <w:r>
              <w:t xml:space="preserve"> </w:t>
            </w:r>
          </w:p>
        </w:tc>
        <w:tc>
          <w:tcPr>
            <w:tcW w:w="11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1" w:line="239" w:lineRule="auto"/>
              <w:ind w:left="0" w:right="0" w:firstLine="0"/>
            </w:pPr>
            <w:r>
              <w:t>Рассказывать детям о том, что Земля —</w:t>
            </w:r>
            <w:r>
              <w:t xml:space="preserve"> </w:t>
            </w:r>
            <w:r>
              <w:t>наш общий дом, на Земле много разных стран, важно жить в мире со всеми народами, знать и уважать их культуру, обычаи и традиции.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Познакомить детей с «Красной книгой»</w:t>
            </w:r>
            <w:r>
              <w:t xml:space="preserve">.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Формирование представлений о разных климатических зонах, животном и растительном мире, климате.</w:t>
            </w:r>
            <w:r>
              <w:t xml:space="preserve"> 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Презентация –</w:t>
            </w:r>
            <w:r>
              <w:t xml:space="preserve"> </w:t>
            </w:r>
            <w:r>
              <w:t>викторина «Наша удивительная планета»</w:t>
            </w:r>
            <w:r>
              <w:t xml:space="preserve">. </w:t>
            </w:r>
            <w:r>
              <w:t>Совместное изготовление макета «Красной книги».</w:t>
            </w:r>
            <w:r>
              <w:t xml:space="preserve"> </w:t>
            </w:r>
          </w:p>
        </w:tc>
      </w:tr>
      <w:tr w:rsidR="008C6D54">
        <w:trPr>
          <w:trHeight w:val="2497"/>
        </w:trPr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308" w:firstLine="0"/>
              <w:jc w:val="left"/>
            </w:pPr>
            <w:r>
              <w:rPr>
                <w:i/>
              </w:rPr>
              <w:t xml:space="preserve"> День народного </w:t>
            </w:r>
            <w:r>
              <w:rPr>
                <w:i/>
              </w:rPr>
              <w:t xml:space="preserve">единства </w:t>
            </w:r>
            <w:r>
              <w:t>(4-</w:t>
            </w:r>
            <w:r>
              <w:t xml:space="preserve">я неделя октября </w:t>
            </w:r>
            <w:r>
              <w:t>-  1-</w:t>
            </w:r>
            <w:r>
              <w:t>я неделя ноября</w:t>
            </w:r>
            <w:r>
              <w:t xml:space="preserve">) </w:t>
            </w:r>
          </w:p>
        </w:tc>
        <w:tc>
          <w:tcPr>
            <w:tcW w:w="11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Расширять представления детей о родной стране, о государственных праздниках. 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Сообщать детям элементарные сведения об истории России.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Углублять и уточнять представления о Родине —</w:t>
            </w:r>
            <w:r>
              <w:t xml:space="preserve"> </w:t>
            </w:r>
            <w:r>
              <w:t xml:space="preserve">России. </w:t>
            </w:r>
            <w:r>
              <w:t xml:space="preserve"> </w:t>
            </w:r>
          </w:p>
          <w:p w:rsidR="008C6D54" w:rsidRDefault="00C7048E">
            <w:pPr>
              <w:spacing w:after="0" w:line="240" w:lineRule="auto"/>
              <w:ind w:left="0" w:right="0" w:firstLine="0"/>
            </w:pPr>
            <w:r>
              <w:t>Поощрять инт</w:t>
            </w:r>
            <w:r>
              <w:t>ерес детей к событиям, происходящим в стране, воспитывать чувство гордости за ее достижения.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Закреплять знания о флаге, гербе и гимне</w:t>
            </w:r>
            <w:r>
              <w:t xml:space="preserve"> </w:t>
            </w:r>
            <w:r>
              <w:t>России.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Расширять представления о Москве —</w:t>
            </w:r>
            <w:r>
              <w:t xml:space="preserve"> </w:t>
            </w:r>
            <w:r>
              <w:t>главном городе, столице России.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Рассказывать детям о Ю. А. Гагарине и других героях космоса.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Воспитывать уважение к людям разных национальностей и их обычаям.</w:t>
            </w:r>
            <w:r>
              <w:t xml:space="preserve"> 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Проект «Народы Урала»</w:t>
            </w:r>
            <w:r>
              <w:t xml:space="preserve">. </w:t>
            </w:r>
          </w:p>
        </w:tc>
      </w:tr>
      <w:tr w:rsidR="008C6D54">
        <w:trPr>
          <w:trHeight w:val="1665"/>
        </w:trPr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1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Зима </w:t>
            </w:r>
          </w:p>
          <w:p w:rsidR="008C6D54" w:rsidRDefault="00C7048E">
            <w:pPr>
              <w:spacing w:after="0" w:line="245" w:lineRule="auto"/>
              <w:ind w:left="0" w:right="0" w:firstLine="0"/>
              <w:jc w:val="left"/>
            </w:pPr>
            <w:r>
              <w:t xml:space="preserve"> (2-</w:t>
            </w:r>
            <w:r>
              <w:t>я–</w:t>
            </w:r>
            <w:r>
              <w:t xml:space="preserve"> 4-</w:t>
            </w:r>
            <w:r>
              <w:t>я недели ноября)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Продолжать знакомить с зимой, с зимними видами спорта.</w:t>
            </w:r>
            <w:r>
              <w:t xml:space="preserve"> </w:t>
            </w:r>
          </w:p>
          <w:p w:rsidR="008C6D54" w:rsidRDefault="00C7048E">
            <w:pPr>
              <w:spacing w:after="0" w:line="239" w:lineRule="auto"/>
              <w:ind w:left="0" w:right="0" w:firstLine="0"/>
            </w:pPr>
            <w:r>
              <w:t>Расширять и обогащать знания об особенностях зимней природы (холода, заморозки, снегопады, сильные ветры), деятельности людей в городе, на селе; о безопасном поведении зимой.</w:t>
            </w:r>
            <w:r>
              <w:t xml:space="preserve"> </w:t>
            </w:r>
          </w:p>
          <w:p w:rsidR="008C6D54" w:rsidRDefault="00C7048E">
            <w:pPr>
              <w:spacing w:after="0" w:line="240" w:lineRule="auto"/>
              <w:ind w:left="0" w:right="0" w:firstLine="0"/>
            </w:pPr>
            <w:r>
              <w:t>Формировать первичный исследовательский и познавательный интерес через экспериме</w:t>
            </w:r>
            <w:r>
              <w:t>нтирование с водой и льдом.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Продолжать знакомить с природой Арктики и Антарктики.</w:t>
            </w:r>
            <w:r>
              <w:t xml:space="preserve"> 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2" w:line="238" w:lineRule="auto"/>
              <w:ind w:left="0" w:right="0" w:firstLine="0"/>
              <w:jc w:val="left"/>
            </w:pPr>
            <w:r>
              <w:t>Праздник «Зима».</w:t>
            </w:r>
            <w:r>
              <w:t xml:space="preserve"> </w:t>
            </w:r>
            <w:r>
              <w:t xml:space="preserve">Совместный проект «Животные Арктики и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Антарктики».</w:t>
            </w:r>
            <w:r>
              <w:t xml:space="preserve"> </w:t>
            </w:r>
          </w:p>
        </w:tc>
      </w:tr>
    </w:tbl>
    <w:p w:rsidR="008C6D54" w:rsidRDefault="008C6D54">
      <w:pPr>
        <w:spacing w:after="0" w:line="259" w:lineRule="auto"/>
        <w:ind w:left="-1276" w:right="16280" w:firstLine="0"/>
        <w:jc w:val="left"/>
      </w:pPr>
    </w:p>
    <w:tbl>
      <w:tblPr>
        <w:tblStyle w:val="TableGrid"/>
        <w:tblW w:w="15168" w:type="dxa"/>
        <w:tblInd w:w="144" w:type="dxa"/>
        <w:tblCellMar>
          <w:top w:w="6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11143"/>
        <w:gridCol w:w="2185"/>
      </w:tblGrid>
      <w:tr w:rsidR="008C6D54">
        <w:trPr>
          <w:trHeight w:val="284"/>
        </w:trPr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Формировать представления об особенностях зимы в разных широтах и в разных полушариях Земли.</w:t>
            </w:r>
            <w:r>
              <w:t xml:space="preserve"> 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C6D54">
        <w:trPr>
          <w:trHeight w:val="2497"/>
        </w:trPr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Новогодний праздник</w:t>
            </w:r>
            <w:r>
              <w:t xml:space="preserve"> (1-</w:t>
            </w:r>
            <w:r>
              <w:t>я –</w:t>
            </w:r>
            <w:r>
              <w:t xml:space="preserve"> 4-</w:t>
            </w:r>
            <w:r>
              <w:t>я неделя декабря)</w:t>
            </w:r>
            <w:r>
              <w:t xml:space="preserve"> </w:t>
            </w:r>
          </w:p>
        </w:tc>
        <w:tc>
          <w:tcPr>
            <w:tcW w:w="11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39" w:lineRule="auto"/>
              <w:ind w:left="0" w:right="63" w:firstLine="0"/>
            </w:pPr>
            <w:r>
              <w:t>Привлекать детей к активному и разнообразному участию в подготовке к празднику и его проведении. Поддерживать чувство удовлетворения, возникающее при участии в коллективной предпраздничной деятельности.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Знак</w:t>
            </w:r>
            <w:r>
              <w:t xml:space="preserve">омить с основами праздничной культуры. </w:t>
            </w:r>
            <w:r>
              <w:t xml:space="preserve"> </w:t>
            </w:r>
          </w:p>
          <w:p w:rsidR="008C6D54" w:rsidRDefault="00C7048E">
            <w:pPr>
              <w:spacing w:after="0" w:line="240" w:lineRule="auto"/>
              <w:ind w:left="0" w:right="0" w:firstLine="0"/>
            </w:pPr>
            <w:r>
              <w:t>Формировать эмоционально положительное отношение к предстоящему празднику, желание активно участвовать в</w:t>
            </w:r>
            <w:r>
              <w:t xml:space="preserve"> </w:t>
            </w:r>
            <w:r>
              <w:t xml:space="preserve">его подготовке. </w:t>
            </w:r>
            <w:r>
              <w:t xml:space="preserve"> </w:t>
            </w:r>
          </w:p>
          <w:p w:rsidR="008C6D54" w:rsidRDefault="00C7048E">
            <w:pPr>
              <w:spacing w:after="0" w:line="241" w:lineRule="auto"/>
              <w:ind w:left="0" w:right="0" w:firstLine="0"/>
            </w:pPr>
            <w:r>
              <w:t>Поощрять стремление поздравить близких с праздником, преподнести подарки, сделанные своими руками.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Продолжать знакомить с традициями празднования Нового года в различных странах.</w:t>
            </w:r>
            <w:r>
              <w:t xml:space="preserve"> 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42" w:lineRule="auto"/>
              <w:ind w:left="0" w:right="0" w:firstLine="0"/>
              <w:jc w:val="left"/>
            </w:pPr>
            <w:r>
              <w:t xml:space="preserve">Праздник «Новый год». 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Выставка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семейных поделок</w:t>
            </w:r>
            <w:r>
              <w:t xml:space="preserve"> </w:t>
            </w:r>
            <w:r>
              <w:t>«Новогодняя игрушка»</w:t>
            </w:r>
            <w:r>
              <w:t xml:space="preserve"> </w:t>
            </w:r>
          </w:p>
        </w:tc>
      </w:tr>
      <w:tr w:rsidR="008C6D54">
        <w:trPr>
          <w:trHeight w:val="1940"/>
        </w:trPr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94" w:firstLine="0"/>
              <w:jc w:val="left"/>
            </w:pPr>
            <w:r>
              <w:rPr>
                <w:i/>
              </w:rPr>
              <w:t xml:space="preserve">«Мы живем на Урале» </w:t>
            </w:r>
            <w:r>
              <w:t>2-</w:t>
            </w:r>
            <w:r>
              <w:t>я –</w:t>
            </w:r>
            <w:r>
              <w:t xml:space="preserve"> </w:t>
            </w:r>
            <w:r>
              <w:t>неделя января –</w:t>
            </w:r>
            <w:r>
              <w:t xml:space="preserve"> 1 </w:t>
            </w:r>
            <w:r>
              <w:t>неделя февраля</w:t>
            </w:r>
            <w:r>
              <w:t xml:space="preserve"> </w:t>
            </w:r>
          </w:p>
        </w:tc>
        <w:tc>
          <w:tcPr>
            <w:tcW w:w="11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Расширять представления детей о родном поселке. 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Продолжать знакомить с достопримечательностями региона, в котором живут дети. </w:t>
            </w:r>
            <w:r>
              <w:t xml:space="preserve"> </w:t>
            </w:r>
          </w:p>
          <w:p w:rsidR="008C6D54" w:rsidRDefault="00C7048E">
            <w:pPr>
              <w:spacing w:after="0" w:line="239" w:lineRule="auto"/>
              <w:ind w:left="0" w:right="0" w:firstLine="0"/>
            </w:pPr>
            <w:r>
              <w:t xml:space="preserve">Развивать у детей интерес к своей малой Родине, познакомить с жизнью и творчеством некоторых знаменитых людей Урала. 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Развивать интерес к народной культуре своего этноса, к природным богатствам своего края. 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Развивать способность к толерантному общению. 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Воспитывать патриотические и гражданские чувства.</w:t>
            </w:r>
            <w:r>
              <w:t xml:space="preserve"> 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41" w:lineRule="auto"/>
              <w:ind w:left="0" w:right="0" w:firstLine="0"/>
              <w:jc w:val="left"/>
            </w:pPr>
            <w:r>
              <w:t>Викторина по сказкам Бажова</w:t>
            </w:r>
            <w:r>
              <w:t xml:space="preserve">.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Проект </w:t>
            </w:r>
          </w:p>
          <w:p w:rsidR="008C6D54" w:rsidRDefault="00C7048E">
            <w:pPr>
              <w:spacing w:after="0" w:line="259" w:lineRule="auto"/>
              <w:ind w:left="0" w:right="0" w:firstLine="0"/>
            </w:pPr>
            <w:r>
              <w:t>«Подвижные игры народов Урала»</w:t>
            </w:r>
            <w:r>
              <w:t xml:space="preserve"> </w:t>
            </w:r>
          </w:p>
        </w:tc>
      </w:tr>
      <w:tr w:rsidR="008C6D54">
        <w:trPr>
          <w:trHeight w:val="2497"/>
        </w:trPr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День ззащитника отечества</w:t>
            </w:r>
            <w:r>
              <w:t xml:space="preserve"> (2-</w:t>
            </w:r>
            <w:r>
              <w:t xml:space="preserve">я </w:t>
            </w:r>
            <w:r>
              <w:t>-3-</w:t>
            </w:r>
            <w:r>
              <w:t>я недели февраля).</w:t>
            </w:r>
            <w:r>
              <w:t xml:space="preserve"> </w:t>
            </w:r>
          </w:p>
        </w:tc>
        <w:tc>
          <w:tcPr>
            <w:tcW w:w="11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Расширять представления детей о Российской армии. </w:t>
            </w:r>
            <w:r>
              <w:t xml:space="preserve"> </w:t>
            </w:r>
          </w:p>
          <w:p w:rsidR="008C6D54" w:rsidRDefault="00C7048E">
            <w:pPr>
              <w:spacing w:after="0" w:line="239" w:lineRule="auto"/>
              <w:ind w:left="0" w:right="67" w:firstLine="0"/>
            </w:pPr>
            <w:r>
              <w:t>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Воспитывать в духе патриотизма, любви к Родине.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65" w:firstLine="0"/>
            </w:pPr>
            <w:r>
              <w:t>Знакоми</w:t>
            </w:r>
            <w:r>
              <w:t>ть с разными родами войск (пехота, морские, воздушные, танковые войска), боевой техникой.</w:t>
            </w:r>
            <w:r>
              <w:t xml:space="preserve"> </w:t>
            </w:r>
            <w:r>
              <w:t>Расширять гендерные</w:t>
            </w:r>
            <w:r>
              <w:t xml:space="preserve"> </w:t>
            </w:r>
            <w:r>
              <w:t>представления, формировать у мальчиков стремление быть сильными, смелыми, стать защитниками Родины; воспитывать у девочек уважение к мальчикам как</w:t>
            </w:r>
            <w:r>
              <w:t xml:space="preserve"> будущим защитникам Родины.</w:t>
            </w:r>
            <w:r>
              <w:t xml:space="preserve"> 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1" w:line="240" w:lineRule="auto"/>
              <w:ind w:left="0" w:right="0" w:firstLine="0"/>
              <w:jc w:val="left"/>
            </w:pPr>
            <w:r>
              <w:t>Праздник, посвященный «Дню защитника Отечества»</w:t>
            </w:r>
            <w:r>
              <w:t xml:space="preserve">.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Открытки папам.</w:t>
            </w:r>
            <w:r>
              <w:t xml:space="preserve"> </w:t>
            </w:r>
          </w:p>
        </w:tc>
      </w:tr>
      <w:tr w:rsidR="008C6D54">
        <w:trPr>
          <w:trHeight w:val="2493"/>
        </w:trPr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4" w:line="244" w:lineRule="auto"/>
              <w:ind w:left="0" w:right="21" w:firstLine="0"/>
              <w:jc w:val="left"/>
            </w:pPr>
            <w:r>
              <w:rPr>
                <w:i/>
              </w:rPr>
              <w:lastRenderedPageBreak/>
              <w:t>Международн ый женский день</w:t>
            </w:r>
            <w:r>
              <w:t xml:space="preserve"> (4-</w:t>
            </w:r>
            <w:r>
              <w:t xml:space="preserve">я неделя февраля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-1-</w:t>
            </w:r>
            <w:r>
              <w:t>я неделя марта)</w:t>
            </w:r>
            <w:r>
              <w:t xml:space="preserve"> </w:t>
            </w:r>
          </w:p>
        </w:tc>
        <w:tc>
          <w:tcPr>
            <w:tcW w:w="11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40" w:lineRule="auto"/>
              <w:ind w:left="0" w:right="59" w:firstLine="0"/>
            </w:pPr>
            <w:r>
              <w:t>Организовывать все виды детской деятельности (игровой, коммуникативной, трудовой, познавательноисследовательской, продуктивной, музыкально</w:t>
            </w:r>
            <w:r>
              <w:t>-</w:t>
            </w:r>
            <w:r>
              <w:t>художественной, чтения) вокруг темы семьи, любви к маме, бабушке.</w:t>
            </w:r>
            <w:r>
              <w:t xml:space="preserve"> 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Воспитывать уважение к воспитателям.</w:t>
            </w:r>
            <w:r>
              <w:t xml:space="preserve"> </w:t>
            </w:r>
          </w:p>
          <w:p w:rsidR="008C6D54" w:rsidRDefault="00C7048E">
            <w:pPr>
              <w:spacing w:after="0" w:line="239" w:lineRule="auto"/>
              <w:ind w:left="0" w:right="0" w:firstLine="0"/>
            </w:pPr>
            <w:r>
              <w:t>Расширять г</w:t>
            </w:r>
            <w:r>
              <w:t>ендерные представления, воспитывать у мальчиков представления о том, что мужчины должны внимательно и уважительно относиться к женщинам.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Привлекать детей к изготовлению подарков маме, бабушке, воспитателям.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</w:pPr>
            <w:r>
              <w:t>Воспитывать бережное и чуткое отношение к самым близким людям, формировать потребность радовать близких добрыми делами.</w:t>
            </w:r>
            <w:r>
              <w:t xml:space="preserve"> 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40" w:lineRule="auto"/>
              <w:ind w:left="0" w:right="0" w:firstLine="0"/>
              <w:jc w:val="left"/>
            </w:pPr>
            <w:r>
              <w:t xml:space="preserve">Праздник «8 Марта». </w:t>
            </w:r>
            <w:r>
              <w:t xml:space="preserve"> </w:t>
            </w:r>
            <w:r>
              <w:t>Выступление на концерте в ДК в честь 8 марта.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Открытки мамам.</w:t>
            </w:r>
            <w:r>
              <w:t xml:space="preserve"> </w:t>
            </w:r>
          </w:p>
        </w:tc>
      </w:tr>
      <w:tr w:rsidR="008C6D54">
        <w:trPr>
          <w:trHeight w:val="560"/>
        </w:trPr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Знакомство с народной </w:t>
            </w:r>
          </w:p>
        </w:tc>
        <w:tc>
          <w:tcPr>
            <w:tcW w:w="11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Знакомить с народными трад</w:t>
            </w:r>
            <w:r>
              <w:t>ициями и обычаями.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Расширять представления об искусстве, традициях и обычаях народов России. </w:t>
            </w:r>
            <w:r>
              <w:t xml:space="preserve"> 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Развлечение «Русские </w:t>
            </w:r>
          </w:p>
        </w:tc>
      </w:tr>
      <w:tr w:rsidR="008C6D54">
        <w:trPr>
          <w:trHeight w:val="1388"/>
        </w:trPr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117" w:firstLine="0"/>
            </w:pPr>
            <w:r>
              <w:rPr>
                <w:i/>
              </w:rPr>
              <w:t>культурой и традициями</w:t>
            </w:r>
            <w:r>
              <w:t xml:space="preserve">  (2-</w:t>
            </w:r>
            <w:r>
              <w:t xml:space="preserve">я </w:t>
            </w:r>
            <w:r>
              <w:t>-4-</w:t>
            </w:r>
            <w:r>
              <w:t xml:space="preserve">я недели марта) </w:t>
            </w:r>
            <w:r>
              <w:t xml:space="preserve"> </w:t>
            </w:r>
          </w:p>
        </w:tc>
        <w:tc>
          <w:tcPr>
            <w:tcW w:w="11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Продолжать знакомить детей с народными песнями, плясками.</w:t>
            </w:r>
            <w:r>
              <w:t xml:space="preserve"> </w:t>
            </w:r>
          </w:p>
          <w:p w:rsidR="008C6D54" w:rsidRDefault="00C7048E">
            <w:pPr>
              <w:spacing w:after="0" w:line="239" w:lineRule="auto"/>
              <w:ind w:left="0" w:right="0" w:firstLine="0"/>
            </w:pPr>
            <w:r>
              <w:t xml:space="preserve">Расширять представления о разнообразии народного искусства, художественных промыслов (различные виды материалов, разные регионы нашей страны и мира). 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</w:pPr>
            <w:r>
              <w:t>Воспитывать интерес к искусству родного края; любовь и бережное отношение к произведениям искусства.</w:t>
            </w:r>
            <w:r>
              <w:t xml:space="preserve"> 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87" w:firstLine="0"/>
              <w:jc w:val="left"/>
            </w:pPr>
            <w:r>
              <w:t>посиделки»</w:t>
            </w:r>
            <w:r>
              <w:t xml:space="preserve"> </w:t>
            </w:r>
            <w:r>
              <w:t>Проект «Уральские самоцветы»</w:t>
            </w:r>
            <w:r>
              <w:t xml:space="preserve"> </w:t>
            </w:r>
          </w:p>
        </w:tc>
      </w:tr>
      <w:tr w:rsidR="008C6D54">
        <w:trPr>
          <w:trHeight w:val="1117"/>
        </w:trPr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Весна</w:t>
            </w:r>
            <w:r>
              <w:t xml:space="preserve"> (1-</w:t>
            </w:r>
            <w:r>
              <w:t xml:space="preserve">я </w:t>
            </w:r>
            <w:r>
              <w:t>-3-</w:t>
            </w:r>
            <w:r>
              <w:t>я недели апреля)</w:t>
            </w:r>
            <w:r>
              <w:t xml:space="preserve"> </w:t>
            </w:r>
          </w:p>
        </w:tc>
        <w:tc>
          <w:tcPr>
            <w:tcW w:w="11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39" w:lineRule="auto"/>
              <w:ind w:left="0" w:right="697" w:firstLine="0"/>
              <w:jc w:val="left"/>
            </w:pPr>
            <w:r>
              <w:t>Формировать у детей обобщенные представления о весне, приспособленности растений и</w:t>
            </w:r>
            <w:r>
              <w:t xml:space="preserve"> </w:t>
            </w:r>
            <w:r>
              <w:t>животных к изменениям в природе.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</w:pPr>
            <w:r>
              <w:t>Расширять знания о характерных признаках весны; о прилете птиц; о</w:t>
            </w:r>
            <w:r>
              <w:t xml:space="preserve"> связи между явлениями живой и неживой природы и сезонными видами труда; о весенних изменениях в природе.</w:t>
            </w:r>
            <w:r>
              <w:t xml:space="preserve"> 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</w:pPr>
            <w:r>
              <w:t xml:space="preserve">Праздник «Весна». 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82" w:firstLine="0"/>
              <w:jc w:val="left"/>
            </w:pPr>
            <w:r>
              <w:t>Проект «Уральские первоцветы»</w:t>
            </w:r>
            <w:r>
              <w:t xml:space="preserve"> </w:t>
            </w:r>
          </w:p>
        </w:tc>
      </w:tr>
      <w:tr w:rsidR="008C6D54">
        <w:trPr>
          <w:trHeight w:val="1664"/>
        </w:trPr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День Победы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(4-</w:t>
            </w:r>
            <w:r>
              <w:t xml:space="preserve">я неделя апреля </w:t>
            </w:r>
            <w:r>
              <w:t>-1-</w:t>
            </w:r>
            <w:r>
              <w:t>я неделя мая)</w:t>
            </w:r>
            <w:r>
              <w:t xml:space="preserve"> </w:t>
            </w:r>
          </w:p>
        </w:tc>
        <w:tc>
          <w:tcPr>
            <w:tcW w:w="11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Воспитывать детей в духе патриотизма, любви к Родине. </w:t>
            </w:r>
            <w:r>
              <w:t xml:space="preserve"> </w:t>
            </w:r>
          </w:p>
          <w:p w:rsidR="008C6D54" w:rsidRDefault="00C7048E">
            <w:pPr>
              <w:spacing w:after="0" w:line="239" w:lineRule="auto"/>
              <w:ind w:left="0" w:right="0" w:firstLine="0"/>
            </w:pPr>
            <w:r>
              <w:t xml:space="preserve">Расширять знания о героях Великой Отечественной войны, о победе нашей страны в войне. Знакомить с памятниками героям Великой Отечественной войны. 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Рассказывать детям о воинских наградах дедушек, бабу</w:t>
            </w:r>
            <w:r>
              <w:t xml:space="preserve">шек, родителей. 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</w:pPr>
            <w:r>
              <w:t>Рассказывать о преемственности поколений защитников Родины: от былинных богатырей до героев Великой Отечественной войны.</w:t>
            </w:r>
            <w:r>
              <w:t xml:space="preserve"> 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122" w:firstLine="0"/>
              <w:jc w:val="left"/>
            </w:pPr>
            <w:r>
              <w:t xml:space="preserve">Праздник, посвященный Дню Победы. </w:t>
            </w:r>
            <w:r>
              <w:t xml:space="preserve"> </w:t>
            </w:r>
            <w:r>
              <w:t>Выставка открыток ветеранам</w:t>
            </w:r>
            <w:r>
              <w:t xml:space="preserve"> </w:t>
            </w:r>
          </w:p>
        </w:tc>
      </w:tr>
      <w:tr w:rsidR="008C6D54">
        <w:trPr>
          <w:trHeight w:val="1393"/>
        </w:trPr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Лето (2</w:t>
            </w:r>
            <w:r>
              <w:t>-</w:t>
            </w:r>
            <w:r>
              <w:t>я–</w:t>
            </w:r>
            <w:r>
              <w:t>4-</w:t>
            </w:r>
            <w:r>
              <w:t>я недели мая</w:t>
            </w:r>
            <w:r>
              <w:t xml:space="preserve"> </w:t>
            </w:r>
          </w:p>
        </w:tc>
        <w:tc>
          <w:tcPr>
            <w:tcW w:w="11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Формировать у детей обобщенные представления о лете как времени года; признаках лета. </w:t>
            </w:r>
            <w:r>
              <w:t xml:space="preserve"> </w:t>
            </w:r>
          </w:p>
          <w:p w:rsidR="008C6D54" w:rsidRDefault="00C7048E">
            <w:pPr>
              <w:spacing w:after="0" w:line="239" w:lineRule="auto"/>
              <w:ind w:left="0" w:right="120" w:firstLine="0"/>
            </w:pPr>
            <w:r>
              <w:t xml:space="preserve">Расширять и обогащать представления о влиянии тепла, солнечного света на жизнь людей, животных и растений (природа «расцветает», созревает много ягод, фруктов, овощей; </w:t>
            </w:r>
            <w:r>
              <w:t xml:space="preserve">много корма для зверей, птиц и их детенышей); 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Расширять и обогащать представления представления о съедобных и несъедобных грибах.</w:t>
            </w:r>
            <w:r>
              <w:t xml:space="preserve"> </w:t>
            </w:r>
          </w:p>
        </w:tc>
        <w:tc>
          <w:tcPr>
            <w:tcW w:w="21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97" w:firstLine="0"/>
              <w:jc w:val="left"/>
            </w:pPr>
            <w:r>
              <w:t>День защиты детей День защиты окружающей среды —</w:t>
            </w:r>
            <w:r>
              <w:t xml:space="preserve"> </w:t>
            </w:r>
            <w:r>
              <w:t xml:space="preserve">5 июня. </w:t>
            </w:r>
            <w:r>
              <w:t xml:space="preserve"> </w:t>
            </w:r>
          </w:p>
        </w:tc>
      </w:tr>
      <w:tr w:rsidR="008C6D54">
        <w:trPr>
          <w:trHeight w:val="288"/>
        </w:trPr>
        <w:tc>
          <w:tcPr>
            <w:tcW w:w="151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В летний период детский сад работает в каникулярном режиме (1</w:t>
            </w:r>
            <w:r>
              <w:t>-</w:t>
            </w:r>
            <w:r>
              <w:t>я неделя июня –</w:t>
            </w:r>
            <w:r>
              <w:t xml:space="preserve"> 3-</w:t>
            </w:r>
            <w:r>
              <w:t>я неделя августа)</w:t>
            </w:r>
            <w:r>
              <w:t xml:space="preserve"> </w:t>
            </w:r>
          </w:p>
        </w:tc>
      </w:tr>
    </w:tbl>
    <w:p w:rsidR="008C6D54" w:rsidRDefault="00C7048E">
      <w:pPr>
        <w:spacing w:after="217" w:line="259" w:lineRule="auto"/>
        <w:ind w:left="52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5979" w:right="0"/>
        <w:jc w:val="left"/>
      </w:pPr>
      <w:r>
        <w:rPr>
          <w:b/>
        </w:rPr>
        <w:lastRenderedPageBreak/>
        <w:t xml:space="preserve">План работы с библиотекой </w:t>
      </w:r>
    </w:p>
    <w:tbl>
      <w:tblPr>
        <w:tblStyle w:val="TableGrid"/>
        <w:tblW w:w="15168" w:type="dxa"/>
        <w:tblInd w:w="144" w:type="dxa"/>
        <w:tblCellMar>
          <w:top w:w="10" w:type="dxa"/>
          <w:left w:w="24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1101"/>
        <w:gridCol w:w="5529"/>
        <w:gridCol w:w="5105"/>
        <w:gridCol w:w="1357"/>
        <w:gridCol w:w="2076"/>
      </w:tblGrid>
      <w:tr w:rsidR="008C6D54">
        <w:trPr>
          <w:trHeight w:val="400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22" w:right="0" w:firstLine="0"/>
              <w:jc w:val="center"/>
            </w:pPr>
            <w:r>
              <w:t>№п/п</w:t>
            </w:r>
            <w:r>
              <w:t xml:space="preserve"> </w:t>
            </w:r>
          </w:p>
        </w:tc>
        <w:tc>
          <w:tcPr>
            <w:tcW w:w="5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22" w:right="0" w:firstLine="0"/>
              <w:jc w:val="center"/>
            </w:pPr>
            <w:r>
              <w:t>Название мероприятия</w:t>
            </w:r>
            <w:r>
              <w:t xml:space="preserve"> 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26" w:right="0" w:firstLine="0"/>
              <w:jc w:val="center"/>
            </w:pPr>
            <w:r>
              <w:t>Форма работы</w:t>
            </w:r>
            <w:r>
              <w:t xml:space="preserve"> </w:t>
            </w:r>
          </w:p>
        </w:tc>
        <w:tc>
          <w:tcPr>
            <w:tcW w:w="1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7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Месяц</w:t>
            </w:r>
            <w:r>
              <w:t xml:space="preserve"> </w:t>
            </w:r>
          </w:p>
        </w:tc>
      </w:tr>
      <w:tr w:rsidR="008C6D54">
        <w:trPr>
          <w:trHeight w:val="793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25" w:right="0" w:firstLine="0"/>
              <w:jc w:val="center"/>
            </w:pPr>
            <w:r>
              <w:t xml:space="preserve">1 </w:t>
            </w:r>
          </w:p>
        </w:tc>
        <w:tc>
          <w:tcPr>
            <w:tcW w:w="5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84" w:right="0" w:firstLine="0"/>
              <w:jc w:val="left"/>
            </w:pPr>
            <w:r>
              <w:t>«Друзья, а вам известно, что все на свете интересно»</w:t>
            </w:r>
            <w:r>
              <w:t xml:space="preserve"> 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84" w:right="0" w:firstLine="0"/>
              <w:jc w:val="left"/>
            </w:pPr>
            <w:r>
              <w:t>Игровая программа по страницам детских журналов</w:t>
            </w:r>
            <w:r>
              <w:t xml:space="preserve"> </w:t>
            </w:r>
          </w:p>
        </w:tc>
        <w:tc>
          <w:tcPr>
            <w:tcW w:w="1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80" w:right="0" w:firstLine="0"/>
              <w:jc w:val="left"/>
            </w:pPr>
            <w:r>
              <w:t xml:space="preserve">Сентябрь </w:t>
            </w:r>
            <w:r>
              <w:t xml:space="preserve"> </w:t>
            </w:r>
          </w:p>
        </w:tc>
        <w:tc>
          <w:tcPr>
            <w:tcW w:w="207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C6D54">
        <w:trPr>
          <w:trHeight w:val="400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25" w:right="0" w:firstLine="0"/>
              <w:jc w:val="center"/>
            </w:pPr>
            <w:r>
              <w:t xml:space="preserve">2 </w:t>
            </w:r>
          </w:p>
        </w:tc>
        <w:tc>
          <w:tcPr>
            <w:tcW w:w="5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84" w:right="0" w:firstLine="0"/>
              <w:jc w:val="left"/>
            </w:pPr>
            <w:r>
              <w:t>«Зоологические забеги»</w:t>
            </w:r>
            <w:r>
              <w:t xml:space="preserve"> 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84" w:right="0" w:firstLine="0"/>
              <w:jc w:val="left"/>
            </w:pPr>
            <w:r>
              <w:t>Развлекательная программа</w:t>
            </w:r>
            <w:r>
              <w:t xml:space="preserve"> </w:t>
            </w:r>
          </w:p>
        </w:tc>
        <w:tc>
          <w:tcPr>
            <w:tcW w:w="1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80" w:right="0" w:firstLine="0"/>
              <w:jc w:val="left"/>
            </w:pPr>
            <w:r>
              <w:t xml:space="preserve">Октябрь </w:t>
            </w:r>
            <w:r>
              <w:t xml:space="preserve"> </w:t>
            </w:r>
          </w:p>
        </w:tc>
        <w:tc>
          <w:tcPr>
            <w:tcW w:w="207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C6D54">
        <w:trPr>
          <w:trHeight w:val="396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25" w:right="0" w:firstLine="0"/>
              <w:jc w:val="center"/>
            </w:pPr>
            <w:r>
              <w:t xml:space="preserve">3 </w:t>
            </w:r>
          </w:p>
        </w:tc>
        <w:tc>
          <w:tcPr>
            <w:tcW w:w="5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84" w:right="0" w:firstLine="0"/>
              <w:jc w:val="left"/>
            </w:pPr>
            <w:r>
              <w:t>«В гости в книжкин дом»</w:t>
            </w:r>
            <w:r>
              <w:t xml:space="preserve"> 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84" w:right="0" w:firstLine="0"/>
              <w:jc w:val="left"/>
            </w:pPr>
            <w:r>
              <w:t>Экскурсия</w:t>
            </w:r>
            <w:r>
              <w:t xml:space="preserve"> </w:t>
            </w:r>
          </w:p>
        </w:tc>
        <w:tc>
          <w:tcPr>
            <w:tcW w:w="1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80" w:right="0" w:firstLine="0"/>
              <w:jc w:val="left"/>
            </w:pPr>
            <w:r>
              <w:t xml:space="preserve">Ноябрь </w:t>
            </w:r>
            <w:r>
              <w:t xml:space="preserve"> </w:t>
            </w:r>
          </w:p>
        </w:tc>
        <w:tc>
          <w:tcPr>
            <w:tcW w:w="207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C6D54">
        <w:trPr>
          <w:trHeight w:val="396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25" w:right="0" w:firstLine="0"/>
              <w:jc w:val="center"/>
            </w:pPr>
            <w:r>
              <w:t xml:space="preserve">4 </w:t>
            </w:r>
          </w:p>
        </w:tc>
        <w:tc>
          <w:tcPr>
            <w:tcW w:w="5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84" w:right="0" w:firstLine="0"/>
              <w:jc w:val="left"/>
            </w:pPr>
            <w:r>
              <w:t>«Еду, еду я по</w:t>
            </w:r>
            <w:r>
              <w:t xml:space="preserve"> </w:t>
            </w:r>
            <w:r>
              <w:t>свету»</w:t>
            </w:r>
            <w:r>
              <w:t xml:space="preserve"> 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84" w:right="0" w:firstLine="0"/>
              <w:jc w:val="left"/>
            </w:pPr>
            <w:r>
              <w:t>Час удовольствий</w:t>
            </w:r>
            <w:r>
              <w:t xml:space="preserve"> </w:t>
            </w:r>
          </w:p>
        </w:tc>
        <w:tc>
          <w:tcPr>
            <w:tcW w:w="1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80" w:right="0" w:firstLine="0"/>
              <w:jc w:val="left"/>
            </w:pPr>
            <w:r>
              <w:t xml:space="preserve">Декабрь </w:t>
            </w:r>
            <w:r>
              <w:t xml:space="preserve"> </w:t>
            </w:r>
          </w:p>
        </w:tc>
        <w:tc>
          <w:tcPr>
            <w:tcW w:w="207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C6D54">
        <w:trPr>
          <w:trHeight w:val="397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25" w:right="0" w:firstLine="0"/>
              <w:jc w:val="center"/>
            </w:pPr>
            <w:r>
              <w:t xml:space="preserve">5 </w:t>
            </w:r>
          </w:p>
        </w:tc>
        <w:tc>
          <w:tcPr>
            <w:tcW w:w="5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84" w:right="0" w:firstLine="0"/>
              <w:jc w:val="left"/>
            </w:pPr>
            <w:r>
              <w:t>«Путешествие в сказы Бажова»</w:t>
            </w:r>
            <w:r>
              <w:t xml:space="preserve"> 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84" w:right="0" w:firstLine="0"/>
              <w:jc w:val="left"/>
            </w:pPr>
            <w:r>
              <w:t>Литературный утренник</w:t>
            </w:r>
            <w:r>
              <w:t xml:space="preserve"> </w:t>
            </w:r>
          </w:p>
        </w:tc>
        <w:tc>
          <w:tcPr>
            <w:tcW w:w="1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80" w:right="0" w:firstLine="0"/>
              <w:jc w:val="left"/>
            </w:pPr>
            <w:r>
              <w:t xml:space="preserve">Январь </w:t>
            </w:r>
            <w:r>
              <w:t xml:space="preserve"> </w:t>
            </w:r>
          </w:p>
        </w:tc>
        <w:tc>
          <w:tcPr>
            <w:tcW w:w="207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C6D54">
        <w:trPr>
          <w:trHeight w:val="396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25" w:right="0" w:firstLine="0"/>
              <w:jc w:val="center"/>
            </w:pPr>
            <w:r>
              <w:t xml:space="preserve">6 </w:t>
            </w:r>
          </w:p>
        </w:tc>
        <w:tc>
          <w:tcPr>
            <w:tcW w:w="5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84" w:right="0" w:firstLine="0"/>
              <w:jc w:val="left"/>
            </w:pPr>
            <w:r>
              <w:t>«Отвага, мужество и честь»</w:t>
            </w:r>
            <w:r>
              <w:t xml:space="preserve"> 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84" w:right="0" w:firstLine="0"/>
              <w:jc w:val="left"/>
            </w:pPr>
            <w:r>
              <w:t>Краеведческий час</w:t>
            </w:r>
            <w:r>
              <w:t xml:space="preserve"> </w:t>
            </w:r>
          </w:p>
        </w:tc>
        <w:tc>
          <w:tcPr>
            <w:tcW w:w="1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80" w:right="0" w:firstLine="0"/>
              <w:jc w:val="left"/>
            </w:pPr>
            <w:r>
              <w:t xml:space="preserve">Февраль </w:t>
            </w:r>
            <w:r>
              <w:t xml:space="preserve"> </w:t>
            </w:r>
          </w:p>
        </w:tc>
        <w:tc>
          <w:tcPr>
            <w:tcW w:w="207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C6D54">
        <w:trPr>
          <w:trHeight w:val="396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" w:right="0" w:firstLine="0"/>
              <w:jc w:val="center"/>
            </w:pPr>
            <w:r>
              <w:t xml:space="preserve">7 </w:t>
            </w:r>
          </w:p>
        </w:tc>
        <w:tc>
          <w:tcPr>
            <w:tcW w:w="5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«Мамы всякие нужны, мамы всякие важны»</w:t>
            </w:r>
            <w:r>
              <w:t xml:space="preserve"> 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Литературно</w:t>
            </w:r>
            <w:r>
              <w:t>-</w:t>
            </w:r>
            <w:r>
              <w:t>игровой час</w:t>
            </w:r>
            <w:r>
              <w:t xml:space="preserve"> </w:t>
            </w:r>
          </w:p>
        </w:tc>
        <w:tc>
          <w:tcPr>
            <w:tcW w:w="34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Март </w:t>
            </w:r>
            <w:r>
              <w:t xml:space="preserve"> </w:t>
            </w:r>
          </w:p>
        </w:tc>
      </w:tr>
      <w:tr w:rsidR="008C6D54">
        <w:trPr>
          <w:trHeight w:val="396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" w:right="0" w:firstLine="0"/>
              <w:jc w:val="center"/>
            </w:pPr>
            <w:r>
              <w:t xml:space="preserve">8 </w:t>
            </w:r>
          </w:p>
        </w:tc>
        <w:tc>
          <w:tcPr>
            <w:tcW w:w="5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«День цветов»</w:t>
            </w:r>
            <w:r>
              <w:t xml:space="preserve"> 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Экологический утренник</w:t>
            </w:r>
            <w:r>
              <w:t xml:space="preserve"> </w:t>
            </w:r>
          </w:p>
        </w:tc>
        <w:tc>
          <w:tcPr>
            <w:tcW w:w="34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Апрель </w:t>
            </w:r>
            <w:r>
              <w:t xml:space="preserve"> </w:t>
            </w:r>
          </w:p>
        </w:tc>
      </w:tr>
      <w:tr w:rsidR="008C6D54">
        <w:trPr>
          <w:trHeight w:val="400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" w:right="0" w:firstLine="0"/>
              <w:jc w:val="center"/>
            </w:pPr>
            <w:r>
              <w:t xml:space="preserve">9 </w:t>
            </w:r>
          </w:p>
        </w:tc>
        <w:tc>
          <w:tcPr>
            <w:tcW w:w="5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«Читаем детям о войне»</w:t>
            </w:r>
            <w:r>
              <w:t xml:space="preserve"> 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 xml:space="preserve">Акция </w:t>
            </w:r>
            <w:r>
              <w:t xml:space="preserve"> </w:t>
            </w:r>
          </w:p>
        </w:tc>
        <w:tc>
          <w:tcPr>
            <w:tcW w:w="34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Май</w:t>
            </w:r>
            <w:r>
              <w:t xml:space="preserve"> </w:t>
            </w:r>
          </w:p>
        </w:tc>
      </w:tr>
      <w:tr w:rsidR="008C6D54">
        <w:trPr>
          <w:trHeight w:val="392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" w:right="0" w:firstLine="0"/>
              <w:jc w:val="center"/>
            </w:pPr>
            <w:r>
              <w:t xml:space="preserve">10 </w:t>
            </w:r>
          </w:p>
        </w:tc>
        <w:tc>
          <w:tcPr>
            <w:tcW w:w="5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«Лето –</w:t>
            </w:r>
            <w:r>
              <w:t xml:space="preserve"> </w:t>
            </w:r>
            <w:r>
              <w:t>прекрасная пора»</w:t>
            </w:r>
            <w:r>
              <w:t xml:space="preserve"> 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Развлекательная программа</w:t>
            </w:r>
            <w:r>
              <w:t xml:space="preserve"> </w:t>
            </w:r>
          </w:p>
        </w:tc>
        <w:tc>
          <w:tcPr>
            <w:tcW w:w="34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Июнь, июль, август</w:t>
            </w:r>
            <w:r>
              <w:t xml:space="preserve"> </w:t>
            </w:r>
          </w:p>
        </w:tc>
      </w:tr>
    </w:tbl>
    <w:p w:rsidR="008C6D54" w:rsidRDefault="00C7048E">
      <w:pPr>
        <w:spacing w:after="221" w:line="259" w:lineRule="auto"/>
        <w:ind w:left="52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pStyle w:val="1"/>
        <w:ind w:right="8"/>
      </w:pPr>
      <w:r>
        <w:t>План работы с ДК п.</w:t>
      </w:r>
      <w:r>
        <w:t xml:space="preserve"> </w:t>
      </w:r>
      <w:r>
        <w:t xml:space="preserve">Полдневой    </w:t>
      </w:r>
      <w:r>
        <w:t xml:space="preserve"> </w:t>
      </w:r>
    </w:p>
    <w:tbl>
      <w:tblPr>
        <w:tblStyle w:val="TableGrid"/>
        <w:tblW w:w="15168" w:type="dxa"/>
        <w:tblInd w:w="144" w:type="dxa"/>
        <w:tblCellMar>
          <w:top w:w="11" w:type="dxa"/>
          <w:left w:w="10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00"/>
        <w:gridCol w:w="10635"/>
        <w:gridCol w:w="3433"/>
      </w:tblGrid>
      <w:tr w:rsidR="008C6D54">
        <w:trPr>
          <w:trHeight w:val="396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" w:right="0" w:firstLine="0"/>
              <w:jc w:val="center"/>
            </w:pPr>
            <w:r>
              <w:t xml:space="preserve">1 </w:t>
            </w:r>
          </w:p>
        </w:tc>
        <w:tc>
          <w:tcPr>
            <w:tcW w:w="10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«Во поле береза стояла»</w:t>
            </w:r>
            <w:r>
              <w:t xml:space="preserve"> </w:t>
            </w: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  <w:r>
              <w:t xml:space="preserve"> </w:t>
            </w:r>
          </w:p>
        </w:tc>
      </w:tr>
      <w:tr w:rsidR="008C6D54">
        <w:trPr>
          <w:trHeight w:val="396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" w:right="0" w:firstLine="0"/>
              <w:jc w:val="center"/>
            </w:pPr>
            <w:r>
              <w:t xml:space="preserve">2 </w:t>
            </w:r>
          </w:p>
        </w:tc>
        <w:tc>
          <w:tcPr>
            <w:tcW w:w="10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«Делу –</w:t>
            </w:r>
            <w:r>
              <w:t xml:space="preserve"> </w:t>
            </w:r>
            <w:r>
              <w:t>время, потехе –</w:t>
            </w:r>
            <w:r>
              <w:t xml:space="preserve"> </w:t>
            </w:r>
            <w:r>
              <w:t>час»</w:t>
            </w:r>
            <w:r>
              <w:t xml:space="preserve"> </w:t>
            </w: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Октябрь </w:t>
            </w:r>
            <w:r>
              <w:t xml:space="preserve"> </w:t>
            </w:r>
          </w:p>
        </w:tc>
      </w:tr>
      <w:tr w:rsidR="008C6D54">
        <w:trPr>
          <w:trHeight w:val="400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" w:right="0" w:firstLine="0"/>
              <w:jc w:val="center"/>
            </w:pPr>
            <w:r>
              <w:t xml:space="preserve">3 </w:t>
            </w:r>
          </w:p>
        </w:tc>
        <w:tc>
          <w:tcPr>
            <w:tcW w:w="10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«Друг за дружку держаться –</w:t>
            </w:r>
            <w:r>
              <w:t xml:space="preserve"> </w:t>
            </w:r>
            <w:r>
              <w:t>ничего не боятся»</w:t>
            </w:r>
            <w:r>
              <w:t xml:space="preserve"> </w:t>
            </w: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Ноябрь </w:t>
            </w:r>
            <w:r>
              <w:t xml:space="preserve"> </w:t>
            </w:r>
          </w:p>
        </w:tc>
      </w:tr>
      <w:tr w:rsidR="008C6D54">
        <w:trPr>
          <w:trHeight w:val="396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  <w:tc>
          <w:tcPr>
            <w:tcW w:w="10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«Мой род –моя крепость»</w:t>
            </w:r>
            <w:r>
              <w:t xml:space="preserve"> </w:t>
            </w: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Декабрь</w:t>
            </w:r>
            <w:r>
              <w:t xml:space="preserve"> </w:t>
            </w:r>
          </w:p>
        </w:tc>
      </w:tr>
      <w:tr w:rsidR="008C6D54">
        <w:trPr>
          <w:trHeight w:val="396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  <w:tc>
          <w:tcPr>
            <w:tcW w:w="10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«Масленница»</w:t>
            </w:r>
            <w:r>
              <w:t xml:space="preserve"> </w:t>
            </w: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Март</w:t>
            </w:r>
            <w:r>
              <w:t xml:space="preserve"> </w:t>
            </w:r>
          </w:p>
        </w:tc>
      </w:tr>
      <w:tr w:rsidR="008C6D54">
        <w:trPr>
          <w:trHeight w:val="397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" w:right="0" w:firstLine="0"/>
              <w:jc w:val="center"/>
            </w:pPr>
            <w:r>
              <w:t xml:space="preserve">6 </w:t>
            </w:r>
          </w:p>
        </w:tc>
        <w:tc>
          <w:tcPr>
            <w:tcW w:w="10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«Весна всё живое оживит, разбудит»</w:t>
            </w:r>
            <w:r>
              <w:t xml:space="preserve"> </w:t>
            </w: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Апрель </w:t>
            </w:r>
            <w:r>
              <w:t xml:space="preserve"> </w:t>
            </w:r>
          </w:p>
        </w:tc>
      </w:tr>
      <w:tr w:rsidR="008C6D54">
        <w:trPr>
          <w:trHeight w:val="400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" w:right="0" w:firstLine="0"/>
              <w:jc w:val="center"/>
            </w:pPr>
            <w:r>
              <w:t xml:space="preserve">7 </w:t>
            </w:r>
          </w:p>
        </w:tc>
        <w:tc>
          <w:tcPr>
            <w:tcW w:w="10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«Дружба как солнышко греет»</w:t>
            </w:r>
            <w:r>
              <w:t xml:space="preserve"> </w:t>
            </w: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Май</w:t>
            </w:r>
            <w:r>
              <w:t xml:space="preserve"> </w:t>
            </w:r>
          </w:p>
        </w:tc>
      </w:tr>
      <w:tr w:rsidR="008C6D54">
        <w:trPr>
          <w:trHeight w:val="392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" w:right="0" w:firstLine="0"/>
              <w:jc w:val="center"/>
            </w:pPr>
            <w:r>
              <w:lastRenderedPageBreak/>
              <w:t xml:space="preserve">8 </w:t>
            </w:r>
          </w:p>
        </w:tc>
        <w:tc>
          <w:tcPr>
            <w:tcW w:w="10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«Праздник русской березки»</w:t>
            </w:r>
            <w:r>
              <w:t xml:space="preserve"> </w:t>
            </w:r>
          </w:p>
        </w:tc>
        <w:tc>
          <w:tcPr>
            <w:tcW w:w="3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Июнь </w:t>
            </w:r>
            <w:r>
              <w:t xml:space="preserve"> </w:t>
            </w:r>
          </w:p>
        </w:tc>
      </w:tr>
    </w:tbl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2.5. Способы и направления поддержки детской инициативы.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39"/>
        <w:ind w:left="0" w:right="8" w:firstLine="708"/>
      </w:pPr>
      <w:r>
        <w:t>Для формирования детской инициативности (самостоятельности) образовательная среда выстраивается следующим образом, чтобы дети</w:t>
      </w:r>
      <w:r>
        <w:t xml:space="preserve"> </w:t>
      </w:r>
      <w:r>
        <w:t>могли:</w:t>
      </w:r>
      <w:r>
        <w:t xml:space="preserve"> </w:t>
      </w:r>
    </w:p>
    <w:p w:rsidR="008C6D54" w:rsidRDefault="00C7048E">
      <w:pPr>
        <w:numPr>
          <w:ilvl w:val="0"/>
          <w:numId w:val="10"/>
        </w:numPr>
        <w:spacing w:after="4" w:line="240" w:lineRule="auto"/>
        <w:ind w:right="8" w:hanging="360"/>
      </w:pPr>
      <w:r>
        <w:t>учиться на собственном опыте, экспериментировать с различными</w:t>
      </w:r>
      <w:r>
        <w:t xml:space="preserve"> </w:t>
      </w:r>
      <w:r>
        <w:t>объектами, в том числе с растениями;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изменять или конструи</w:t>
      </w:r>
      <w:r>
        <w:t>ровать игровое пространство в соответствии</w:t>
      </w:r>
      <w:r>
        <w:t xml:space="preserve"> </w:t>
      </w:r>
      <w:r>
        <w:t>с возникающими игровыми ситуациями;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быть автономными в своих действиях и принятии доступных им</w:t>
      </w:r>
      <w:r>
        <w:t xml:space="preserve"> </w:t>
      </w:r>
      <w:r>
        <w:t>решений.</w:t>
      </w: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Организация образовательной среды   </w:t>
      </w:r>
    </w:p>
    <w:p w:rsidR="008C6D54" w:rsidRDefault="00C7048E">
      <w:pPr>
        <w:ind w:left="0" w:right="8" w:firstLine="708"/>
      </w:pPr>
      <w:r>
        <w:t>Среда вариативная, состоит из различных уголков, центров (мастерских, художественных студий, библиотечек, игровых, лабораторий и пр.), которые</w:t>
      </w:r>
      <w:r>
        <w:t xml:space="preserve"> </w:t>
      </w:r>
      <w:r>
        <w:t>дети могут выбирать по собственному желанию. Предметно</w:t>
      </w:r>
      <w:r>
        <w:t>-</w:t>
      </w:r>
      <w:r>
        <w:t>пространственная среда меняется</w:t>
      </w:r>
      <w:r>
        <w:t xml:space="preserve"> </w:t>
      </w:r>
      <w:r>
        <w:t>в соответствии с интересами и проектами детей.</w:t>
      </w: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>Создание ситуаций</w:t>
      </w:r>
      <w:r>
        <w:rPr>
          <w:b/>
          <w:u w:val="single" w:color="000000"/>
        </w:rPr>
        <w:t>,</w:t>
      </w:r>
      <w:r>
        <w:rPr>
          <w:b/>
        </w:rPr>
        <w:t xml:space="preserve"> в которых, дети учатся: </w:t>
      </w:r>
    </w:p>
    <w:p w:rsidR="008C6D54" w:rsidRDefault="00C7048E">
      <w:pPr>
        <w:numPr>
          <w:ilvl w:val="0"/>
          <w:numId w:val="10"/>
        </w:numPr>
        <w:ind w:right="8" w:hanging="360"/>
      </w:pPr>
      <w:r>
        <w:t>при участии взрослого обсуждать важные события со сверстниками;</w:t>
      </w:r>
      <w:r>
        <w:t xml:space="preserve"> </w:t>
      </w:r>
    </w:p>
    <w:p w:rsidR="008C6D54" w:rsidRDefault="00C7048E">
      <w:pPr>
        <w:numPr>
          <w:ilvl w:val="0"/>
          <w:numId w:val="10"/>
        </w:numPr>
        <w:ind w:right="8" w:hanging="360"/>
      </w:pPr>
      <w:r>
        <w:t>оценивать результаты своих действий индивидуально и в малой группе, команде;</w:t>
      </w:r>
      <w:r>
        <w:t xml:space="preserve"> </w:t>
      </w:r>
    </w:p>
    <w:p w:rsidR="008C6D54" w:rsidRDefault="00C7048E">
      <w:pPr>
        <w:numPr>
          <w:ilvl w:val="0"/>
          <w:numId w:val="10"/>
        </w:numPr>
        <w:ind w:right="8" w:hanging="360"/>
      </w:pPr>
      <w:r>
        <w:t>изменять или конструи</w:t>
      </w:r>
      <w:r>
        <w:t>ровать игровое пространство в соответствии с возникающими игровыми ситуациями;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предъявлять и обосновывать свою инициативу (замыслы, предложения и пр.);</w:t>
      </w:r>
      <w:r>
        <w:t xml:space="preserve"> </w:t>
      </w:r>
    </w:p>
    <w:p w:rsidR="008C6D54" w:rsidRDefault="00C7048E">
      <w:pPr>
        <w:numPr>
          <w:ilvl w:val="0"/>
          <w:numId w:val="10"/>
        </w:numPr>
        <w:ind w:right="8" w:hanging="360"/>
      </w:pPr>
      <w:r>
        <w:t>оценивать результаты своих действий индивидуально и в малой группе, команде.</w:t>
      </w: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>Для поддержки детской и</w:t>
      </w:r>
      <w:r>
        <w:rPr>
          <w:b/>
        </w:rPr>
        <w:t xml:space="preserve">нициативы педагог должен учитывать следующие условия:   </w:t>
      </w:r>
    </w:p>
    <w:p w:rsidR="008C6D54" w:rsidRDefault="00C7048E">
      <w:pPr>
        <w:numPr>
          <w:ilvl w:val="0"/>
          <w:numId w:val="10"/>
        </w:numPr>
        <w:spacing w:after="39"/>
        <w:ind w:right="8" w:hanging="360"/>
      </w:pPr>
      <w:r>
        <w:t>уделять внимание развитию детского интереса к окружающему миру, поощрять</w:t>
      </w:r>
      <w:r>
        <w:t xml:space="preserve"> </w:t>
      </w:r>
      <w:r>
        <w:t>желание ребенка получать новые</w:t>
      </w:r>
      <w:r>
        <w:t xml:space="preserve"> </w:t>
      </w:r>
      <w:r>
        <w:t>знания и умения, осуществлять деятельностные пробы в соответствии со своими интересами, задават</w:t>
      </w:r>
      <w:r>
        <w:t>ь познавательные</w:t>
      </w:r>
      <w:r>
        <w:t xml:space="preserve"> </w:t>
      </w:r>
      <w:r>
        <w:t>вопросы;</w:t>
      </w:r>
      <w:r>
        <w:t xml:space="preserve"> </w:t>
      </w:r>
    </w:p>
    <w:p w:rsidR="008C6D54" w:rsidRDefault="00C7048E">
      <w:pPr>
        <w:numPr>
          <w:ilvl w:val="0"/>
          <w:numId w:val="10"/>
        </w:numPr>
        <w:spacing w:after="39"/>
        <w:ind w:right="8" w:hanging="360"/>
      </w:pPr>
      <w:r>
        <w:t>организовывать ситуации, способствующие активизации личного опыта ребенка</w:t>
      </w:r>
      <w:r>
        <w:t xml:space="preserve"> </w:t>
      </w:r>
      <w:r>
        <w:t>в деятельности, побуждающие детей к</w:t>
      </w:r>
      <w:r>
        <w:t xml:space="preserve"> </w:t>
      </w:r>
      <w:r>
        <w:t>применению знаний, умений при выборе способов деятельности;</w:t>
      </w:r>
      <w:r>
        <w:t xml:space="preserve"> </w:t>
      </w:r>
    </w:p>
    <w:p w:rsidR="008C6D54" w:rsidRDefault="00C7048E">
      <w:pPr>
        <w:numPr>
          <w:ilvl w:val="0"/>
          <w:numId w:val="10"/>
        </w:numPr>
        <w:spacing w:after="39"/>
        <w:ind w:right="8" w:hanging="360"/>
      </w:pPr>
      <w:r>
        <w:t>расширять и усложнять в соответствии с возможностями и осо</w:t>
      </w:r>
      <w:r>
        <w:t>бенностями развития</w:t>
      </w:r>
      <w:r>
        <w:t xml:space="preserve"> </w:t>
      </w:r>
      <w:r>
        <w:t>детей область задач, которые ребенок способен и желает решить самостоятельно, уделять внимание таким</w:t>
      </w:r>
      <w:r>
        <w:t xml:space="preserve"> </w:t>
      </w:r>
      <w:r>
        <w:t xml:space="preserve">задачам, которые способствуют активизации у ребенка творчества, сообразительности, поиска новых подходов;  </w:t>
      </w:r>
      <w:r>
        <w:t xml:space="preserve"> </w:t>
      </w:r>
    </w:p>
    <w:p w:rsidR="008C6D54" w:rsidRDefault="00C7048E">
      <w:pPr>
        <w:numPr>
          <w:ilvl w:val="0"/>
          <w:numId w:val="10"/>
        </w:numPr>
        <w:spacing w:after="39"/>
        <w:ind w:right="8" w:hanging="360"/>
      </w:pPr>
      <w:r>
        <w:t>поощрять проявление детско</w:t>
      </w:r>
      <w:r>
        <w:t>й инициативы в течение всего дня пребывания</w:t>
      </w:r>
      <w:r>
        <w:t xml:space="preserve"> </w:t>
      </w:r>
      <w:r>
        <w:t>ребенка в ДОО, используя приемы поддержки, одобрения, похвалы;</w:t>
      </w:r>
      <w:r>
        <w:t xml:space="preserve"> </w:t>
      </w:r>
    </w:p>
    <w:p w:rsidR="008C6D54" w:rsidRDefault="00C7048E">
      <w:pPr>
        <w:numPr>
          <w:ilvl w:val="0"/>
          <w:numId w:val="10"/>
        </w:numPr>
        <w:spacing w:after="38"/>
        <w:ind w:right="8" w:hanging="360"/>
      </w:pPr>
      <w:r>
        <w:lastRenderedPageBreak/>
        <w:t>создавать условия для развития произвольности в деятельности, использовать игры и упражнения, направленные на тренировку волевых усилий, поддержку г</w:t>
      </w:r>
      <w:r>
        <w:t>отовности</w:t>
      </w:r>
      <w:r>
        <w:t xml:space="preserve"> </w:t>
      </w:r>
      <w:r>
        <w:t xml:space="preserve">и желания ребенка преодолевать трудности, доводить деятельность до результата;  </w:t>
      </w:r>
      <w:r>
        <w:t xml:space="preserve"> </w:t>
      </w:r>
    </w:p>
    <w:p w:rsidR="008C6D54" w:rsidRDefault="00C7048E">
      <w:pPr>
        <w:numPr>
          <w:ilvl w:val="0"/>
          <w:numId w:val="10"/>
        </w:numPr>
        <w:spacing w:after="45" w:line="240" w:lineRule="auto"/>
        <w:ind w:right="8" w:hanging="360"/>
      </w:pPr>
      <w:r>
        <w:t>поощрять и поддерживать желание детей получить результат деятельности, обращать внимание на важность стремление к качественному результату, подсказывать</w:t>
      </w:r>
      <w:r>
        <w:t xml:space="preserve"> </w:t>
      </w:r>
      <w:r>
        <w:t>ребенку, пр</w:t>
      </w:r>
      <w:r>
        <w:t>оявляющему небрежность</w:t>
      </w:r>
      <w:r>
        <w:t xml:space="preserve"> </w:t>
      </w:r>
      <w:r>
        <w:t>и равнодушие к результату, как</w:t>
      </w:r>
      <w:r>
        <w:t xml:space="preserve"> </w:t>
      </w:r>
      <w:r>
        <w:t>можно довести дело до конца, какие приемы можно использовать, чтобы проверить качество</w:t>
      </w:r>
      <w:r>
        <w:t xml:space="preserve"> </w:t>
      </w:r>
      <w:r>
        <w:t xml:space="preserve">своего результата;   </w:t>
      </w:r>
      <w:r>
        <w:t xml:space="preserve"> </w:t>
      </w:r>
    </w:p>
    <w:p w:rsidR="008C6D54" w:rsidRDefault="00C7048E">
      <w:pPr>
        <w:numPr>
          <w:ilvl w:val="0"/>
          <w:numId w:val="10"/>
        </w:numPr>
        <w:spacing w:after="46" w:line="240" w:lineRule="auto"/>
        <w:ind w:right="8" w:hanging="360"/>
      </w:pPr>
      <w:r>
        <w:t>внимательно наблюдать за процессом самостоятельной деятельности детей, в случае необходимост</w:t>
      </w:r>
      <w:r>
        <w:t>и оказывать детям помощь, но стремиться к ее дозированию.</w:t>
      </w:r>
      <w:r>
        <w:t xml:space="preserve"> </w:t>
      </w:r>
      <w:r>
        <w:t>Если ребенок испытывает сложности при решении уже знакомой ему задачи, когда изменилась</w:t>
      </w:r>
      <w:r>
        <w:t xml:space="preserve"> </w:t>
      </w:r>
      <w:r>
        <w:t>обстановка или иные условия деятельности, то целесообразно и достаточно</w:t>
      </w:r>
      <w:r>
        <w:t xml:space="preserve"> </w:t>
      </w:r>
      <w:r>
        <w:t>использовать приемы наводящих вопросов, активизировать собственную активность</w:t>
      </w:r>
      <w:r>
        <w:t xml:space="preserve"> </w:t>
      </w:r>
      <w:r>
        <w:t>и смекалку ребенка, намекнуть, посоветовать вспомнить, как он действовал</w:t>
      </w:r>
      <w:r>
        <w:t xml:space="preserve"> </w:t>
      </w:r>
      <w:r>
        <w:t xml:space="preserve">в аналогичном случае;  </w:t>
      </w:r>
      <w:r>
        <w:t xml:space="preserve"> </w:t>
      </w:r>
    </w:p>
    <w:p w:rsidR="008C6D54" w:rsidRDefault="00C7048E">
      <w:pPr>
        <w:numPr>
          <w:ilvl w:val="0"/>
          <w:numId w:val="10"/>
        </w:numPr>
        <w:spacing w:after="4" w:line="240" w:lineRule="auto"/>
        <w:ind w:right="8" w:hanging="360"/>
      </w:pPr>
      <w:r>
        <w:t>поддерживать у детей чувство</w:t>
      </w:r>
      <w:r>
        <w:t xml:space="preserve"> </w:t>
      </w:r>
      <w:r>
        <w:t>гордости и радости от успешных</w:t>
      </w:r>
      <w:r>
        <w:t xml:space="preserve"> </w:t>
      </w:r>
      <w:r>
        <w:t>самостоятельных действий, подчеркивать рост возможностей и достижений каждого ребенка, побуждать к проявлению инициативы и</w:t>
      </w:r>
      <w:r>
        <w:t xml:space="preserve"> </w:t>
      </w:r>
      <w:r>
        <w:t>творчества через использование</w:t>
      </w:r>
      <w:r>
        <w:t xml:space="preserve"> </w:t>
      </w:r>
      <w:r>
        <w:t xml:space="preserve">приемов похвалы, одобрения, восхищения. </w:t>
      </w:r>
      <w:r>
        <w:t xml:space="preserve"> </w:t>
      </w:r>
    </w:p>
    <w:p w:rsidR="008C6D54" w:rsidRDefault="00C7048E">
      <w:pPr>
        <w:ind w:left="0" w:right="8" w:firstLine="708"/>
      </w:pPr>
      <w:r>
        <w:t>Дети пяти</w:t>
      </w:r>
      <w:r>
        <w:t>-</w:t>
      </w:r>
      <w:r>
        <w:t>семи лет имеют яркую потребность в самоутверждении</w:t>
      </w:r>
      <w:r>
        <w:t xml:space="preserve"> и признании со стороны взрослых. Поэтому педагогу важно обратить внимание на те педагогические условия, которые развивают детскую самостоятельность, инициативу и творчество. Для этого педагог создает ситуации, активизирующие желание детей</w:t>
      </w:r>
      <w:r>
        <w:t xml:space="preserve"> </w:t>
      </w:r>
      <w:r>
        <w:t>применять свои з</w:t>
      </w:r>
      <w:r>
        <w:t>нания и умения, имеющийся опыт для самостоятельного решения задач. Он регулярно поощряет стремление к самостоятельности, старается определять для детей все более сложные задачи,</w:t>
      </w:r>
      <w:r>
        <w:t xml:space="preserve"> </w:t>
      </w:r>
      <w:r>
        <w:t>активизируя их усилия, развивая произвольные умения и волю, постоянно поддержи</w:t>
      </w:r>
      <w:r>
        <w:t>вает желание преодолевать трудности и поощряет ребенка за стремление к таким</w:t>
      </w:r>
      <w:r>
        <w:t xml:space="preserve"> </w:t>
      </w:r>
      <w:r>
        <w:t>действиям, нацеливает на поиск новых, творческих решений возникших</w:t>
      </w:r>
      <w:r>
        <w:t xml:space="preserve"> </w:t>
      </w:r>
      <w:r>
        <w:t>затруднений.</w:t>
      </w:r>
      <w:r>
        <w:t xml:space="preserve"> </w:t>
      </w:r>
    </w:p>
    <w:p w:rsidR="008C6D54" w:rsidRDefault="00C7048E">
      <w:pPr>
        <w:ind w:left="0" w:right="8" w:firstLine="708"/>
      </w:pPr>
      <w:r>
        <w:t>Педагог уделяет особое внимание обогащению РППС, обеспечивающей поддержку</w:t>
      </w:r>
      <w:r>
        <w:t xml:space="preserve"> </w:t>
      </w:r>
      <w:r>
        <w:t xml:space="preserve">инициативности ребенка. </w:t>
      </w:r>
      <w:r>
        <w:t>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 письма –</w:t>
      </w:r>
      <w:r>
        <w:t xml:space="preserve"> </w:t>
      </w:r>
      <w:r>
        <w:t>схем</w:t>
      </w:r>
      <w:r>
        <w:t>ы, новые таинственные</w:t>
      </w:r>
      <w:r>
        <w:t xml:space="preserve"> </w:t>
      </w:r>
      <w:r>
        <w:t>книги и пр.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</w:t>
      </w:r>
      <w:r>
        <w:t xml:space="preserve"> </w:t>
      </w:r>
      <w:r>
        <w:t xml:space="preserve">радость открытия и познания.  </w:t>
      </w:r>
      <w: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2.6. Особенности взаимодействия с </w:t>
      </w:r>
      <w:r>
        <w:rPr>
          <w:b/>
        </w:rPr>
        <w:t xml:space="preserve">семьями воспитанников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ind w:left="0" w:right="8" w:firstLine="708"/>
      </w:pPr>
      <w:r>
        <w:t>Ведущая цель —</w:t>
      </w:r>
      <w:r>
        <w:t xml:space="preserve"> </w:t>
      </w:r>
      <w:r>
        <w:t>создание необходимых условий для формирования</w:t>
      </w:r>
      <w:r>
        <w:t xml:space="preserve"> </w:t>
      </w:r>
      <w:r>
        <w:t>ответственных взаимоотношений с семьями воспитанников и развития</w:t>
      </w:r>
      <w:r>
        <w:t xml:space="preserve"> </w:t>
      </w:r>
      <w:r>
        <w:t>компетентности родителей (способности разрешать разные типы социальнo</w:t>
      </w:r>
      <w:r>
        <w:t>-</w:t>
      </w:r>
      <w:r>
        <w:t xml:space="preserve">педагогических ситуаций, связанных </w:t>
      </w:r>
      <w:r>
        <w:t>с воспитанием ребенка); обеспечение права родителей на уважение и понимание, на участие в жизни</w:t>
      </w:r>
      <w:r>
        <w:t xml:space="preserve"> </w:t>
      </w:r>
      <w:r>
        <w:t>детского сада.</w:t>
      </w: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Главными целями взаимодействия педагогического коллектива ДОО с семьями обучающихся дошкольного возраста являются:    </w:t>
      </w:r>
    </w:p>
    <w:p w:rsidR="008C6D54" w:rsidRDefault="00C7048E">
      <w:pPr>
        <w:numPr>
          <w:ilvl w:val="0"/>
          <w:numId w:val="10"/>
        </w:numPr>
        <w:spacing w:after="39"/>
        <w:ind w:right="8" w:hanging="360"/>
      </w:pPr>
      <w:r>
        <w:t>обеспечение психолого –</w:t>
      </w:r>
      <w:r>
        <w:t xml:space="preserve"> </w:t>
      </w:r>
      <w:r>
        <w:t>п</w:t>
      </w:r>
      <w:r>
        <w:t>едагогической поддержки семьи и повышение</w:t>
      </w:r>
      <w:r>
        <w:t xml:space="preserve"> </w:t>
      </w:r>
      <w:r>
        <w:t>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возраста;</w:t>
      </w:r>
      <w:r>
        <w:t xml:space="preserve"> </w:t>
      </w:r>
    </w:p>
    <w:p w:rsidR="008C6D54" w:rsidRDefault="00C7048E">
      <w:pPr>
        <w:numPr>
          <w:ilvl w:val="0"/>
          <w:numId w:val="10"/>
        </w:numPr>
        <w:ind w:right="8" w:hanging="360"/>
      </w:pPr>
      <w:r>
        <w:t>обеспечение единства подходов к воспитанию и обучению де</w:t>
      </w:r>
      <w:r>
        <w:t>тей в условиях</w:t>
      </w:r>
      <w:r>
        <w:t xml:space="preserve"> </w:t>
      </w:r>
      <w:r>
        <w:t xml:space="preserve">ДОО и семьи; повышение воспитательного потенциала семьи.  </w:t>
      </w: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Достижение этих целей должно осуществляться через решение основных задач:   </w:t>
      </w:r>
    </w:p>
    <w:p w:rsidR="008C6D54" w:rsidRDefault="00C7048E">
      <w:pPr>
        <w:numPr>
          <w:ilvl w:val="0"/>
          <w:numId w:val="10"/>
        </w:numPr>
        <w:spacing w:after="46" w:line="240" w:lineRule="auto"/>
        <w:ind w:right="8" w:hanging="360"/>
      </w:pPr>
      <w:r>
        <w:lastRenderedPageBreak/>
        <w:t>информирование родителей (законных представителей) и общественность относительно целей ДО, общих для все</w:t>
      </w:r>
      <w:r>
        <w:t>го образовательного пространства РФ, о</w:t>
      </w:r>
      <w:r>
        <w:t xml:space="preserve"> </w:t>
      </w:r>
      <w:r>
        <w:t xml:space="preserve">мерах господдержки семьям, имеющим детей дошкольного возраста, а также об образовательной программе, реализуемой в ДОО;  </w:t>
      </w:r>
      <w:r>
        <w:t xml:space="preserve"> </w:t>
      </w:r>
    </w:p>
    <w:p w:rsidR="008C6D54" w:rsidRDefault="00C7048E">
      <w:pPr>
        <w:numPr>
          <w:ilvl w:val="0"/>
          <w:numId w:val="10"/>
        </w:numPr>
        <w:spacing w:after="39"/>
        <w:ind w:right="8" w:hanging="360"/>
      </w:pPr>
      <w:r>
        <w:t>просвещение родителей, повышение их правовой, психолого</w:t>
      </w:r>
      <w:r>
        <w:t>-</w:t>
      </w:r>
      <w:r>
        <w:t>педагогической компетентности</w:t>
      </w:r>
      <w:r>
        <w:t xml:space="preserve"> </w:t>
      </w:r>
      <w:r>
        <w:t>в вопрос</w:t>
      </w:r>
      <w:r>
        <w:t>ах охраны и укрепления здоровья, развития и образования детей;</w:t>
      </w:r>
      <w:r>
        <w:t xml:space="preserve"> </w:t>
      </w:r>
    </w:p>
    <w:p w:rsidR="008C6D54" w:rsidRDefault="00C7048E">
      <w:pPr>
        <w:numPr>
          <w:ilvl w:val="0"/>
          <w:numId w:val="10"/>
        </w:numPr>
        <w:ind w:right="8" w:hanging="360"/>
      </w:pPr>
      <w:r>
        <w:t>способствование развитию ответственного и осознанного родительства как базовой основы благополучия семьи;</w:t>
      </w:r>
      <w:r>
        <w:t xml:space="preserve"> </w:t>
      </w:r>
    </w:p>
    <w:p w:rsidR="008C6D54" w:rsidRDefault="00C7048E">
      <w:pPr>
        <w:numPr>
          <w:ilvl w:val="0"/>
          <w:numId w:val="10"/>
        </w:numPr>
        <w:spacing w:after="4" w:line="240" w:lineRule="auto"/>
        <w:ind w:right="8" w:hanging="360"/>
      </w:pPr>
      <w:r>
        <w:t>построение взаимодействия в форме</w:t>
      </w:r>
      <w:r>
        <w:t xml:space="preserve"> </w:t>
      </w:r>
      <w:r>
        <w:t>сотрудничества и установления партнёрских отношений с родителями (законными представителями) детей</w:t>
      </w:r>
      <w:r>
        <w:t xml:space="preserve"> </w:t>
      </w:r>
      <w:r>
        <w:t>младенческого, раннего и дошкольного</w:t>
      </w:r>
      <w:r>
        <w:t xml:space="preserve"> </w:t>
      </w:r>
      <w:r>
        <w:t>возраста для решения образовательных</w:t>
      </w:r>
      <w:r>
        <w:t xml:space="preserve"> </w:t>
      </w:r>
      <w:r>
        <w:t xml:space="preserve">задач;  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вовлечение родителей (законных представителей) в образовательный процесс</w:t>
      </w:r>
      <w:r>
        <w:t xml:space="preserve">.   </w:t>
      </w: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Построение взаимодействия с родителями (законными представителями) должно придерживаться следующих принципов:   </w:t>
      </w:r>
    </w:p>
    <w:p w:rsidR="008C6D54" w:rsidRDefault="00C7048E">
      <w:pPr>
        <w:numPr>
          <w:ilvl w:val="0"/>
          <w:numId w:val="10"/>
        </w:numPr>
        <w:spacing w:after="45" w:line="240" w:lineRule="auto"/>
        <w:ind w:right="8" w:hanging="360"/>
      </w:pPr>
      <w:r>
        <w:t xml:space="preserve">приоритет семьи в воспитании, обучении и развитии ребенка: в соответствии с Законом об образовании у родителей (законных представителей) </w:t>
      </w:r>
      <w:r>
        <w:t>обучающихся не только есть преимущественное право на обучение и воспитание детей, но именно</w:t>
      </w:r>
      <w:r>
        <w:t xml:space="preserve"> </w:t>
      </w:r>
      <w:r>
        <w:t xml:space="preserve">они обязаны заложить основы физического, нравственного и интеллектуального развития личности ребенка; </w:t>
      </w:r>
      <w:r>
        <w:t xml:space="preserve"> </w:t>
      </w:r>
    </w:p>
    <w:p w:rsidR="008C6D54" w:rsidRDefault="00C7048E">
      <w:pPr>
        <w:numPr>
          <w:ilvl w:val="0"/>
          <w:numId w:val="10"/>
        </w:numPr>
        <w:spacing w:after="39"/>
        <w:ind w:right="8" w:hanging="360"/>
      </w:pPr>
      <w:r>
        <w:t>открытость: для родителей (законных представителей) должна б</w:t>
      </w:r>
      <w:r>
        <w:t>ыть доступна актуальная информация об особенностях пребывания ребенка в группе;</w:t>
      </w:r>
      <w:r>
        <w:t xml:space="preserve"> </w:t>
      </w:r>
    </w:p>
    <w:p w:rsidR="008C6D54" w:rsidRDefault="00C7048E">
      <w:pPr>
        <w:numPr>
          <w:ilvl w:val="0"/>
          <w:numId w:val="10"/>
        </w:numPr>
        <w:ind w:right="8" w:hanging="360"/>
      </w:pPr>
      <w:r>
        <w:t>каждому из родителей</w:t>
      </w:r>
      <w:r>
        <w:t xml:space="preserve"> </w:t>
      </w:r>
      <w:r>
        <w:t>(законных представителей) должен быть предоставлен свободный доступ в</w:t>
      </w:r>
      <w:r>
        <w:t xml:space="preserve"> </w:t>
      </w:r>
      <w:r>
        <w:t xml:space="preserve">ДОО; </w:t>
      </w:r>
      <w:r>
        <w:t xml:space="preserve"> </w:t>
      </w:r>
    </w:p>
    <w:p w:rsidR="008C6D54" w:rsidRDefault="00C7048E">
      <w:pPr>
        <w:numPr>
          <w:ilvl w:val="0"/>
          <w:numId w:val="10"/>
        </w:numPr>
        <w:ind w:right="8" w:hanging="360"/>
      </w:pPr>
      <w:r>
        <w:t>между педагогическими работниками и родителями необходим обмен информацией об</w:t>
      </w:r>
      <w:r>
        <w:t xml:space="preserve"> особенностях развития ребенка в ДОО и семье;</w:t>
      </w:r>
      <w:r>
        <w:t xml:space="preserve"> </w:t>
      </w:r>
    </w:p>
    <w:p w:rsidR="008C6D54" w:rsidRDefault="00C7048E">
      <w:pPr>
        <w:numPr>
          <w:ilvl w:val="0"/>
          <w:numId w:val="10"/>
        </w:numPr>
        <w:spacing w:after="46" w:line="240" w:lineRule="auto"/>
        <w:ind w:right="8" w:hanging="360"/>
      </w:pPr>
      <w:r>
        <w:t xml:space="preserve">взаимное доверие, уважение и доброжелательность во взаимоотношениях педагогов и родителей: при взаимодействии педагогу необходимо придерживаться этики и культурных правил общения, проявлять позитивный настрой </w:t>
      </w:r>
      <w:r>
        <w:t>на общение и</w:t>
      </w:r>
      <w:r>
        <w:t xml:space="preserve"> </w:t>
      </w:r>
      <w:r>
        <w:t>сотрудничество с родителями (законными представителями);</w:t>
      </w:r>
      <w:r>
        <w:t xml:space="preserve"> </w:t>
      </w:r>
    </w:p>
    <w:p w:rsidR="008C6D54" w:rsidRDefault="00C7048E">
      <w:pPr>
        <w:numPr>
          <w:ilvl w:val="0"/>
          <w:numId w:val="10"/>
        </w:numPr>
        <w:ind w:right="8" w:hanging="360"/>
      </w:pPr>
      <w:r>
        <w:t>важно этично и разумно</w:t>
      </w:r>
      <w:r>
        <w:t xml:space="preserve"> </w:t>
      </w:r>
      <w:r>
        <w:t>использовать полученную информацию</w:t>
      </w:r>
      <w:r>
        <w:t xml:space="preserve"> </w:t>
      </w:r>
      <w:r>
        <w:t xml:space="preserve">как со стороны педагогов, так и со стороны родителей в интересах детей;  </w:t>
      </w:r>
      <w:r>
        <w:t xml:space="preserve"> </w:t>
      </w:r>
    </w:p>
    <w:p w:rsidR="008C6D54" w:rsidRDefault="00C7048E">
      <w:pPr>
        <w:numPr>
          <w:ilvl w:val="0"/>
          <w:numId w:val="10"/>
        </w:numPr>
        <w:spacing w:after="4" w:line="240" w:lineRule="auto"/>
        <w:ind w:right="8" w:hanging="360"/>
      </w:pPr>
      <w:r>
        <w:t>индивидуально</w:t>
      </w:r>
      <w:r>
        <w:t>-</w:t>
      </w:r>
      <w:r>
        <w:t>дифференцированный подход к каждой сем</w:t>
      </w:r>
      <w:r>
        <w:t>ье: при взаимодействии необходимо учитывать особенности семейного воспитания, потребности</w:t>
      </w:r>
      <w:r>
        <w:t xml:space="preserve"> </w:t>
      </w:r>
      <w:r>
        <w:t>родителей в отношении образования ребенка, отношение к педагогу и</w:t>
      </w:r>
      <w:r>
        <w:t xml:space="preserve"> </w:t>
      </w:r>
      <w:r>
        <w:t>ДОО, проводимым мероприятиям;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возможности включения родителей в совместное решение</w:t>
      </w:r>
      <w:r>
        <w:t xml:space="preserve"> </w:t>
      </w:r>
      <w:r>
        <w:t>образовательных</w:t>
      </w:r>
      <w:r>
        <w:t xml:space="preserve"> задач;</w:t>
      </w:r>
      <w:r>
        <w:t xml:space="preserve"> </w:t>
      </w:r>
    </w:p>
    <w:p w:rsidR="008C6D54" w:rsidRDefault="00C7048E">
      <w:pPr>
        <w:numPr>
          <w:ilvl w:val="0"/>
          <w:numId w:val="10"/>
        </w:numPr>
        <w:spacing w:after="4" w:line="240" w:lineRule="auto"/>
        <w:ind w:right="8" w:hanging="360"/>
      </w:pPr>
      <w:r>
        <w:t>возрастосообразность: при планировании и осуществлении взаимодействия необходимо учитывать особенности и характер отношений ребенка с родителями, прежде всего, с матерью (преимущественно для детей младенческого и раннего возраста), обусловленные в</w:t>
      </w:r>
      <w:r>
        <w:t xml:space="preserve">озрастными особенностями развития детей.  </w:t>
      </w:r>
      <w:r>
        <w:t xml:space="preserve"> </w:t>
      </w:r>
    </w:p>
    <w:p w:rsidR="008C6D54" w:rsidRDefault="00C7048E">
      <w:pPr>
        <w:spacing w:after="13" w:line="249" w:lineRule="auto"/>
        <w:ind w:left="0" w:right="0" w:firstLine="708"/>
        <w:jc w:val="left"/>
      </w:pPr>
      <w:r>
        <w:rPr>
          <w:b/>
        </w:rPr>
        <w:t xml:space="preserve">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направлениям:   </w:t>
      </w:r>
    </w:p>
    <w:p w:rsidR="008C6D54" w:rsidRDefault="00C7048E">
      <w:pPr>
        <w:numPr>
          <w:ilvl w:val="2"/>
          <w:numId w:val="11"/>
        </w:numPr>
        <w:ind w:right="8" w:firstLine="708"/>
      </w:pPr>
      <w:r>
        <w:t>Диагностико</w:t>
      </w:r>
      <w:r>
        <w:t>-</w:t>
      </w:r>
      <w:r>
        <w:t xml:space="preserve">аналитическое ‒ получение и </w:t>
      </w:r>
      <w:r>
        <w:t>анализ данных о семье каждого  обучающегося, ее запросах в отношении охраны здоровья и развития ребенка; об уровне</w:t>
      </w:r>
      <w:r>
        <w:t xml:space="preserve"> </w:t>
      </w:r>
      <w:r>
        <w:t>психолого</w:t>
      </w:r>
      <w:r>
        <w:t>-</w:t>
      </w:r>
      <w:r>
        <w:t>педагогической компетентности родителей; а также планирование работы</w:t>
      </w:r>
      <w:r>
        <w:t xml:space="preserve"> </w:t>
      </w:r>
      <w:r>
        <w:t>с семьей с учетом результатов проведенного анализа; согласован</w:t>
      </w:r>
      <w:r>
        <w:t>ие воспитательных</w:t>
      </w:r>
      <w:r>
        <w:t xml:space="preserve"> </w:t>
      </w:r>
      <w:r>
        <w:t xml:space="preserve">задач.   </w:t>
      </w:r>
      <w:r>
        <w:t xml:space="preserve"> </w:t>
      </w:r>
    </w:p>
    <w:p w:rsidR="008C6D54" w:rsidRDefault="00C7048E">
      <w:pPr>
        <w:numPr>
          <w:ilvl w:val="2"/>
          <w:numId w:val="11"/>
        </w:numPr>
        <w:ind w:right="8" w:firstLine="708"/>
      </w:pPr>
      <w:r>
        <w:lastRenderedPageBreak/>
        <w:t>Просветительское –</w:t>
      </w:r>
      <w:r>
        <w:t xml:space="preserve"> </w:t>
      </w:r>
      <w:r>
        <w:t xml:space="preserve">просвещение родителей (законных представителей)  по  вопросам особенностей психофизиологического и психического развития детей  младенческого, раннего и дошкольного возрастов; выбора эффективных методов  обучения и воспитания детей определенного возраста; </w:t>
      </w:r>
      <w:r>
        <w:t>ознакомление с актуальной  информацией о государственной политике в области ДО, включая информирование  о мерах господдержки семьям с детьми дошкольного возраста; информирование об  особенностях реализуемой в ДОО образовательной программы; условиях  пребыв</w:t>
      </w:r>
      <w:r>
        <w:t xml:space="preserve">ания ребенка в группе ДОО; содержании и методах образовательной работы  с детьми.   </w:t>
      </w:r>
      <w:r>
        <w:t xml:space="preserve"> </w:t>
      </w:r>
    </w:p>
    <w:p w:rsidR="008C6D54" w:rsidRDefault="00C7048E">
      <w:pPr>
        <w:numPr>
          <w:ilvl w:val="2"/>
          <w:numId w:val="11"/>
        </w:numPr>
        <w:ind w:right="8" w:firstLine="708"/>
      </w:pPr>
      <w:r>
        <w:t>Консультационное ‒ консультирование родителей по вопросам их  взаимодействия с  ребенком, преодоления возникающих проблем воспитания и  обучения детей, в том числе с ООП в условиях семьи; особенностей поведения и  взаимодействия ребенка со сверстниками и п</w:t>
      </w:r>
      <w:r>
        <w:t xml:space="preserve">едагогом; возникающих проблемных  ситуациях; способам воспитания и построения продуктивного взаимодействия с  детьми младенческого, раннего и дошкольного возрастов; способам организации и  участия в детских деятельностях, образовательном процессе и др.   </w:t>
      </w:r>
      <w:r>
        <w:t xml:space="preserve"> </w:t>
      </w:r>
    </w:p>
    <w:p w:rsidR="008C6D54" w:rsidRDefault="00C7048E">
      <w:pPr>
        <w:ind w:left="0" w:right="8" w:firstLine="708"/>
      </w:pPr>
      <w:r>
        <w:t>Направления деятельности педагога реализуются в разных формах (групповых и/или индивидуальных) посредством различных методов, приемов и способов взаимодействия</w:t>
      </w:r>
      <w:r>
        <w:t xml:space="preserve"> </w:t>
      </w:r>
      <w:r>
        <w:t xml:space="preserve">с родителями (законными представителями):  </w:t>
      </w: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>Основными формами взаимодействия с семьями воспита</w:t>
      </w:r>
      <w:r>
        <w:rPr>
          <w:b/>
        </w:rPr>
        <w:t xml:space="preserve">нников являются:  </w:t>
      </w:r>
    </w:p>
    <w:p w:rsidR="008C6D54" w:rsidRDefault="00C7048E">
      <w:pPr>
        <w:numPr>
          <w:ilvl w:val="0"/>
          <w:numId w:val="10"/>
        </w:numPr>
        <w:ind w:right="8" w:hanging="360"/>
      </w:pPr>
      <w:r>
        <w:t xml:space="preserve">персональная выставка ребенка; </w:t>
      </w:r>
      <w:r>
        <w:t xml:space="preserve"> </w:t>
      </w:r>
    </w:p>
    <w:p w:rsidR="008C6D54" w:rsidRDefault="00C7048E">
      <w:pPr>
        <w:numPr>
          <w:ilvl w:val="0"/>
          <w:numId w:val="10"/>
        </w:numPr>
        <w:ind w:right="8" w:hanging="360"/>
      </w:pPr>
      <w:r>
        <w:t>консультации;</w:t>
      </w:r>
      <w:r>
        <w:t xml:space="preserve"> </w:t>
      </w:r>
    </w:p>
    <w:p w:rsidR="008C6D54" w:rsidRDefault="00C7048E">
      <w:pPr>
        <w:numPr>
          <w:ilvl w:val="0"/>
          <w:numId w:val="10"/>
        </w:numPr>
        <w:ind w:right="8" w:hanging="360"/>
      </w:pPr>
      <w:r>
        <w:t>родительские собрания;</w:t>
      </w:r>
      <w:r>
        <w:t xml:space="preserve"> </w:t>
      </w:r>
    </w:p>
    <w:p w:rsidR="008C6D54" w:rsidRDefault="00C7048E">
      <w:pPr>
        <w:numPr>
          <w:ilvl w:val="0"/>
          <w:numId w:val="10"/>
        </w:numPr>
        <w:ind w:right="8" w:hanging="360"/>
      </w:pPr>
      <w:r>
        <w:t>выставка достижений семьи;</w:t>
      </w:r>
      <w:r>
        <w:t xml:space="preserve"> </w:t>
      </w:r>
    </w:p>
    <w:p w:rsidR="008C6D54" w:rsidRDefault="00C7048E">
      <w:pPr>
        <w:numPr>
          <w:ilvl w:val="0"/>
          <w:numId w:val="10"/>
        </w:numPr>
        <w:ind w:right="8" w:hanging="360"/>
      </w:pPr>
      <w:r>
        <w:t>выставка семейного творчества;</w:t>
      </w:r>
      <w:r>
        <w:t xml:space="preserve"> </w:t>
      </w:r>
    </w:p>
    <w:p w:rsidR="008C6D54" w:rsidRDefault="00C7048E">
      <w:pPr>
        <w:numPr>
          <w:ilvl w:val="0"/>
          <w:numId w:val="10"/>
        </w:numPr>
        <w:spacing w:after="38"/>
        <w:ind w:right="8" w:hanging="360"/>
      </w:pPr>
      <w:r>
        <w:t>семейный праздник в детском саду День матери, День отца, Новый год, День Победы, Международный День семьи</w:t>
      </w:r>
      <w:r>
        <w:t>, Всероссийский День семьи, любви и верности, Папа, мама, я –</w:t>
      </w:r>
      <w:r>
        <w:t xml:space="preserve"> </w:t>
      </w:r>
      <w:r>
        <w:t>спортивная семья;</w:t>
      </w:r>
      <w:r>
        <w:t xml:space="preserve"> </w:t>
      </w:r>
    </w:p>
    <w:p w:rsidR="008C6D54" w:rsidRDefault="00C7048E">
      <w:pPr>
        <w:numPr>
          <w:ilvl w:val="0"/>
          <w:numId w:val="10"/>
        </w:numPr>
        <w:ind w:right="8" w:hanging="360"/>
      </w:pPr>
      <w:r>
        <w:t>проектная деятельность;</w:t>
      </w:r>
      <w:r>
        <w:t xml:space="preserve"> </w:t>
      </w:r>
    </w:p>
    <w:p w:rsidR="008C6D54" w:rsidRDefault="00C7048E">
      <w:pPr>
        <w:numPr>
          <w:ilvl w:val="0"/>
          <w:numId w:val="10"/>
        </w:numPr>
        <w:ind w:right="8" w:hanging="360"/>
      </w:pPr>
      <w:r>
        <w:t>стенды</w:t>
      </w:r>
      <w:r>
        <w:t xml:space="preserve">; </w:t>
      </w:r>
    </w:p>
    <w:p w:rsidR="008C6D54" w:rsidRDefault="00C7048E">
      <w:pPr>
        <w:numPr>
          <w:ilvl w:val="0"/>
          <w:numId w:val="10"/>
        </w:numPr>
        <w:spacing w:after="4" w:line="240" w:lineRule="auto"/>
        <w:ind w:right="8" w:hanging="360"/>
      </w:pPr>
      <w:r>
        <w:t>конкурсные программы;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бюллетени;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беседы.</w:t>
      </w:r>
      <w:r>
        <w:t xml:space="preserve"> </w:t>
      </w:r>
    </w:p>
    <w:p w:rsidR="008C6D54" w:rsidRDefault="00C7048E">
      <w:pPr>
        <w:spacing w:after="20" w:line="259" w:lineRule="auto"/>
        <w:ind w:left="52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spacing w:after="16" w:line="259" w:lineRule="auto"/>
        <w:ind w:left="52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spacing w:after="16" w:line="259" w:lineRule="auto"/>
        <w:ind w:left="52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52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6023" w:right="0"/>
        <w:jc w:val="left"/>
      </w:pPr>
      <w:r>
        <w:rPr>
          <w:b/>
        </w:rPr>
        <w:t xml:space="preserve">План работы с родителями </w:t>
      </w:r>
    </w:p>
    <w:p w:rsidR="008C6D54" w:rsidRDefault="00C7048E">
      <w:pPr>
        <w:spacing w:after="0" w:line="259" w:lineRule="auto"/>
        <w:ind w:left="52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4887" w:type="dxa"/>
        <w:tblInd w:w="0" w:type="dxa"/>
        <w:tblCellMar>
          <w:top w:w="11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829"/>
        <w:gridCol w:w="11058"/>
      </w:tblGrid>
      <w:tr w:rsidR="008C6D54">
        <w:trPr>
          <w:trHeight w:val="328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393" w:right="0" w:firstLine="0"/>
              <w:jc w:val="center"/>
            </w:pPr>
            <w:r>
              <w:rPr>
                <w:b/>
              </w:rPr>
              <w:t xml:space="preserve">Месяц </w:t>
            </w:r>
          </w:p>
        </w:tc>
        <w:tc>
          <w:tcPr>
            <w:tcW w:w="1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392" w:right="0" w:firstLine="0"/>
              <w:jc w:val="center"/>
            </w:pPr>
            <w:r>
              <w:rPr>
                <w:b/>
              </w:rPr>
              <w:t xml:space="preserve">Мероприятия </w:t>
            </w:r>
          </w:p>
        </w:tc>
      </w:tr>
      <w:tr w:rsidR="008C6D54">
        <w:trPr>
          <w:trHeight w:val="1281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Сентябрь</w:t>
            </w:r>
            <w:r>
              <w:t xml:space="preserve"> </w:t>
            </w:r>
          </w:p>
        </w:tc>
        <w:tc>
          <w:tcPr>
            <w:tcW w:w="1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16" w:line="259" w:lineRule="auto"/>
              <w:ind w:left="0" w:right="0" w:firstLine="0"/>
              <w:jc w:val="left"/>
            </w:pPr>
            <w:r>
              <w:t>Родительское собрание «Особенности развития детей 5</w:t>
            </w:r>
            <w:r>
              <w:t>-</w:t>
            </w:r>
            <w:r>
              <w:t xml:space="preserve">6 лет» </w:t>
            </w:r>
            <w:r>
              <w:t xml:space="preserve"> </w:t>
            </w:r>
          </w:p>
          <w:p w:rsidR="008C6D54" w:rsidRDefault="00C7048E">
            <w:pPr>
              <w:spacing w:after="17" w:line="259" w:lineRule="auto"/>
              <w:ind w:left="0" w:right="0" w:firstLine="0"/>
              <w:jc w:val="left"/>
            </w:pPr>
            <w:r>
              <w:t xml:space="preserve">Консультация «Правила дорожного движения»                </w:t>
            </w:r>
            <w:r>
              <w:t xml:space="preserve"> </w:t>
            </w:r>
          </w:p>
          <w:p w:rsidR="008C6D54" w:rsidRDefault="00C7048E">
            <w:pPr>
              <w:spacing w:after="20" w:line="259" w:lineRule="auto"/>
              <w:ind w:left="0" w:right="0" w:firstLine="0"/>
              <w:jc w:val="left"/>
            </w:pPr>
            <w:r>
              <w:t>Консультация «Волшебный мир книг»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Анкетирование «Что вы ждете от детского сада в новом учебном году?»</w:t>
            </w:r>
            <w:r>
              <w:t xml:space="preserve"> </w:t>
            </w:r>
          </w:p>
        </w:tc>
      </w:tr>
      <w:tr w:rsidR="008C6D54">
        <w:trPr>
          <w:trHeight w:val="1280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Октябрь</w:t>
            </w:r>
            <w:r>
              <w:t xml:space="preserve"> </w:t>
            </w:r>
          </w:p>
        </w:tc>
        <w:tc>
          <w:tcPr>
            <w:tcW w:w="1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20" w:line="259" w:lineRule="auto"/>
              <w:ind w:left="0" w:right="0" w:firstLine="0"/>
              <w:jc w:val="left"/>
            </w:pPr>
            <w:r>
              <w:t>Праздник «Осень»</w:t>
            </w:r>
            <w:r>
              <w:t xml:space="preserve">                      </w:t>
            </w:r>
          </w:p>
          <w:p w:rsidR="008C6D54" w:rsidRDefault="00C7048E">
            <w:pPr>
              <w:spacing w:after="17" w:line="259" w:lineRule="auto"/>
              <w:ind w:left="0" w:right="0" w:firstLine="0"/>
              <w:jc w:val="left"/>
            </w:pPr>
            <w:r>
              <w:t>Конкурс семейных поделок «Дары осени»</w:t>
            </w:r>
            <w:r>
              <w:t xml:space="preserve"> </w:t>
            </w:r>
          </w:p>
          <w:p w:rsidR="008C6D54" w:rsidRDefault="00C7048E">
            <w:pPr>
              <w:spacing w:after="21" w:line="259" w:lineRule="auto"/>
              <w:ind w:left="0" w:right="0" w:firstLine="0"/>
              <w:jc w:val="left"/>
            </w:pPr>
            <w:r>
              <w:t>Памятка «Действия в ЧС»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Консультация «Гимнастика для глаз»</w:t>
            </w:r>
            <w:r>
              <w:t xml:space="preserve"> </w:t>
            </w:r>
          </w:p>
        </w:tc>
      </w:tr>
      <w:tr w:rsidR="008C6D54">
        <w:trPr>
          <w:trHeight w:val="1281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Ноябрь</w:t>
            </w:r>
            <w:r>
              <w:t xml:space="preserve"> </w:t>
            </w:r>
          </w:p>
        </w:tc>
        <w:tc>
          <w:tcPr>
            <w:tcW w:w="1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17" w:line="259" w:lineRule="auto"/>
              <w:ind w:left="0" w:right="0" w:firstLine="0"/>
              <w:jc w:val="left"/>
            </w:pPr>
            <w:r>
              <w:t>Консультация «Развитие поисково</w:t>
            </w:r>
            <w:r>
              <w:t>-</w:t>
            </w:r>
            <w:r>
              <w:t>исследовательской деятельности»</w:t>
            </w:r>
            <w:r>
              <w:t xml:space="preserve"> </w:t>
            </w:r>
          </w:p>
          <w:p w:rsidR="008C6D54" w:rsidRDefault="00C7048E">
            <w:pPr>
              <w:spacing w:after="17" w:line="259" w:lineRule="auto"/>
              <w:ind w:left="0" w:right="0" w:firstLine="0"/>
              <w:jc w:val="left"/>
            </w:pPr>
            <w:r>
              <w:t xml:space="preserve">Памятка по ПБ                      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2002" w:firstLine="0"/>
            </w:pPr>
            <w:r>
              <w:t xml:space="preserve">Консультация </w:t>
            </w:r>
            <w:r>
              <w:t xml:space="preserve"> </w:t>
            </w:r>
            <w:r>
              <w:t>«Ротовирусная и норовирусная инфекция»</w:t>
            </w:r>
            <w:r>
              <w:t xml:space="preserve"> </w:t>
            </w:r>
            <w:r>
              <w:t>Консультация «Грипп. ОРВИ»</w:t>
            </w:r>
            <w:r>
              <w:t xml:space="preserve"> </w:t>
            </w:r>
          </w:p>
        </w:tc>
      </w:tr>
      <w:tr w:rsidR="008C6D54">
        <w:trPr>
          <w:trHeight w:val="1280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Декабрь</w:t>
            </w:r>
            <w:r>
              <w:t xml:space="preserve"> </w:t>
            </w:r>
          </w:p>
        </w:tc>
        <w:tc>
          <w:tcPr>
            <w:tcW w:w="1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21" w:line="259" w:lineRule="auto"/>
              <w:ind w:left="0" w:right="0" w:firstLine="0"/>
              <w:jc w:val="left"/>
            </w:pPr>
            <w:r>
              <w:t>Конкурс семейных поделок «Новогодняя игрушка»</w:t>
            </w:r>
            <w:r>
              <w:t xml:space="preserve"> </w:t>
            </w:r>
          </w:p>
          <w:p w:rsidR="008C6D54" w:rsidRDefault="00C7048E">
            <w:pPr>
              <w:spacing w:after="17" w:line="259" w:lineRule="auto"/>
              <w:ind w:left="0" w:right="0" w:firstLine="0"/>
              <w:jc w:val="left"/>
            </w:pPr>
            <w:r>
              <w:t xml:space="preserve">Новогодний утренник                  </w:t>
            </w:r>
            <w:r>
              <w:t xml:space="preserve"> </w:t>
            </w:r>
          </w:p>
          <w:p w:rsidR="008C6D54" w:rsidRDefault="00C7048E">
            <w:pPr>
              <w:spacing w:after="16" w:line="259" w:lineRule="auto"/>
              <w:ind w:left="0" w:right="0" w:firstLine="0"/>
              <w:jc w:val="left"/>
            </w:pPr>
            <w:r>
              <w:t>Памятка «Что важно знать о туберкулезе»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Консультация «Трудовое воспитание дошкольников»</w:t>
            </w:r>
            <w:r>
              <w:t xml:space="preserve"> </w:t>
            </w:r>
          </w:p>
        </w:tc>
      </w:tr>
      <w:tr w:rsidR="008C6D54">
        <w:trPr>
          <w:trHeight w:val="960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Январь</w:t>
            </w:r>
            <w:r>
              <w:t xml:space="preserve"> </w:t>
            </w:r>
          </w:p>
        </w:tc>
        <w:tc>
          <w:tcPr>
            <w:tcW w:w="1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22" w:line="259" w:lineRule="auto"/>
              <w:ind w:left="0" w:right="0" w:firstLine="0"/>
              <w:jc w:val="left"/>
            </w:pPr>
            <w:r>
              <w:t>Консультация «Компьютер и дошкольник»</w:t>
            </w:r>
            <w:r>
              <w:t xml:space="preserve"> </w:t>
            </w:r>
          </w:p>
          <w:p w:rsidR="008C6D54" w:rsidRDefault="00C7048E">
            <w:pPr>
              <w:spacing w:after="16" w:line="259" w:lineRule="auto"/>
              <w:ind w:left="0" w:right="0" w:firstLine="0"/>
              <w:jc w:val="left"/>
            </w:pPr>
            <w:r>
              <w:t>Развлечение</w:t>
            </w:r>
            <w:r>
              <w:t xml:space="preserve"> </w:t>
            </w:r>
            <w:r>
              <w:t>«Зимние забавы»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Консультация по антитеррористической деятельности «Посторонние предметы»</w:t>
            </w:r>
            <w:r>
              <w:t xml:space="preserve"> </w:t>
            </w:r>
          </w:p>
        </w:tc>
      </w:tr>
      <w:tr w:rsidR="008C6D54">
        <w:trPr>
          <w:trHeight w:val="965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Февраль</w:t>
            </w:r>
            <w:r>
              <w:t xml:space="preserve"> </w:t>
            </w:r>
          </w:p>
        </w:tc>
        <w:tc>
          <w:tcPr>
            <w:tcW w:w="1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17" w:line="259" w:lineRule="auto"/>
              <w:ind w:left="0" w:right="0" w:firstLine="0"/>
              <w:jc w:val="left"/>
            </w:pPr>
            <w:r>
              <w:t xml:space="preserve">Утренник «23 февраля»                              </w:t>
            </w:r>
            <w:r>
              <w:t xml:space="preserve"> </w:t>
            </w:r>
          </w:p>
          <w:p w:rsidR="008C6D54" w:rsidRDefault="00C7048E">
            <w:pPr>
              <w:spacing w:after="17" w:line="259" w:lineRule="auto"/>
              <w:ind w:left="0" w:right="0" w:firstLine="0"/>
              <w:jc w:val="left"/>
            </w:pPr>
            <w:r>
              <w:t>Фотовыставка «Защитники Отечества»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Консультация «Патриотическое воспитание дошкольников в процессе общения с книгой»</w:t>
            </w:r>
            <w:r>
              <w:t xml:space="preserve"> </w:t>
            </w:r>
          </w:p>
        </w:tc>
      </w:tr>
      <w:tr w:rsidR="008C6D54">
        <w:trPr>
          <w:trHeight w:val="960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Март </w:t>
            </w:r>
            <w:r>
              <w:t xml:space="preserve"> </w:t>
            </w:r>
          </w:p>
        </w:tc>
        <w:tc>
          <w:tcPr>
            <w:tcW w:w="1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21" w:line="259" w:lineRule="auto"/>
              <w:ind w:left="0" w:right="0" w:firstLine="0"/>
              <w:jc w:val="left"/>
            </w:pPr>
            <w:r>
              <w:t>Утренник «8</w:t>
            </w:r>
            <w:r>
              <w:t xml:space="preserve"> </w:t>
            </w:r>
            <w:r>
              <w:t xml:space="preserve">марта»     </w:t>
            </w:r>
            <w:r>
              <w:t xml:space="preserve"> </w:t>
            </w:r>
          </w:p>
          <w:p w:rsidR="008C6D54" w:rsidRDefault="00C7048E">
            <w:pPr>
              <w:spacing w:after="17" w:line="259" w:lineRule="auto"/>
              <w:ind w:left="0" w:right="0" w:firstLine="0"/>
              <w:jc w:val="left"/>
            </w:pPr>
            <w:r>
              <w:t>Выступление в ДК к 8 Марта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Консультация «Безопасный лес»</w:t>
            </w:r>
            <w:r>
              <w:t xml:space="preserve"> </w:t>
            </w:r>
          </w:p>
        </w:tc>
      </w:tr>
      <w:tr w:rsidR="008C6D54">
        <w:trPr>
          <w:trHeight w:val="965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Апрель</w:t>
            </w:r>
            <w:r>
              <w:t xml:space="preserve"> </w:t>
            </w:r>
          </w:p>
        </w:tc>
        <w:tc>
          <w:tcPr>
            <w:tcW w:w="1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17" w:line="259" w:lineRule="auto"/>
              <w:ind w:left="0" w:right="0" w:firstLine="0"/>
              <w:jc w:val="left"/>
            </w:pPr>
            <w:r>
              <w:t>Утренник «Весна»</w:t>
            </w:r>
            <w:r>
              <w:t xml:space="preserve"> </w:t>
            </w:r>
          </w:p>
          <w:p w:rsidR="008C6D54" w:rsidRDefault="00C7048E">
            <w:pPr>
              <w:spacing w:after="20" w:line="259" w:lineRule="auto"/>
              <w:ind w:left="0" w:right="0" w:firstLine="0"/>
              <w:jc w:val="left"/>
            </w:pPr>
            <w:r>
              <w:t>Фестиваль «Красная горка»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Консультация «Экологическое воспитание дошкольников»</w:t>
            </w:r>
            <w:r>
              <w:t xml:space="preserve"> </w:t>
            </w:r>
          </w:p>
        </w:tc>
      </w:tr>
      <w:tr w:rsidR="008C6D54">
        <w:trPr>
          <w:trHeight w:val="324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Май </w:t>
            </w:r>
            <w:r>
              <w:t xml:space="preserve"> </w:t>
            </w:r>
          </w:p>
        </w:tc>
        <w:tc>
          <w:tcPr>
            <w:tcW w:w="1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Утренник «День победы»</w:t>
            </w:r>
            <w:r>
              <w:t xml:space="preserve"> </w:t>
            </w:r>
          </w:p>
        </w:tc>
      </w:tr>
      <w:tr w:rsidR="008C6D54">
        <w:trPr>
          <w:trHeight w:val="329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Субботник                       </w:t>
            </w:r>
            <w:r>
              <w:t xml:space="preserve"> </w:t>
            </w:r>
          </w:p>
        </w:tc>
      </w:tr>
      <w:tr w:rsidR="008C6D54">
        <w:trPr>
          <w:trHeight w:val="644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Июнь</w:t>
            </w:r>
            <w:r>
              <w:t xml:space="preserve"> </w:t>
            </w:r>
          </w:p>
        </w:tc>
        <w:tc>
          <w:tcPr>
            <w:tcW w:w="1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4232" w:firstLine="0"/>
              <w:jc w:val="left"/>
            </w:pPr>
            <w:r>
              <w:t>Спортивный праздник «Папа, мама, я –</w:t>
            </w:r>
            <w:r>
              <w:t xml:space="preserve"> </w:t>
            </w:r>
            <w:r>
              <w:t>спортивная семья»</w:t>
            </w:r>
            <w:r>
              <w:t xml:space="preserve"> </w:t>
            </w:r>
            <w:r>
              <w:t>День защиты детей</w:t>
            </w:r>
            <w:r>
              <w:t xml:space="preserve"> </w:t>
            </w:r>
          </w:p>
        </w:tc>
      </w:tr>
      <w:tr w:rsidR="008C6D54">
        <w:trPr>
          <w:trHeight w:val="644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Июль</w:t>
            </w:r>
            <w:r>
              <w:t xml:space="preserve"> </w:t>
            </w:r>
          </w:p>
        </w:tc>
        <w:tc>
          <w:tcPr>
            <w:tcW w:w="1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20" w:line="259" w:lineRule="auto"/>
              <w:ind w:left="0" w:right="0" w:firstLine="0"/>
              <w:jc w:val="left"/>
            </w:pPr>
            <w:r>
              <w:t>Ремонт оборудования на участке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Конкурс на самый интересный головной убор</w:t>
            </w:r>
            <w:r>
              <w:t xml:space="preserve"> </w:t>
            </w:r>
          </w:p>
        </w:tc>
      </w:tr>
      <w:tr w:rsidR="008C6D54">
        <w:trPr>
          <w:trHeight w:val="961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Август</w:t>
            </w:r>
            <w:r>
              <w:t xml:space="preserve"> </w:t>
            </w:r>
          </w:p>
        </w:tc>
        <w:tc>
          <w:tcPr>
            <w:tcW w:w="1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77" w:lineRule="auto"/>
              <w:ind w:left="0" w:right="5250" w:firstLine="0"/>
              <w:jc w:val="left"/>
            </w:pPr>
            <w:r>
              <w:t>Пополнение участка новым оборудованием.</w:t>
            </w:r>
            <w:r>
              <w:t xml:space="preserve"> </w:t>
            </w:r>
            <w:r>
              <w:t>Праздник «До свиданья лето»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Консультация «Профилактика детского травматизма»</w:t>
            </w:r>
            <w:r>
              <w:t xml:space="preserve"> </w:t>
            </w:r>
          </w:p>
        </w:tc>
      </w:tr>
    </w:tbl>
    <w:p w:rsidR="008C6D54" w:rsidRDefault="00C7048E">
      <w:pPr>
        <w:spacing w:after="15" w:line="259" w:lineRule="auto"/>
        <w:ind w:left="0" w:right="0" w:firstLine="0"/>
        <w:jc w:val="left"/>
      </w:pPr>
      <w:r>
        <w:rPr>
          <w:b/>
        </w:rPr>
        <w:t xml:space="preserve">      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2.7. Направления и задачи коррекционно – развивающая работа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ind w:left="718" w:right="8"/>
      </w:pPr>
      <w:r>
        <w:t>ДОО имеет право и возможность разработать программу КРР в соответствии с ФГОС</w:t>
      </w:r>
      <w:r>
        <w:t xml:space="preserve"> </w:t>
      </w:r>
      <w:r>
        <w:t xml:space="preserve">ДО, которая может включать: </w:t>
      </w:r>
      <w:r>
        <w:t xml:space="preserve"> </w:t>
      </w:r>
    </w:p>
    <w:p w:rsidR="008C6D54" w:rsidRDefault="00C7048E">
      <w:pPr>
        <w:numPr>
          <w:ilvl w:val="0"/>
          <w:numId w:val="10"/>
        </w:numPr>
        <w:ind w:right="8" w:hanging="360"/>
      </w:pPr>
      <w:r>
        <w:t>план диагностических и коррекционно</w:t>
      </w:r>
      <w:r>
        <w:t>-</w:t>
      </w:r>
      <w:r>
        <w:t xml:space="preserve">развивающих мероприятий;   </w:t>
      </w:r>
      <w:r>
        <w:t xml:space="preserve"> </w:t>
      </w:r>
    </w:p>
    <w:p w:rsidR="008C6D54" w:rsidRDefault="00C7048E">
      <w:pPr>
        <w:numPr>
          <w:ilvl w:val="0"/>
          <w:numId w:val="10"/>
        </w:numPr>
        <w:spacing w:after="40"/>
        <w:ind w:right="8" w:hanging="360"/>
      </w:pPr>
      <w:r>
        <w:t>рабочие программы КРР с обучающимися различных целевых групп, имеющих</w:t>
      </w:r>
      <w:r>
        <w:t xml:space="preserve"> </w:t>
      </w:r>
      <w:r>
        <w:t>различные ООП</w:t>
      </w:r>
      <w:r>
        <w:t xml:space="preserve"> и стартовые условия освоения Программы.</w:t>
      </w:r>
      <w:r>
        <w:t xml:space="preserve"> </w:t>
      </w:r>
    </w:p>
    <w:p w:rsidR="008C6D54" w:rsidRDefault="00C7048E">
      <w:pPr>
        <w:numPr>
          <w:ilvl w:val="0"/>
          <w:numId w:val="10"/>
        </w:numPr>
        <w:ind w:right="8" w:hanging="360"/>
      </w:pPr>
      <w:r>
        <w:t>методический инструментарий для реализации диагностических, коррекционно</w:t>
      </w:r>
      <w:r>
        <w:t>-</w:t>
      </w:r>
      <w:r>
        <w:t xml:space="preserve">развивающих и просветительских задач программы КРР.   </w:t>
      </w:r>
      <w:r>
        <w:t xml:space="preserve"> </w:t>
      </w:r>
      <w:r>
        <w:rPr>
          <w:b/>
        </w:rPr>
        <w:t xml:space="preserve">Задачи КРР на уровне ДО:     </w:t>
      </w:r>
    </w:p>
    <w:p w:rsidR="008C6D54" w:rsidRDefault="00C7048E">
      <w:pPr>
        <w:numPr>
          <w:ilvl w:val="0"/>
          <w:numId w:val="10"/>
        </w:numPr>
        <w:ind w:right="8" w:hanging="360"/>
      </w:pPr>
      <w:r>
        <w:t>определение ООП обучающихся, в том числе с трудностями о</w:t>
      </w:r>
      <w:r>
        <w:t xml:space="preserve">своения Федеральной программы и социализации в ДОО;  </w:t>
      </w:r>
      <w:r>
        <w:t xml:space="preserve"> </w:t>
      </w:r>
    </w:p>
    <w:p w:rsidR="008C6D54" w:rsidRDefault="00C7048E">
      <w:pPr>
        <w:numPr>
          <w:ilvl w:val="0"/>
          <w:numId w:val="10"/>
        </w:numPr>
        <w:ind w:right="8" w:hanging="360"/>
      </w:pPr>
      <w:r>
        <w:t xml:space="preserve">своевременное выявление обучающихся с трудностями социальной адаптации, обусловленными различными причинами;  </w:t>
      </w:r>
      <w:r>
        <w:t xml:space="preserve"> </w:t>
      </w:r>
    </w:p>
    <w:p w:rsidR="008C6D54" w:rsidRDefault="00C7048E">
      <w:pPr>
        <w:numPr>
          <w:ilvl w:val="0"/>
          <w:numId w:val="10"/>
        </w:numPr>
        <w:spacing w:after="46" w:line="240" w:lineRule="auto"/>
        <w:ind w:right="8" w:hanging="360"/>
      </w:pPr>
      <w:r>
        <w:t>осуществление индивидуально ориентированной психолого</w:t>
      </w:r>
      <w:r>
        <w:t>-</w:t>
      </w:r>
      <w:r>
        <w:t>педагогической помощи обучающимся с учетом особенностей их психического и (или) физического развития, индивидуальных возможностей и потребностей (в соответствии с рекомендациями</w:t>
      </w:r>
      <w:r>
        <w:t xml:space="preserve"> </w:t>
      </w:r>
      <w:r>
        <w:t xml:space="preserve">ПМПК или ППК;  </w:t>
      </w:r>
      <w:r>
        <w:t xml:space="preserve"> </w:t>
      </w:r>
    </w:p>
    <w:p w:rsidR="008C6D54" w:rsidRDefault="00C7048E">
      <w:pPr>
        <w:numPr>
          <w:ilvl w:val="0"/>
          <w:numId w:val="10"/>
        </w:numPr>
        <w:spacing w:after="40"/>
        <w:ind w:right="8" w:hanging="360"/>
      </w:pPr>
      <w:r>
        <w:t>оказание родителям (законным представителям) обучающихся конс</w:t>
      </w:r>
      <w:r>
        <w:t>ультативной</w:t>
      </w:r>
      <w:r>
        <w:t xml:space="preserve"> </w:t>
      </w:r>
      <w:r>
        <w:t>психолого</w:t>
      </w:r>
      <w:r>
        <w:t>-</w:t>
      </w:r>
      <w:r>
        <w:t>педагогической помощи по вопросам развития и воспитания</w:t>
      </w:r>
      <w:r>
        <w:t xml:space="preserve"> </w:t>
      </w:r>
      <w:r>
        <w:t xml:space="preserve">детей дошкольного возраста;  </w:t>
      </w:r>
      <w:r>
        <w:t xml:space="preserve"> </w:t>
      </w:r>
    </w:p>
    <w:p w:rsidR="008C6D54" w:rsidRDefault="00C7048E">
      <w:pPr>
        <w:numPr>
          <w:ilvl w:val="0"/>
          <w:numId w:val="10"/>
        </w:numPr>
        <w:ind w:right="8" w:hanging="360"/>
      </w:pPr>
      <w:r>
        <w:t>содействие поиску и отбору</w:t>
      </w:r>
      <w:r>
        <w:t xml:space="preserve"> </w:t>
      </w:r>
      <w:r>
        <w:t>одаренных обучающихся, их творческому развитию</w:t>
      </w:r>
      <w:r>
        <w:t xml:space="preserve">;   </w:t>
      </w:r>
    </w:p>
    <w:p w:rsidR="008C6D54" w:rsidRDefault="00C7048E">
      <w:pPr>
        <w:numPr>
          <w:ilvl w:val="0"/>
          <w:numId w:val="10"/>
        </w:numPr>
        <w:ind w:right="8" w:hanging="360"/>
      </w:pPr>
      <w:r>
        <w:t>выявление детей с проблемами развития эмоциональной и интеллектуально</w:t>
      </w:r>
      <w:r>
        <w:t xml:space="preserve">й сферы;  </w:t>
      </w:r>
      <w:r>
        <w:t xml:space="preserve"> </w:t>
      </w:r>
    </w:p>
    <w:p w:rsidR="008C6D54" w:rsidRDefault="00C7048E">
      <w:pPr>
        <w:numPr>
          <w:ilvl w:val="0"/>
          <w:numId w:val="10"/>
        </w:numPr>
        <w:ind w:right="8" w:hanging="360"/>
      </w:pPr>
      <w:r>
        <w:t>реализация комплекса индивидуально ориентированных мер по ослаблению, снижению</w:t>
      </w:r>
      <w:r>
        <w:t xml:space="preserve"> </w:t>
      </w:r>
      <w:r>
        <w:t>или устранению отклонений в развитии и проблем</w:t>
      </w:r>
      <w:r>
        <w:t xml:space="preserve"> </w:t>
      </w:r>
      <w:r>
        <w:t xml:space="preserve">поведения.   </w:t>
      </w:r>
      <w:r>
        <w:t xml:space="preserve">  </w:t>
      </w:r>
    </w:p>
    <w:p w:rsidR="008C6D54" w:rsidRDefault="00C7048E">
      <w:pPr>
        <w:ind w:left="718" w:right="8"/>
      </w:pPr>
      <w:r>
        <w:t>Содержание КРР для каждого обучающегося определяется с учетом его ООП на</w:t>
      </w:r>
      <w:r>
        <w:t xml:space="preserve"> </w:t>
      </w:r>
      <w:r>
        <w:t>основе рекомендаций ППК.</w:t>
      </w:r>
      <w:r>
        <w:t xml:space="preserve"> </w:t>
      </w:r>
    </w:p>
    <w:p w:rsidR="008C6D54" w:rsidRDefault="00C7048E">
      <w:pPr>
        <w:ind w:left="0" w:right="8" w:firstLine="708"/>
      </w:pPr>
      <w:r>
        <w:t>В о</w:t>
      </w:r>
      <w:r>
        <w:t>бразовательной практике определяются нижеследующие категории целевых групп,</w:t>
      </w:r>
      <w:r>
        <w:t xml:space="preserve"> </w:t>
      </w:r>
      <w:r>
        <w:t>обучающихся для оказания им адресной психологической помощи и включения</w:t>
      </w:r>
      <w:r>
        <w:t xml:space="preserve"> </w:t>
      </w:r>
      <w:r>
        <w:t>их в программы психолого</w:t>
      </w:r>
      <w:r>
        <w:t>-</w:t>
      </w:r>
      <w:r>
        <w:t xml:space="preserve">педагогического сопровождения:  </w:t>
      </w:r>
      <w:r>
        <w:t xml:space="preserve"> </w:t>
      </w:r>
    </w:p>
    <w:p w:rsidR="008C6D54" w:rsidRDefault="00C7048E">
      <w:pPr>
        <w:ind w:left="718" w:right="8"/>
      </w:pPr>
      <w:r>
        <w:t>1.Нормотипичные дети с нормативным кризисом разви</w:t>
      </w:r>
      <w:r>
        <w:t xml:space="preserve">тия.  </w:t>
      </w:r>
      <w:r>
        <w:t xml:space="preserve"> </w:t>
      </w:r>
    </w:p>
    <w:p w:rsidR="008C6D54" w:rsidRDefault="00C7048E">
      <w:pPr>
        <w:spacing w:after="4" w:line="240" w:lineRule="auto"/>
        <w:ind w:left="0" w:right="0" w:firstLine="708"/>
        <w:jc w:val="left"/>
      </w:pPr>
      <w:r>
        <w:lastRenderedPageBreak/>
        <w:t>2.Обучающиеся с ООП: с OB3 и/или инвалидностью, получившие статус в установленном порядке; обучающиеся по индивидуальному учебному</w:t>
      </w:r>
      <w:r>
        <w:t xml:space="preserve"> </w:t>
      </w:r>
      <w:r>
        <w:t xml:space="preserve">плану/учебному расписанию на основании медицинского заключения (ЧБД); обучающиеся, испытывающие трудности в освоении </w:t>
      </w:r>
      <w:r>
        <w:t xml:space="preserve">образовательных программ, развитии, социальной адаптации; одаренные обучающиеся.  </w:t>
      </w:r>
      <w:r>
        <w:t xml:space="preserve"> </w:t>
      </w:r>
    </w:p>
    <w:p w:rsidR="008C6D54" w:rsidRDefault="00C7048E">
      <w:pPr>
        <w:spacing w:after="0" w:line="259" w:lineRule="auto"/>
        <w:ind w:left="43" w:right="468"/>
        <w:jc w:val="center"/>
      </w:pPr>
      <w:r>
        <w:t xml:space="preserve">3.Дети и/или семьи, находящиеся в трудной жизненной ситуации, признанные таковыми в нормативно установленном порядке.  </w:t>
      </w:r>
      <w:r>
        <w:t xml:space="preserve"> </w:t>
      </w:r>
    </w:p>
    <w:p w:rsidR="008C6D54" w:rsidRDefault="00C7048E">
      <w:pPr>
        <w:ind w:left="0" w:right="8" w:firstLine="708"/>
      </w:pPr>
      <w:r>
        <w:t>4.Дети и/или семьи, находящиеся в социально опасном</w:t>
      </w:r>
      <w:r>
        <w:t xml:space="preserve"> положении (безнадзорные, беспризорные, склонные к бродяжничеству), признанные таковыми в</w:t>
      </w:r>
      <w:r>
        <w:t xml:space="preserve"> </w:t>
      </w:r>
      <w:r>
        <w:t xml:space="preserve">нормативно установленном порядке.  </w:t>
      </w:r>
      <w:r>
        <w:t xml:space="preserve"> </w:t>
      </w:r>
    </w:p>
    <w:p w:rsidR="008C6D54" w:rsidRDefault="00C7048E">
      <w:pPr>
        <w:ind w:left="0" w:right="8" w:firstLine="708"/>
      </w:pPr>
      <w:r>
        <w:t>5.Обучающиеся «группы риска»: проявляющие комплекс выраженных факторов риска негативных проявлений (импульсивность, агрессивность</w:t>
      </w:r>
      <w:r>
        <w:t xml:space="preserve">, неустойчивая или крайне низкая/завышенная самооценка, завышенный уровень притязаний).  </w:t>
      </w:r>
      <w:r>
        <w:t xml:space="preserve"> </w:t>
      </w:r>
    </w:p>
    <w:p w:rsidR="008C6D54" w:rsidRDefault="00C7048E">
      <w:pPr>
        <w:ind w:left="0" w:right="8" w:firstLine="708"/>
      </w:pPr>
      <w:r>
        <w:t>В образовательной практике определяются нижеследующие категории целевых групп,</w:t>
      </w:r>
      <w:r>
        <w:t xml:space="preserve"> </w:t>
      </w:r>
      <w:r>
        <w:t>обучающихся для оказания им адресной психологической помощи и включения их в программы</w:t>
      </w:r>
      <w:r>
        <w:t xml:space="preserve"> психолого</w:t>
      </w:r>
      <w:r>
        <w:t>-</w:t>
      </w:r>
      <w:r>
        <w:t xml:space="preserve">педагогического сопровождения:  </w:t>
      </w:r>
      <w:r>
        <w:t xml:space="preserve"> </w:t>
      </w:r>
    </w:p>
    <w:p w:rsidR="008C6D54" w:rsidRDefault="00C7048E">
      <w:pPr>
        <w:ind w:left="718" w:right="8"/>
      </w:pPr>
      <w:r>
        <w:t xml:space="preserve">1.Нормотипичные дети с нормативным кризисом развития.  </w:t>
      </w:r>
      <w:r>
        <w:t xml:space="preserve"> </w:t>
      </w:r>
    </w:p>
    <w:p w:rsidR="008C6D54" w:rsidRDefault="00C7048E">
      <w:pPr>
        <w:spacing w:after="4" w:line="240" w:lineRule="auto"/>
        <w:ind w:left="0" w:right="0" w:firstLine="708"/>
        <w:jc w:val="left"/>
      </w:pPr>
      <w:r>
        <w:t>2.Обучающиеся с ООП: с OB3 и/или инвалидностью, получившие статус в установленном порядке; обучающиеся по индивидуальному учебному плану/учебному расписан</w:t>
      </w:r>
      <w:r>
        <w:t xml:space="preserve">ию на основании медицинского заключения (ЧБД); обучающиеся, испытывающие трудности в освоении образовательных программ, развитии, социальной адаптации; одаренные обучающиеся.  </w:t>
      </w:r>
      <w:r>
        <w:t xml:space="preserve"> </w:t>
      </w:r>
    </w:p>
    <w:p w:rsidR="008C6D54" w:rsidRDefault="00C7048E">
      <w:pPr>
        <w:spacing w:after="0" w:line="259" w:lineRule="auto"/>
        <w:ind w:left="43" w:right="468"/>
        <w:jc w:val="center"/>
      </w:pPr>
      <w:r>
        <w:t>3.Дети и/или семьи, находящиеся в трудной жизненной ситуации, признанные таков</w:t>
      </w:r>
      <w:r>
        <w:t xml:space="preserve">ыми в нормативно установленном порядке.  </w:t>
      </w:r>
      <w:r>
        <w:t xml:space="preserve"> </w:t>
      </w:r>
    </w:p>
    <w:p w:rsidR="008C6D54" w:rsidRDefault="00C7048E">
      <w:pPr>
        <w:ind w:left="0" w:right="8" w:firstLine="708"/>
      </w:pPr>
      <w:r>
        <w:t>4.Дети и/или семьи, находящиеся в социально опасном положении (безнадзорные, беспризорные, склонные к бродяжничеству), признанные таковыми в</w:t>
      </w:r>
      <w:r>
        <w:t xml:space="preserve"> </w:t>
      </w:r>
      <w:r>
        <w:t xml:space="preserve">нормативно установленном порядке.  </w:t>
      </w:r>
      <w:r>
        <w:t xml:space="preserve"> </w:t>
      </w:r>
    </w:p>
    <w:p w:rsidR="008C6D54" w:rsidRDefault="00C7048E">
      <w:pPr>
        <w:ind w:left="718" w:right="8"/>
      </w:pPr>
      <w:r>
        <w:t xml:space="preserve">5.Обучающиеся «группы риска»: проявляющие комплекс выраженных факторов риска негативных проявлений  </w:t>
      </w:r>
      <w:r>
        <w:t xml:space="preserve"> </w:t>
      </w:r>
    </w:p>
    <w:p w:rsidR="008C6D54" w:rsidRDefault="00C7048E">
      <w:pPr>
        <w:spacing w:after="39"/>
        <w:ind w:left="708" w:right="112" w:hanging="708"/>
      </w:pPr>
      <w:r>
        <w:t xml:space="preserve">(импульсивность, агрессивность, неустойчивая или крайне низкая/завышенная самооценка, завышенный уровень притязаний).  </w:t>
      </w:r>
      <w:r>
        <w:t xml:space="preserve"> </w:t>
      </w:r>
      <w:r>
        <w:t>Направленность КРР с ЧБД на дошкол</w:t>
      </w:r>
      <w:r>
        <w:t xml:space="preserve">ьном уровне образования: </w:t>
      </w:r>
      <w:r>
        <w:t xml:space="preserve"> </w:t>
      </w:r>
    </w:p>
    <w:p w:rsidR="008C6D54" w:rsidRDefault="00C7048E">
      <w:pPr>
        <w:numPr>
          <w:ilvl w:val="0"/>
          <w:numId w:val="12"/>
        </w:numPr>
        <w:spacing w:after="46" w:line="240" w:lineRule="auto"/>
        <w:ind w:right="8" w:hanging="360"/>
      </w:pPr>
      <w:r>
        <w:t>коррекция/развитие коммуникативной, личностной, эмоционально</w:t>
      </w:r>
      <w:r>
        <w:t>-</w:t>
      </w:r>
      <w:r>
        <w:t xml:space="preserve">волевой сфер, познавательных процессов; снижение тревожности; помощь в разрешении поведенческих проблем;   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создание условий для успешной социализации, оптимизация межличностного взаимодействия со взрослыми и сверстниками.  </w:t>
      </w:r>
      <w:r>
        <w:t xml:space="preserve"> </w:t>
      </w:r>
      <w:r>
        <w:t>Направленность КРР с одаренными обучающимися на дошкольном уровне образования</w:t>
      </w:r>
      <w:r>
        <w:t xml:space="preserve">:    </w:t>
      </w:r>
    </w:p>
    <w:p w:rsidR="008C6D54" w:rsidRDefault="00C7048E">
      <w:pPr>
        <w:numPr>
          <w:ilvl w:val="0"/>
          <w:numId w:val="12"/>
        </w:numPr>
        <w:spacing w:after="38"/>
        <w:ind w:right="8" w:hanging="360"/>
      </w:pPr>
      <w:r>
        <w:t>определение вида одаренности, интеллектуальных и личност</w:t>
      </w:r>
      <w:r>
        <w:t>ных особенностей</w:t>
      </w:r>
      <w:r>
        <w:t xml:space="preserve"> </w:t>
      </w:r>
      <w:r>
        <w:t xml:space="preserve">детей, прогноз возможных проблем и потенциала развития; </w:t>
      </w:r>
      <w:r>
        <w:t xml:space="preserve"> </w:t>
      </w:r>
    </w:p>
    <w:p w:rsidR="008C6D54" w:rsidRDefault="00C7048E">
      <w:pPr>
        <w:numPr>
          <w:ilvl w:val="0"/>
          <w:numId w:val="12"/>
        </w:numPr>
        <w:spacing w:after="39"/>
        <w:ind w:right="8" w:hanging="360"/>
      </w:pPr>
      <w:r>
        <w:t>вовлечение родителей в образовательный процесс и установление с ними</w:t>
      </w:r>
      <w:r>
        <w:t xml:space="preserve"> </w:t>
      </w:r>
      <w:r>
        <w:t>отношений сотрудничества как обязательного условия поддержки и развития одаренного</w:t>
      </w:r>
      <w:r>
        <w:t xml:space="preserve"> </w:t>
      </w:r>
      <w:r>
        <w:t>ребенка, как в ДОО, так и в у</w:t>
      </w:r>
      <w:r>
        <w:t xml:space="preserve">словиях семенного воспитания;  </w:t>
      </w:r>
      <w:r>
        <w:t xml:space="preserve"> </w:t>
      </w:r>
    </w:p>
    <w:p w:rsidR="008C6D54" w:rsidRDefault="00C7048E">
      <w:pPr>
        <w:numPr>
          <w:ilvl w:val="0"/>
          <w:numId w:val="12"/>
        </w:numPr>
        <w:spacing w:after="39"/>
        <w:ind w:right="8" w:hanging="360"/>
      </w:pPr>
      <w:r>
        <w:t>создание атмосферы доброжелательности, заботы и уважения по отношению к</w:t>
      </w:r>
      <w:r>
        <w:t xml:space="preserve"> </w:t>
      </w:r>
      <w:r>
        <w:t>ребенку, обстановки, формирующей у ребенка чувство собственной значимости, поощряющей</w:t>
      </w:r>
      <w:r>
        <w:t xml:space="preserve"> </w:t>
      </w:r>
      <w:r>
        <w:t xml:space="preserve">проявление его индивидуальности; </w:t>
      </w:r>
      <w:r>
        <w:t xml:space="preserve"> </w:t>
      </w:r>
    </w:p>
    <w:p w:rsidR="008C6D54" w:rsidRDefault="00C7048E">
      <w:pPr>
        <w:numPr>
          <w:ilvl w:val="0"/>
          <w:numId w:val="12"/>
        </w:numPr>
        <w:spacing w:after="39"/>
        <w:ind w:right="8" w:hanging="360"/>
      </w:pPr>
      <w:r>
        <w:t>сохранение и поддержка индивид</w:t>
      </w:r>
      <w:r>
        <w:t>уальности ребёнка, развитие его индивидуальных</w:t>
      </w:r>
      <w:r>
        <w:t xml:space="preserve"> </w:t>
      </w:r>
      <w:r>
        <w:t xml:space="preserve">способностей и творческого потенциала как субъекта отношений с людьми, миром и самим собой;  </w:t>
      </w:r>
      <w:r>
        <w:t xml:space="preserve"> </w:t>
      </w:r>
    </w:p>
    <w:p w:rsidR="008C6D54" w:rsidRDefault="00C7048E">
      <w:pPr>
        <w:numPr>
          <w:ilvl w:val="0"/>
          <w:numId w:val="12"/>
        </w:numPr>
        <w:ind w:right="8" w:hanging="360"/>
      </w:pPr>
      <w:r>
        <w:t>формирование коммуникативных навыков и развитие эмоциональной устойчивости; организация</w:t>
      </w:r>
      <w:r>
        <w:t xml:space="preserve"> </w:t>
      </w:r>
      <w:r>
        <w:t>предметно</w:t>
      </w:r>
      <w:r>
        <w:t>-</w:t>
      </w:r>
      <w:r>
        <w:t>развивающей, обо</w:t>
      </w:r>
      <w:r>
        <w:t>гащённой образовательной среды в</w:t>
      </w:r>
      <w:r>
        <w:t xml:space="preserve"> </w:t>
      </w:r>
      <w:r>
        <w:t xml:space="preserve">условиях ДОО, благоприятную для развития различных видов способностей и одаренности.   </w:t>
      </w:r>
      <w:r>
        <w:t xml:space="preserve"> </w:t>
      </w:r>
    </w:p>
    <w:p w:rsidR="008C6D54" w:rsidRDefault="00C7048E">
      <w:pPr>
        <w:spacing w:after="38"/>
        <w:ind w:left="0" w:right="8" w:firstLine="708"/>
      </w:pPr>
      <w:r>
        <w:lastRenderedPageBreak/>
        <w:t xml:space="preserve">Направленность КРР с билингвальными обучающимися, детьми мигрантов, испытывающими трудности с пониманием государственного языка РФ на </w:t>
      </w:r>
      <w:r>
        <w:t xml:space="preserve"> дошкольном уровне образования: </w:t>
      </w:r>
      <w:r>
        <w:t xml:space="preserve"> </w:t>
      </w:r>
    </w:p>
    <w:p w:rsidR="008C6D54" w:rsidRDefault="00C7048E">
      <w:pPr>
        <w:numPr>
          <w:ilvl w:val="0"/>
          <w:numId w:val="12"/>
        </w:numPr>
        <w:ind w:right="8" w:hanging="360"/>
      </w:pPr>
      <w:r>
        <w:t xml:space="preserve">развитие коммуникативных навыков, формирование чувствительности к  сверстнику, его эмоциональному состоянию, намерениям и желаниям; </w:t>
      </w:r>
      <w:r>
        <w:t xml:space="preserve"> </w:t>
      </w:r>
    </w:p>
    <w:p w:rsidR="008C6D54" w:rsidRDefault="00C7048E">
      <w:pPr>
        <w:numPr>
          <w:ilvl w:val="0"/>
          <w:numId w:val="12"/>
        </w:numPr>
        <w:spacing w:after="4" w:line="240" w:lineRule="auto"/>
        <w:ind w:right="8" w:hanging="360"/>
      </w:pPr>
      <w:r>
        <w:t>формирование уверенного поведения и социальной успешности; коррекцию деструктивных эмоци</w:t>
      </w:r>
      <w:r>
        <w:t xml:space="preserve">ональных состояний, возникающих вследствие попадания в новую языковую и культурную среду (тревога,  неуверенность, агрессия); 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создание атмосферы доброжелательности</w:t>
      </w:r>
      <w:r>
        <w:t xml:space="preserve">.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20" w:line="259" w:lineRule="auto"/>
        <w:ind w:left="52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spacing w:after="16" w:line="259" w:lineRule="auto"/>
        <w:ind w:left="52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spacing w:after="16" w:line="259" w:lineRule="auto"/>
        <w:ind w:left="52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52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Раздел 3. Организационный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3.1. Психолого-педагогические условия реализации Образовательной программы дошкольного образования  </w:t>
      </w:r>
    </w:p>
    <w:p w:rsidR="008C6D54" w:rsidRDefault="00C7048E">
      <w:pPr>
        <w:ind w:left="718" w:right="8"/>
      </w:pPr>
      <w:r>
        <w:t>Успешная реализация образовательной программы обеспечивается следующими психолого</w:t>
      </w:r>
      <w:r>
        <w:t>-</w:t>
      </w:r>
      <w:r>
        <w:t xml:space="preserve">педагогическими условиями:  </w:t>
      </w:r>
      <w:r>
        <w:t xml:space="preserve"> </w:t>
      </w:r>
    </w:p>
    <w:p w:rsidR="008C6D54" w:rsidRDefault="00C7048E">
      <w:pPr>
        <w:numPr>
          <w:ilvl w:val="0"/>
          <w:numId w:val="12"/>
        </w:numPr>
        <w:spacing w:after="39"/>
        <w:ind w:right="8" w:hanging="360"/>
      </w:pPr>
      <w:r>
        <w:t>признание детств</w:t>
      </w:r>
      <w:r>
        <w:t>а как уникального периода в становлении человека, понимание</w:t>
      </w:r>
      <w:r>
        <w:t xml:space="preserve"> </w:t>
      </w:r>
      <w:r>
        <w:t>неповторимости личности каждого ребенка, принятие воспитанника таким, какой он есть, со всеми его индивидуальными проявлениями; проявление уважения</w:t>
      </w:r>
      <w:r>
        <w:t xml:space="preserve"> </w:t>
      </w:r>
      <w:r>
        <w:t>к развивающейся личности, как высшей ценности, п</w:t>
      </w:r>
      <w:r>
        <w:t>оддержка уверенности в</w:t>
      </w:r>
      <w:r>
        <w:t xml:space="preserve"> </w:t>
      </w:r>
      <w:r>
        <w:t xml:space="preserve">собственных возможностях и способностях у каждого воспитанника;    </w:t>
      </w:r>
      <w:r>
        <w:t xml:space="preserve"> </w:t>
      </w:r>
    </w:p>
    <w:p w:rsidR="008C6D54" w:rsidRDefault="00C7048E">
      <w:pPr>
        <w:numPr>
          <w:ilvl w:val="0"/>
          <w:numId w:val="12"/>
        </w:numPr>
        <w:spacing w:after="38"/>
        <w:ind w:right="8" w:hanging="360"/>
      </w:pPr>
      <w:r>
        <w:t>решение образовательных задач с использованием как новых форм организации</w:t>
      </w:r>
      <w:r>
        <w:t xml:space="preserve"> </w:t>
      </w:r>
      <w:r>
        <w:t>процесса образования (проектная деятельность, образовательная ситуация, образовательное со</w:t>
      </w:r>
      <w:r>
        <w:t>бытие, обогащенные игры детей в центрах активности, проблемно</w:t>
      </w:r>
      <w:r>
        <w:t>-</w:t>
      </w:r>
      <w:r>
        <w:t>обучающие ситуации в рамках интеграции образовательных областей и др.), так и традиционных (фронтальные, подгрупповые, индивидуальные занятий. При этом занятие рассматривается как дело, занимате</w:t>
      </w:r>
      <w:r>
        <w:t>льное и интересное детям, развивающее</w:t>
      </w:r>
      <w:r>
        <w:t xml:space="preserve"> </w:t>
      </w:r>
      <w:r>
        <w:t>их; деятельность, направленная на освоение детьми одной или нескольких</w:t>
      </w:r>
      <w:r>
        <w:t xml:space="preserve"> </w:t>
      </w:r>
      <w:r>
        <w:t>образовательных областей, или их интеграцию с использованием разнообразных</w:t>
      </w:r>
      <w:r>
        <w:t xml:space="preserve"> </w:t>
      </w:r>
      <w:r>
        <w:t>педагогически обоснованных форм и методов работы, выбор которых</w:t>
      </w:r>
      <w:r>
        <w:t xml:space="preserve"> </w:t>
      </w:r>
      <w:r>
        <w:t>осуществ</w:t>
      </w:r>
      <w:r>
        <w:t xml:space="preserve">ляется педагогом;  </w:t>
      </w:r>
      <w:r>
        <w:t xml:space="preserve"> </w:t>
      </w:r>
    </w:p>
    <w:p w:rsidR="008C6D54" w:rsidRDefault="00C7048E">
      <w:pPr>
        <w:numPr>
          <w:ilvl w:val="0"/>
          <w:numId w:val="12"/>
        </w:numPr>
        <w:spacing w:after="39"/>
        <w:ind w:right="8" w:hanging="360"/>
      </w:pPr>
      <w:r>
        <w:t>обеспечение преемственности содержания и форм организации образовательного</w:t>
      </w:r>
      <w:r>
        <w:t xml:space="preserve"> </w:t>
      </w:r>
      <w:r>
        <w:t>процесса в ДОО, в том числе дошкольного и начального общего уровней</w:t>
      </w:r>
      <w:r>
        <w:t xml:space="preserve"> </w:t>
      </w:r>
      <w:r>
        <w:t xml:space="preserve">образования (опора на опыт детей, накопленный на предыдущих этапах развития, изменение форм </w:t>
      </w:r>
      <w:r>
        <w:t>и методов образовательной работы, ориентация на стратегический</w:t>
      </w:r>
      <w:r>
        <w:t xml:space="preserve"> </w:t>
      </w:r>
      <w:r>
        <w:t>приоритет непрерывного образования ‒ формирование умения учиться</w:t>
      </w:r>
      <w:r>
        <w:t xml:space="preserve">);   </w:t>
      </w:r>
    </w:p>
    <w:p w:rsidR="008C6D54" w:rsidRDefault="00C7048E">
      <w:pPr>
        <w:numPr>
          <w:ilvl w:val="0"/>
          <w:numId w:val="12"/>
        </w:numPr>
        <w:spacing w:after="39"/>
        <w:ind w:right="8" w:hanging="360"/>
      </w:pPr>
      <w:r>
        <w:t>учет специфики возрастного и индивидуального психофизического развития обучающихся</w:t>
      </w:r>
      <w:r>
        <w:t xml:space="preserve"> </w:t>
      </w:r>
      <w:r>
        <w:t>(использование форм и методов, соответствующих возрастным особенностям</w:t>
      </w:r>
      <w:r>
        <w:t xml:space="preserve"> </w:t>
      </w:r>
      <w:r>
        <w:t xml:space="preserve">детей; видов деятельности, специфических для каждого возрастного периода, социальной ситуации развития);  </w:t>
      </w:r>
      <w:r>
        <w:t xml:space="preserve"> </w:t>
      </w:r>
    </w:p>
    <w:p w:rsidR="008C6D54" w:rsidRDefault="00C7048E">
      <w:pPr>
        <w:numPr>
          <w:ilvl w:val="0"/>
          <w:numId w:val="12"/>
        </w:numPr>
        <w:spacing w:after="38"/>
        <w:ind w:right="8" w:hanging="360"/>
      </w:pPr>
      <w:r>
        <w:t>создание развивающей и эмоционально комфортной для ребенка образовательной</w:t>
      </w:r>
      <w:r>
        <w:t xml:space="preserve"> </w:t>
      </w:r>
      <w:r>
        <w:t>ср</w:t>
      </w:r>
      <w:r>
        <w:t>еды, способствующей эмоционально</w:t>
      </w:r>
      <w:r>
        <w:t>-</w:t>
      </w:r>
      <w:r>
        <w:t>ценностному, социально</w:t>
      </w:r>
      <w:r>
        <w:t xml:space="preserve">- </w:t>
      </w:r>
      <w:r>
        <w:t>личностному, познавательному, эстетическому развитию ребенка и сохранению его индивидуальности, в которой ребенок реализует право на свободу выбора деятельности, партнера, средств и пр.;</w:t>
      </w:r>
      <w:r>
        <w:t xml:space="preserve">   </w:t>
      </w:r>
    </w:p>
    <w:p w:rsidR="008C6D54" w:rsidRDefault="00C7048E">
      <w:pPr>
        <w:numPr>
          <w:ilvl w:val="0"/>
          <w:numId w:val="12"/>
        </w:numPr>
        <w:spacing w:after="39"/>
        <w:ind w:right="8" w:hanging="360"/>
      </w:pPr>
      <w:r>
        <w:t>построение образовательной деятельности на основе взаимодействия взрослых</w:t>
      </w:r>
      <w:r>
        <w:t xml:space="preserve"> </w:t>
      </w:r>
      <w:r>
        <w:t>с детьми, ориентированного на интересы и возможности каждого ребенка и</w:t>
      </w:r>
      <w:r>
        <w:t xml:space="preserve"> </w:t>
      </w:r>
      <w:r>
        <w:t xml:space="preserve">учитывающего социальную ситуацию его развития;  </w:t>
      </w:r>
      <w:r>
        <w:t xml:space="preserve"> </w:t>
      </w:r>
    </w:p>
    <w:p w:rsidR="008C6D54" w:rsidRDefault="00C7048E">
      <w:pPr>
        <w:numPr>
          <w:ilvl w:val="0"/>
          <w:numId w:val="12"/>
        </w:numPr>
        <w:spacing w:after="38"/>
        <w:ind w:right="8" w:hanging="360"/>
      </w:pPr>
      <w:r>
        <w:lastRenderedPageBreak/>
        <w:t>индивидуализация образования (в том числе поддержка ребенка</w:t>
      </w:r>
      <w:r>
        <w:t xml:space="preserve">, </w:t>
      </w:r>
      <w:r>
        <w:t>построение его</w:t>
      </w:r>
      <w:r>
        <w:t xml:space="preserve"> </w:t>
      </w:r>
      <w:r>
        <w:t>образовательной траектории) и оптимизация работы с группой детей, основанные</w:t>
      </w:r>
      <w:r>
        <w:t xml:space="preserve"> </w:t>
      </w:r>
      <w:r>
        <w:t xml:space="preserve">на результатах педагогической диагностики (мониторинга);  </w:t>
      </w:r>
      <w:r>
        <w:t xml:space="preserve"> </w:t>
      </w:r>
    </w:p>
    <w:p w:rsidR="008C6D54" w:rsidRDefault="00C7048E">
      <w:pPr>
        <w:numPr>
          <w:ilvl w:val="0"/>
          <w:numId w:val="12"/>
        </w:numPr>
        <w:ind w:right="8" w:hanging="360"/>
      </w:pPr>
      <w:r>
        <w:t xml:space="preserve">оказание ранней коррекционной помощи детям с ООП, в том числе с ОВЗ на  </w:t>
      </w:r>
      <w:r>
        <w:t xml:space="preserve"> </w:t>
      </w:r>
    </w:p>
    <w:p w:rsidR="008C6D54" w:rsidRDefault="00C7048E">
      <w:pPr>
        <w:numPr>
          <w:ilvl w:val="0"/>
          <w:numId w:val="12"/>
        </w:numPr>
        <w:ind w:right="8" w:hanging="360"/>
      </w:pPr>
      <w:r>
        <w:t>основе специальных психолого</w:t>
      </w:r>
      <w:r>
        <w:t>-</w:t>
      </w:r>
      <w:r>
        <w:t>п</w:t>
      </w:r>
      <w:r>
        <w:t xml:space="preserve">едагогических подходов, методов, способов  </w:t>
      </w:r>
      <w:r>
        <w:t xml:space="preserve"> </w:t>
      </w:r>
    </w:p>
    <w:p w:rsidR="008C6D54" w:rsidRDefault="00C7048E">
      <w:pPr>
        <w:numPr>
          <w:ilvl w:val="0"/>
          <w:numId w:val="12"/>
        </w:numPr>
        <w:spacing w:after="39"/>
        <w:ind w:right="8" w:hanging="360"/>
      </w:pPr>
      <w:r>
        <w:t xml:space="preserve">общения и условий, способствующих получению ДО, социальному развитию этих детей, в том числе посредством организации </w:t>
      </w:r>
      <w:r>
        <w:t xml:space="preserve"> </w:t>
      </w:r>
      <w:r>
        <w:t xml:space="preserve">инклюзивного образования;  </w:t>
      </w:r>
      <w:r>
        <w:t xml:space="preserve"> </w:t>
      </w:r>
    </w:p>
    <w:p w:rsidR="008C6D54" w:rsidRDefault="00C7048E">
      <w:pPr>
        <w:numPr>
          <w:ilvl w:val="0"/>
          <w:numId w:val="12"/>
        </w:numPr>
        <w:ind w:right="8" w:hanging="360"/>
      </w:pPr>
      <w:r>
        <w:t>совершенствование образовательной работы на основе результатов в</w:t>
      </w:r>
      <w:r>
        <w:t>ыявления запросов</w:t>
      </w:r>
      <w:r>
        <w:t xml:space="preserve"> </w:t>
      </w:r>
      <w:r>
        <w:t xml:space="preserve">родительского и профессионального сообщества;  </w:t>
      </w:r>
      <w:r>
        <w:t xml:space="preserve"> </w:t>
      </w:r>
    </w:p>
    <w:p w:rsidR="008C6D54" w:rsidRDefault="00C7048E">
      <w:pPr>
        <w:numPr>
          <w:ilvl w:val="0"/>
          <w:numId w:val="12"/>
        </w:numPr>
        <w:spacing w:after="38"/>
        <w:ind w:right="8" w:hanging="360"/>
      </w:pPr>
      <w:r>
        <w:t>психологическая, педагогическая и методическая помощь и поддержка, консультирование</w:t>
      </w:r>
      <w:r>
        <w:t xml:space="preserve"> </w:t>
      </w:r>
      <w:r>
        <w:t>родителей (законных представителей) в вопросах обучения, воспитания</w:t>
      </w:r>
      <w:r>
        <w:t xml:space="preserve"> </w:t>
      </w:r>
      <w:r>
        <w:t>и развитии детей, охраны и укрепления</w:t>
      </w:r>
      <w:r>
        <w:t xml:space="preserve"> </w:t>
      </w:r>
      <w:r>
        <w:t xml:space="preserve">их здоровья;  </w:t>
      </w:r>
      <w:r>
        <w:t xml:space="preserve"> </w:t>
      </w:r>
    </w:p>
    <w:p w:rsidR="008C6D54" w:rsidRDefault="00C7048E">
      <w:pPr>
        <w:numPr>
          <w:ilvl w:val="0"/>
          <w:numId w:val="12"/>
        </w:numPr>
        <w:spacing w:after="39"/>
        <w:ind w:right="8" w:hanging="360"/>
      </w:pPr>
      <w:r>
        <w:t>вовлечение родителей (законных представителей) в процесс реализации образовательной</w:t>
      </w:r>
      <w:r>
        <w:t xml:space="preserve"> </w:t>
      </w:r>
      <w:r>
        <w:t>программы и построение отношений сотрудничества в соответствии</w:t>
      </w:r>
      <w:r>
        <w:t xml:space="preserve"> </w:t>
      </w:r>
      <w:r>
        <w:t>с образовательными потребностями и возможностями семьи обучающихся</w:t>
      </w:r>
      <w:r>
        <w:t xml:space="preserve">;       </w:t>
      </w:r>
    </w:p>
    <w:p w:rsidR="008C6D54" w:rsidRDefault="00C7048E">
      <w:pPr>
        <w:numPr>
          <w:ilvl w:val="0"/>
          <w:numId w:val="12"/>
        </w:numPr>
        <w:ind w:right="8" w:hanging="360"/>
      </w:pPr>
      <w:r>
        <w:t>формирование и ра</w:t>
      </w:r>
      <w:r>
        <w:t>звитие профессиональной компетентности педагогов, психолого</w:t>
      </w:r>
      <w:r>
        <w:t>-</w:t>
      </w:r>
      <w:r>
        <w:t>педагогического просвещения родителей (законных представителей) обучающихся</w:t>
      </w:r>
      <w:r>
        <w:t xml:space="preserve">;   </w:t>
      </w:r>
    </w:p>
    <w:p w:rsidR="008C6D54" w:rsidRDefault="00C7048E">
      <w:pPr>
        <w:numPr>
          <w:ilvl w:val="0"/>
          <w:numId w:val="12"/>
        </w:numPr>
        <w:spacing w:after="45" w:line="240" w:lineRule="auto"/>
        <w:ind w:right="8" w:hanging="360"/>
      </w:pPr>
      <w:r>
        <w:t>непрерывное психолого</w:t>
      </w:r>
      <w:r>
        <w:t>-</w:t>
      </w:r>
      <w:r>
        <w:t xml:space="preserve">педагогическое </w:t>
      </w:r>
      <w:r>
        <w:t xml:space="preserve"> </w:t>
      </w:r>
      <w:r>
        <w:t xml:space="preserve">сопровождение </w:t>
      </w:r>
      <w:r>
        <w:tab/>
        <w:t xml:space="preserve">участников </w:t>
      </w:r>
      <w:r>
        <w:tab/>
        <w:t>образовательных</w:t>
      </w:r>
      <w:r>
        <w:t xml:space="preserve"> </w:t>
      </w:r>
      <w:r>
        <w:tab/>
      </w:r>
      <w:r>
        <w:t xml:space="preserve">отношений </w:t>
      </w:r>
      <w:r>
        <w:tab/>
        <w:t xml:space="preserve">в </w:t>
      </w:r>
      <w:r>
        <w:tab/>
        <w:t xml:space="preserve">процессе </w:t>
      </w:r>
      <w:r>
        <w:tab/>
        <w:t>реализации</w:t>
      </w:r>
      <w:r>
        <w:t xml:space="preserve"> Образовательной</w:t>
      </w:r>
      <w:r>
        <w:t xml:space="preserve"> </w:t>
      </w:r>
      <w:r>
        <w:t>программы в ДОО, обеспечение вариативности его содержания, направлений и форм, согласно запросам</w:t>
      </w:r>
      <w:r>
        <w:t xml:space="preserve"> </w:t>
      </w:r>
      <w:r>
        <w:t xml:space="preserve">родительского и профессионального сообществ;  </w:t>
      </w:r>
      <w:r>
        <w:t xml:space="preserve"> </w:t>
      </w:r>
    </w:p>
    <w:p w:rsidR="008C6D54" w:rsidRDefault="00C7048E">
      <w:pPr>
        <w:numPr>
          <w:ilvl w:val="0"/>
          <w:numId w:val="12"/>
        </w:numPr>
        <w:spacing w:after="39"/>
        <w:ind w:right="8" w:hanging="360"/>
      </w:pPr>
      <w:r>
        <w:t xml:space="preserve">взаимодействие с различными социальными институтами (сферы образования, культуры, физкультуры </w:t>
      </w:r>
      <w:r>
        <w:t>и спорта, другими социальновоспитательными субъектами открытой</w:t>
      </w:r>
      <w:r>
        <w:t xml:space="preserve"> </w:t>
      </w:r>
      <w:r>
        <w:t>образовательной системы), использование форм и методов взаимодействия, востребованных современной педагогической практикой и семьей, участие</w:t>
      </w:r>
      <w:r>
        <w:t xml:space="preserve"> </w:t>
      </w:r>
      <w:r>
        <w:t>всех сторон взаимодействия в совместной социально</w:t>
      </w:r>
      <w:r>
        <w:t>-</w:t>
      </w:r>
      <w:r>
        <w:t>зн</w:t>
      </w:r>
      <w:r>
        <w:t>ачимой деятельности</w:t>
      </w:r>
      <w:r>
        <w:t xml:space="preserve">;   </w:t>
      </w:r>
    </w:p>
    <w:p w:rsidR="008C6D54" w:rsidRDefault="00C7048E">
      <w:pPr>
        <w:numPr>
          <w:ilvl w:val="0"/>
          <w:numId w:val="12"/>
        </w:numPr>
        <w:spacing w:after="38"/>
        <w:ind w:right="8" w:hanging="360"/>
      </w:pPr>
      <w:r>
        <w:t>использование широких возможностей социальной среды, социума как дополнительного</w:t>
      </w:r>
      <w:r>
        <w:t xml:space="preserve"> </w:t>
      </w:r>
      <w:r>
        <w:t>средства развития личности, совершенствования процесса ее социализации</w:t>
      </w:r>
      <w:r>
        <w:t xml:space="preserve">;    </w:t>
      </w:r>
    </w:p>
    <w:p w:rsidR="008C6D54" w:rsidRDefault="00C7048E">
      <w:pPr>
        <w:numPr>
          <w:ilvl w:val="0"/>
          <w:numId w:val="12"/>
        </w:numPr>
        <w:spacing w:after="39"/>
        <w:ind w:right="8" w:hanging="360"/>
      </w:pPr>
      <w:r>
        <w:t>предоставление информации о Образовательной</w:t>
      </w:r>
      <w:r>
        <w:t xml:space="preserve"> </w:t>
      </w:r>
      <w:r>
        <w:t>программе семье, заинтересованн</w:t>
      </w:r>
      <w:r>
        <w:t>ым</w:t>
      </w:r>
      <w:r>
        <w:t xml:space="preserve"> </w:t>
      </w:r>
      <w:r>
        <w:t>лицам, вовлеченным в образовательную деятельность, а также широкой</w:t>
      </w:r>
      <w:r>
        <w:t xml:space="preserve"> </w:t>
      </w:r>
      <w:r>
        <w:t xml:space="preserve">общественности;  </w:t>
      </w:r>
      <w:r>
        <w:t xml:space="preserve"> </w:t>
      </w:r>
    </w:p>
    <w:p w:rsidR="008C6D54" w:rsidRDefault="00C7048E">
      <w:pPr>
        <w:numPr>
          <w:ilvl w:val="0"/>
          <w:numId w:val="12"/>
        </w:numPr>
        <w:ind w:right="8" w:hanging="360"/>
      </w:pPr>
      <w:r>
        <w:t>обеспечение возможностей для обсуждения Образовательной программы, поиска, использования</w:t>
      </w:r>
      <w:r>
        <w:t xml:space="preserve"> </w:t>
      </w:r>
      <w:r>
        <w:t>материалов, обеспечивающих ее реализацию, в том числе в информационной</w:t>
      </w:r>
      <w:r>
        <w:t xml:space="preserve"> </w:t>
      </w:r>
      <w:r>
        <w:t xml:space="preserve">среде. </w:t>
      </w:r>
      <w:r>
        <w:t xml:space="preserve"> </w:t>
      </w:r>
      <w:r>
        <w:t xml:space="preserve">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3.2. Особенности организации развивающей предметно-пространственной среды.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ind w:left="0" w:right="8" w:firstLine="708"/>
      </w:pPr>
      <w:r>
        <w:t>РППС –</w:t>
      </w:r>
      <w:r>
        <w:t xml:space="preserve"> </w:t>
      </w:r>
      <w:r>
        <w:t>часть образовательной среды и фактор, мощно обогащающий развитие</w:t>
      </w:r>
      <w:r>
        <w:t xml:space="preserve"> </w:t>
      </w:r>
      <w:r>
        <w:t>детей. РППС ДОО выступает основой для</w:t>
      </w:r>
      <w:r>
        <w:t xml:space="preserve"> </w:t>
      </w:r>
      <w:r>
        <w:t>разнообразной, разносторонне развивающей, содержательной и привлекательной для каждого ребенка деятельности</w:t>
      </w:r>
      <w:r>
        <w:t xml:space="preserve">.    </w:t>
      </w:r>
    </w:p>
    <w:p w:rsidR="008C6D54" w:rsidRDefault="00C7048E">
      <w:pPr>
        <w:ind w:left="0" w:right="8" w:firstLine="708"/>
      </w:pPr>
      <w:r>
        <w:lastRenderedPageBreak/>
        <w:t>РППС представляет собой единство специально организованного пространства</w:t>
      </w:r>
      <w:r>
        <w:t xml:space="preserve"> </w:t>
      </w:r>
      <w:r>
        <w:t xml:space="preserve">как внешнего (территория ДОО), так и внутреннего </w:t>
      </w:r>
      <w:r>
        <w:t>(</w:t>
      </w:r>
      <w:r>
        <w:t>групповые, специализ</w:t>
      </w:r>
      <w:r>
        <w:t>ированные, технологические, административные и иные пространства), материалов, оборудования, электронных образовательных ресурсов и средств обучения</w:t>
      </w:r>
      <w:r>
        <w:t xml:space="preserve"> </w:t>
      </w:r>
      <w:r>
        <w:t>и воспитания детей дошкольного возраста, охраны и укрепления их здоровья, материалов для организации самост</w:t>
      </w:r>
      <w:r>
        <w:t>оятельной творческой деятельности детей</w:t>
      </w:r>
      <w:r>
        <w:t xml:space="preserve">.  </w:t>
      </w:r>
    </w:p>
    <w:p w:rsidR="008C6D54" w:rsidRDefault="00C7048E">
      <w:pPr>
        <w:ind w:left="718" w:right="8"/>
      </w:pPr>
      <w:r>
        <w:t>РППС создает возможности для учета особенностей, возможностей и интересов</w:t>
      </w:r>
      <w:r>
        <w:t xml:space="preserve"> </w:t>
      </w:r>
      <w:r>
        <w:t xml:space="preserve">детей, коррекции недостатков их развития.  </w:t>
      </w:r>
      <w:r>
        <w:t xml:space="preserve"> </w:t>
      </w:r>
    </w:p>
    <w:p w:rsidR="008C6D54" w:rsidRDefault="00C7048E">
      <w:pPr>
        <w:ind w:left="0" w:right="8" w:firstLine="708"/>
      </w:pPr>
      <w:r>
        <w:t>РППС ДОО создается как единое пространство, все компоненты которого, как в</w:t>
      </w:r>
      <w:r>
        <w:t xml:space="preserve"> </w:t>
      </w:r>
      <w:r>
        <w:t>помещении, так и вн</w:t>
      </w:r>
      <w:r>
        <w:t>е его, согласуются между собой по содержанию, масштабу, художественному</w:t>
      </w:r>
      <w:r>
        <w:t xml:space="preserve"> </w:t>
      </w:r>
      <w:r>
        <w:t xml:space="preserve">решению.   </w:t>
      </w:r>
      <w:r>
        <w:t xml:space="preserve"> </w:t>
      </w:r>
    </w:p>
    <w:p w:rsidR="008C6D54" w:rsidRDefault="00C7048E">
      <w:pPr>
        <w:ind w:left="718" w:right="8"/>
      </w:pPr>
      <w:r>
        <w:t xml:space="preserve">При проектировании РППС ДОО нужно учитывать:  </w:t>
      </w:r>
      <w:r>
        <w:t xml:space="preserve"> </w:t>
      </w:r>
    </w:p>
    <w:p w:rsidR="008C6D54" w:rsidRDefault="00C7048E">
      <w:pPr>
        <w:numPr>
          <w:ilvl w:val="0"/>
          <w:numId w:val="12"/>
        </w:numPr>
        <w:spacing w:after="39"/>
        <w:ind w:right="8" w:hanging="360"/>
      </w:pPr>
      <w:r>
        <w:t>местные этнопсихологические, социокультурные, культурно</w:t>
      </w:r>
      <w:r>
        <w:t>-</w:t>
      </w:r>
      <w:r>
        <w:t>исторические и природно</w:t>
      </w:r>
      <w:r>
        <w:t>-</w:t>
      </w:r>
      <w:r>
        <w:t xml:space="preserve">климатические условия, в которых находится </w:t>
      </w:r>
      <w:r>
        <w:t xml:space="preserve">ДОО;   </w:t>
      </w:r>
      <w:r>
        <w:t xml:space="preserve"> </w:t>
      </w:r>
    </w:p>
    <w:p w:rsidR="008C6D54" w:rsidRDefault="00C7048E">
      <w:pPr>
        <w:numPr>
          <w:ilvl w:val="0"/>
          <w:numId w:val="12"/>
        </w:numPr>
        <w:ind w:right="8" w:hanging="360"/>
      </w:pPr>
      <w:r>
        <w:t xml:space="preserve">возраст, уровень развития детей и особенности их деятельности, содержание образования;   </w:t>
      </w:r>
      <w:r>
        <w:t xml:space="preserve"> </w:t>
      </w:r>
    </w:p>
    <w:p w:rsidR="008C6D54" w:rsidRDefault="00C7048E">
      <w:pPr>
        <w:numPr>
          <w:ilvl w:val="0"/>
          <w:numId w:val="12"/>
        </w:numPr>
        <w:ind w:right="8" w:hanging="360"/>
      </w:pPr>
      <w:r>
        <w:t xml:space="preserve">задачи образовательной программы для разных возрастных групп;    </w:t>
      </w:r>
      <w:r>
        <w:t xml:space="preserve"> </w:t>
      </w:r>
    </w:p>
    <w:p w:rsidR="008C6D54" w:rsidRDefault="00C7048E">
      <w:pPr>
        <w:numPr>
          <w:ilvl w:val="0"/>
          <w:numId w:val="12"/>
        </w:numPr>
        <w:ind w:right="8" w:hanging="360"/>
      </w:pPr>
      <w:r>
        <w:t>возможности и потребности участников образовательной деятельности (детей и</w:t>
      </w:r>
      <w:r>
        <w:t xml:space="preserve"> </w:t>
      </w:r>
      <w:r>
        <w:t>их семей, педа</w:t>
      </w:r>
      <w:r>
        <w:t>гогов и других сотрудников ДОО, участников сетевого взаимодействия</w:t>
      </w:r>
      <w:r>
        <w:t xml:space="preserve"> </w:t>
      </w:r>
      <w:r>
        <w:t xml:space="preserve">и пр.).  </w:t>
      </w:r>
      <w:r>
        <w:t xml:space="preserve"> </w:t>
      </w:r>
    </w:p>
    <w:p w:rsidR="008C6D54" w:rsidRDefault="00C7048E">
      <w:pPr>
        <w:spacing w:after="38"/>
        <w:ind w:left="0" w:right="8" w:firstLine="708"/>
      </w:pPr>
      <w:r>
        <w:t>С учетом возможности реализации образовательной программы ДОО в различных</w:t>
      </w:r>
      <w:r>
        <w:t xml:space="preserve"> </w:t>
      </w:r>
      <w:r>
        <w:t xml:space="preserve">организационных моделях и формах РППС должна соответствовать:   </w:t>
      </w:r>
      <w:r>
        <w:t xml:space="preserve"> </w:t>
      </w:r>
    </w:p>
    <w:p w:rsidR="008C6D54" w:rsidRDefault="00C7048E">
      <w:pPr>
        <w:numPr>
          <w:ilvl w:val="0"/>
          <w:numId w:val="12"/>
        </w:numPr>
        <w:ind w:right="8" w:hanging="360"/>
      </w:pPr>
      <w:r>
        <w:t xml:space="preserve">требованиям ФГОС ДО;  </w:t>
      </w:r>
      <w:r>
        <w:t xml:space="preserve"> </w:t>
      </w:r>
    </w:p>
    <w:p w:rsidR="008C6D54" w:rsidRDefault="00C7048E">
      <w:pPr>
        <w:numPr>
          <w:ilvl w:val="0"/>
          <w:numId w:val="12"/>
        </w:numPr>
        <w:ind w:right="8" w:hanging="360"/>
      </w:pPr>
      <w:r>
        <w:t>образовательно</w:t>
      </w:r>
      <w:r>
        <w:t xml:space="preserve">й программе ДОО;  </w:t>
      </w:r>
      <w:r>
        <w:t xml:space="preserve"> </w:t>
      </w:r>
    </w:p>
    <w:p w:rsidR="008C6D54" w:rsidRDefault="00C7048E">
      <w:pPr>
        <w:numPr>
          <w:ilvl w:val="0"/>
          <w:numId w:val="12"/>
        </w:numPr>
        <w:ind w:right="8" w:hanging="360"/>
      </w:pPr>
      <w:r>
        <w:t>материально</w:t>
      </w:r>
      <w:r>
        <w:t>-</w:t>
      </w:r>
      <w:r>
        <w:t>техническим и медико</w:t>
      </w:r>
      <w:r>
        <w:t>-</w:t>
      </w:r>
      <w:r>
        <w:t xml:space="preserve">социальным условиям пребывания детей в ДОО;  </w:t>
      </w:r>
      <w:r>
        <w:t xml:space="preserve"> </w:t>
      </w:r>
    </w:p>
    <w:p w:rsidR="008C6D54" w:rsidRDefault="00C7048E">
      <w:pPr>
        <w:numPr>
          <w:ilvl w:val="0"/>
          <w:numId w:val="12"/>
        </w:numPr>
        <w:ind w:right="8" w:hanging="360"/>
      </w:pPr>
      <w:r>
        <w:t xml:space="preserve">возрастным особенностям детей;  </w:t>
      </w:r>
      <w:r>
        <w:t xml:space="preserve"> </w:t>
      </w:r>
    </w:p>
    <w:p w:rsidR="008C6D54" w:rsidRDefault="00C7048E">
      <w:pPr>
        <w:numPr>
          <w:ilvl w:val="0"/>
          <w:numId w:val="12"/>
        </w:numPr>
        <w:ind w:right="8" w:hanging="360"/>
      </w:pPr>
      <w:r>
        <w:t xml:space="preserve">воспитывающему характеру обучения детей в ДОО;  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требованиям безопасности и надежности.  </w:t>
      </w:r>
      <w:r>
        <w:t xml:space="preserve"> </w:t>
      </w:r>
    </w:p>
    <w:p w:rsidR="008C6D54" w:rsidRDefault="00C7048E">
      <w:pPr>
        <w:ind w:left="0" w:right="8" w:firstLine="708"/>
      </w:pPr>
      <w:r>
        <w:t>Определяя наполняемость РППС, следует помнить о целостности образовательного процесса и включать необходимое для реализации содержания каждого</w:t>
      </w:r>
      <w:r>
        <w:t xml:space="preserve"> </w:t>
      </w:r>
      <w:r>
        <w:t xml:space="preserve">из направлений развития и образования детей согласно ФГОС ДО.  </w:t>
      </w:r>
      <w:r>
        <w:t xml:space="preserve"> </w:t>
      </w:r>
    </w:p>
    <w:p w:rsidR="008C6D54" w:rsidRDefault="00C7048E">
      <w:pPr>
        <w:ind w:left="0" w:right="8" w:firstLine="708"/>
      </w:pPr>
      <w:r>
        <w:t>РППС ДОО должна обеспечивать возможность реализа</w:t>
      </w:r>
      <w:r>
        <w:t>ции разных видов индивидуальной</w:t>
      </w:r>
      <w:r>
        <w:t xml:space="preserve"> </w:t>
      </w:r>
      <w:r>
        <w:t>и коллективной деятельности: игровой, коммуникативной, познавательно</w:t>
      </w:r>
      <w:r>
        <w:t>-</w:t>
      </w:r>
      <w:r>
        <w:t>исследовательской, двигательной, продуктивной и пр. в соответствии с</w:t>
      </w:r>
      <w:r>
        <w:t xml:space="preserve"> </w:t>
      </w:r>
      <w:r>
        <w:t>потребностями каждого возрастного этапа детей, охраны и укрепления их здоровья, возмож</w:t>
      </w:r>
      <w:r>
        <w:t xml:space="preserve">ностями учета особенностей и коррекции недостатков их развития.   </w:t>
      </w:r>
      <w:r>
        <w:t xml:space="preserve"> </w:t>
      </w:r>
    </w:p>
    <w:p w:rsidR="008C6D54" w:rsidRDefault="00C7048E">
      <w:pPr>
        <w:ind w:left="0" w:right="8" w:firstLine="708"/>
      </w:pPr>
      <w:r>
        <w:t>В соответствии с ФГОС ДО РППС должна быть содержательно</w:t>
      </w:r>
      <w:r>
        <w:t>-</w:t>
      </w:r>
      <w:r>
        <w:t xml:space="preserve">насыщенной; трансформируемой; полифункциональной; доступной; безопасной.  </w:t>
      </w:r>
      <w:r>
        <w:t xml:space="preserve"> </w:t>
      </w:r>
    </w:p>
    <w:p w:rsidR="008C6D54" w:rsidRDefault="00C7048E">
      <w:pPr>
        <w:ind w:left="0" w:right="8" w:firstLine="708"/>
      </w:pPr>
      <w:r>
        <w:t>РППС в ДОО должна обеспечивать условия для эмоциональног</w:t>
      </w:r>
      <w:r>
        <w:t>о благополучия</w:t>
      </w:r>
      <w:r>
        <w:t xml:space="preserve"> </w:t>
      </w:r>
      <w:r>
        <w:t>детей и комфортной работы педагогических и учебно</w:t>
      </w:r>
      <w:r>
        <w:t xml:space="preserve">- </w:t>
      </w:r>
      <w:r>
        <w:t xml:space="preserve">вспомогательных сотрудников.  </w:t>
      </w:r>
      <w:r>
        <w:t xml:space="preserve"> </w:t>
      </w:r>
    </w:p>
    <w:p w:rsidR="008C6D54" w:rsidRDefault="00C7048E">
      <w:pPr>
        <w:ind w:left="0" w:right="8" w:firstLine="708"/>
      </w:pPr>
      <w:r>
        <w:t>В ДОО созданы условия для информатизации образовательного процесса. В групповых и прочих помещениях ДОО имелось</w:t>
      </w:r>
      <w:r>
        <w:t xml:space="preserve"> </w:t>
      </w:r>
      <w:r>
        <w:t>оборудование для использования информационно</w:t>
      </w:r>
      <w:r>
        <w:t>-</w:t>
      </w:r>
      <w:r>
        <w:t>к</w:t>
      </w:r>
      <w:r>
        <w:t>оммуникационных технологий</w:t>
      </w:r>
      <w:r>
        <w:t xml:space="preserve"> </w:t>
      </w:r>
      <w:r>
        <w:t xml:space="preserve">в образовательном процессе. </w:t>
      </w:r>
      <w:r>
        <w:t xml:space="preserve"> </w:t>
      </w:r>
    </w:p>
    <w:p w:rsidR="008C6D54" w:rsidRDefault="00C7048E">
      <w:pPr>
        <w:ind w:left="0" w:right="8" w:firstLine="708"/>
      </w:pPr>
      <w:r>
        <w:lastRenderedPageBreak/>
        <w:t>В оснащении РППС могут быть использованы элементы цифровой образовательной</w:t>
      </w:r>
      <w:r>
        <w:t xml:space="preserve"> </w:t>
      </w:r>
      <w:r>
        <w:t>среды, интерактивные площадки как пространство сотрудничества и</w:t>
      </w:r>
      <w:r>
        <w:t xml:space="preserve"> </w:t>
      </w:r>
      <w:r>
        <w:t xml:space="preserve">творческой самореализации ребенка и взрослого (кванториумы, </w:t>
      </w:r>
      <w:r>
        <w:t>мультстудии, роботизированные</w:t>
      </w:r>
      <w:r>
        <w:t xml:space="preserve"> </w:t>
      </w:r>
      <w:r>
        <w:t xml:space="preserve">и технические игрушки и др.).  </w:t>
      </w:r>
      <w:r>
        <w:t xml:space="preserve"> </w:t>
      </w:r>
    </w:p>
    <w:p w:rsidR="008C6D54" w:rsidRDefault="00C7048E">
      <w:pPr>
        <w:ind w:left="0" w:right="8" w:firstLine="708"/>
      </w:pPr>
      <w:r>
        <w:t>Для детей с ОВЗ в ДОО должна иметься специально приспособленная мебель, позволяющая</w:t>
      </w:r>
      <w:r>
        <w:t xml:space="preserve"> </w:t>
      </w:r>
      <w:r>
        <w:t>заниматься разными видами деятельности, общаться и играть со сверстниками</w:t>
      </w:r>
      <w:r>
        <w:t xml:space="preserve"> </w:t>
      </w:r>
      <w:r>
        <w:t>и, соответственно, в помещениях ДОО</w:t>
      </w:r>
      <w:r>
        <w:t xml:space="preserve"> должно быть достаточно места для</w:t>
      </w:r>
      <w:r>
        <w:t xml:space="preserve"> </w:t>
      </w:r>
      <w:r>
        <w:t>специального оборудования.</w:t>
      </w:r>
      <w:r>
        <w:t xml:space="preserve">   </w:t>
      </w:r>
      <w:r>
        <w:rPr>
          <w:b/>
        </w:rPr>
        <w:t xml:space="preserve">Особенности организации предметно-пространственной среды </w:t>
      </w:r>
      <w:r>
        <w:t xml:space="preserve"> </w:t>
      </w:r>
    </w:p>
    <w:p w:rsidR="008C6D54" w:rsidRDefault="00C7048E">
      <w:pPr>
        <w:ind w:left="0" w:right="8" w:firstLine="708"/>
      </w:pPr>
      <w:r>
        <w:t>Образовательная среда в детском саду создаёт условия, которые необходимы для полноценного проживания ребенком дошкольного детства.</w:t>
      </w:r>
      <w:r>
        <w:t xml:space="preserve"> 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>П</w:t>
      </w:r>
      <w:r>
        <w:rPr>
          <w:b/>
        </w:rPr>
        <w:t xml:space="preserve">ринципы организации предметно-пространственной среды </w:t>
      </w:r>
    </w:p>
    <w:p w:rsidR="008C6D54" w:rsidRDefault="00C7048E">
      <w:pPr>
        <w:numPr>
          <w:ilvl w:val="0"/>
          <w:numId w:val="13"/>
        </w:numPr>
        <w:ind w:right="8" w:hanging="360"/>
      </w:pPr>
      <w:r>
        <w:t>содержательно</w:t>
      </w:r>
      <w:r>
        <w:t>-</w:t>
      </w:r>
      <w:r>
        <w:t>насыщенной, развивающей;</w:t>
      </w:r>
      <w:r>
        <w:t xml:space="preserve"> </w:t>
      </w:r>
    </w:p>
    <w:p w:rsidR="008C6D54" w:rsidRDefault="00C7048E">
      <w:pPr>
        <w:numPr>
          <w:ilvl w:val="0"/>
          <w:numId w:val="13"/>
        </w:numPr>
        <w:ind w:right="8" w:hanging="360"/>
      </w:pPr>
      <w:r>
        <w:t>трансформируемой;</w:t>
      </w:r>
      <w:r>
        <w:t xml:space="preserve"> </w:t>
      </w:r>
    </w:p>
    <w:p w:rsidR="008C6D54" w:rsidRDefault="00C7048E">
      <w:pPr>
        <w:numPr>
          <w:ilvl w:val="0"/>
          <w:numId w:val="13"/>
        </w:numPr>
        <w:ind w:right="8" w:hanging="360"/>
      </w:pPr>
      <w:r>
        <w:t>полифункциональной;</w:t>
      </w:r>
      <w:r>
        <w:t xml:space="preserve"> </w:t>
      </w:r>
    </w:p>
    <w:p w:rsidR="008C6D54" w:rsidRDefault="00C7048E">
      <w:pPr>
        <w:numPr>
          <w:ilvl w:val="0"/>
          <w:numId w:val="13"/>
        </w:numPr>
        <w:ind w:right="8" w:hanging="360"/>
      </w:pPr>
      <w:r>
        <w:t>вариативной;</w:t>
      </w:r>
      <w:r>
        <w:t xml:space="preserve"> </w:t>
      </w:r>
    </w:p>
    <w:p w:rsidR="008C6D54" w:rsidRDefault="00C7048E">
      <w:pPr>
        <w:numPr>
          <w:ilvl w:val="0"/>
          <w:numId w:val="13"/>
        </w:numPr>
        <w:ind w:right="8" w:hanging="360"/>
      </w:pPr>
      <w:r>
        <w:t>доступной;</w:t>
      </w:r>
      <w:r>
        <w:t xml:space="preserve"> </w:t>
      </w:r>
    </w:p>
    <w:p w:rsidR="008C6D54" w:rsidRDefault="00C7048E">
      <w:pPr>
        <w:numPr>
          <w:ilvl w:val="0"/>
          <w:numId w:val="13"/>
        </w:numPr>
        <w:ind w:right="8" w:hanging="360"/>
      </w:pPr>
      <w:r>
        <w:t>безопасной;</w:t>
      </w:r>
      <w:r>
        <w:t xml:space="preserve"> </w:t>
      </w:r>
    </w:p>
    <w:p w:rsidR="008C6D54" w:rsidRDefault="00C7048E">
      <w:pPr>
        <w:numPr>
          <w:ilvl w:val="0"/>
          <w:numId w:val="13"/>
        </w:numPr>
        <w:ind w:right="8" w:hanging="360"/>
      </w:pPr>
      <w:r>
        <w:t>здоровьесберегающей;</w:t>
      </w:r>
      <w:r>
        <w:t xml:space="preserve"> </w:t>
      </w:r>
    </w:p>
    <w:p w:rsidR="008C6D54" w:rsidRDefault="00C7048E">
      <w:pPr>
        <w:numPr>
          <w:ilvl w:val="0"/>
          <w:numId w:val="13"/>
        </w:numPr>
        <w:ind w:right="8" w:hanging="360"/>
      </w:pPr>
      <w:r>
        <w:t>эстетически</w:t>
      </w:r>
      <w:r>
        <w:t>-</w:t>
      </w:r>
      <w:r>
        <w:t>привлекательной.</w:t>
      </w:r>
      <w:r>
        <w:t xml:space="preserve"> </w:t>
      </w:r>
    </w:p>
    <w:p w:rsidR="008C6D54" w:rsidRDefault="00C7048E">
      <w:pPr>
        <w:ind w:left="718" w:right="8"/>
      </w:pPr>
      <w:r>
        <w:t xml:space="preserve">Оборудование помещения группы является   безопасным, здоровьесберегающим, эстетически привлекательным и развивающим. </w:t>
      </w:r>
      <w:r>
        <w:t xml:space="preserve"> </w:t>
      </w:r>
    </w:p>
    <w:p w:rsidR="008C6D54" w:rsidRDefault="00C7048E">
      <w:pPr>
        <w:spacing w:after="0" w:line="259" w:lineRule="auto"/>
        <w:ind w:left="43" w:right="0"/>
        <w:jc w:val="center"/>
      </w:pPr>
      <w:r>
        <w:t>Мебель соответствует росту и возрасту детей, игрушки —</w:t>
      </w:r>
      <w:r>
        <w:t xml:space="preserve"> </w:t>
      </w:r>
      <w:r>
        <w:t>обеспечивают максимальный для данного возраста развивающий эффект.</w:t>
      </w:r>
      <w:r>
        <w:t xml:space="preserve"> </w:t>
      </w:r>
    </w:p>
    <w:p w:rsidR="008C6D54" w:rsidRDefault="00C7048E">
      <w:pPr>
        <w:ind w:left="0" w:right="8" w:firstLine="708"/>
      </w:pPr>
      <w:r>
        <w:t>Развивающая пр</w:t>
      </w:r>
      <w:r>
        <w:t>едметно</w:t>
      </w:r>
      <w:r>
        <w:t>-</w:t>
      </w:r>
      <w:r>
        <w:t xml:space="preserve">пространственная среда является пригодной для совместной деятельности взрослого и ребенка, отвечающей потребностям детского возраста. </w:t>
      </w:r>
      <w:r>
        <w:t xml:space="preserve"> </w:t>
      </w:r>
    </w:p>
    <w:p w:rsidR="008C6D54" w:rsidRDefault="00C7048E">
      <w:pPr>
        <w:ind w:left="0" w:right="8" w:firstLine="708"/>
      </w:pPr>
      <w:r>
        <w:t>Пространство группы организовано в виде хорошо разграниченных зон («центры», «уголки»), оснащенных большим колич</w:t>
      </w:r>
      <w:r>
        <w:t>еством развивающих материалов (книги, игрушки, материалы для творчества, развивающее оборудование и пр.). Все предметы доступны</w:t>
      </w:r>
      <w:r>
        <w:t xml:space="preserve"> </w:t>
      </w:r>
      <w:r>
        <w:t>детям.</w:t>
      </w:r>
      <w:r>
        <w:t xml:space="preserve"> </w:t>
      </w:r>
    </w:p>
    <w:p w:rsidR="008C6D54" w:rsidRDefault="00C7048E">
      <w:pPr>
        <w:ind w:left="0" w:right="8" w:firstLine="708"/>
      </w:pPr>
      <w:r>
        <w:t>Подобная организация пространства позволяет дошкольникам выбирать интересные для себя занятия, чередовать их в течение дня, а</w:t>
      </w:r>
      <w:r>
        <w:t xml:space="preserve"> </w:t>
      </w:r>
      <w:r>
        <w:t xml:space="preserve">педагогу дает возможность эффективно организовывать образовательный процесс с учетом индивидуальных особенностей детей. </w:t>
      </w:r>
      <w:r>
        <w:t xml:space="preserve"> </w:t>
      </w:r>
      <w:r>
        <w:t>Оснащение</w:t>
      </w:r>
      <w:r>
        <w:t xml:space="preserve"> уголков меняется в соответствии с тематическим планированием образовательного процесса.</w:t>
      </w:r>
      <w:r>
        <w:t xml:space="preserve">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t xml:space="preserve"> </w:t>
      </w:r>
    </w:p>
    <w:tbl>
      <w:tblPr>
        <w:tblStyle w:val="TableGrid"/>
        <w:tblW w:w="15215" w:type="dxa"/>
        <w:tblInd w:w="-108" w:type="dxa"/>
        <w:tblCellMar>
          <w:top w:w="6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2944"/>
        <w:gridCol w:w="12271"/>
      </w:tblGrid>
      <w:tr w:rsidR="008C6D54">
        <w:trPr>
          <w:trHeight w:val="285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Уголок </w:t>
            </w:r>
          </w:p>
        </w:tc>
        <w:tc>
          <w:tcPr>
            <w:tcW w:w="1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Направление </w:t>
            </w:r>
          </w:p>
        </w:tc>
      </w:tr>
      <w:tr w:rsidR="008C6D54">
        <w:trPr>
          <w:trHeight w:val="3877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65" w:firstLine="0"/>
              <w:jc w:val="center"/>
            </w:pPr>
            <w:r>
              <w:rPr>
                <w:i/>
              </w:rPr>
              <w:lastRenderedPageBreak/>
              <w:t xml:space="preserve">Уголок природы </w:t>
            </w:r>
          </w:p>
        </w:tc>
        <w:tc>
          <w:tcPr>
            <w:tcW w:w="1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26"/>
              </w:numPr>
              <w:spacing w:after="0" w:line="259" w:lineRule="auto"/>
              <w:ind w:right="0" w:firstLine="0"/>
              <w:jc w:val="left"/>
            </w:pPr>
            <w:r>
              <w:t>Цветы –</w:t>
            </w:r>
            <w:r>
              <w:t xml:space="preserve"> 19 </w:t>
            </w:r>
            <w:r>
              <w:t>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6"/>
              </w:numPr>
              <w:spacing w:after="0" w:line="259" w:lineRule="auto"/>
              <w:ind w:right="0" w:firstLine="0"/>
              <w:jc w:val="left"/>
            </w:pPr>
            <w:r>
              <w:t>Энциклопедии</w:t>
            </w:r>
            <w:r>
              <w:t xml:space="preserve"> </w:t>
            </w:r>
            <w:r>
              <w:t>и книги о природе, животных –</w:t>
            </w:r>
            <w:r>
              <w:t xml:space="preserve"> 4 </w:t>
            </w:r>
            <w:r>
              <w:t>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6"/>
              </w:numPr>
              <w:spacing w:after="0" w:line="259" w:lineRule="auto"/>
              <w:ind w:right="0" w:firstLine="0"/>
              <w:jc w:val="left"/>
            </w:pPr>
            <w:r>
              <w:t>Игры:</w:t>
            </w:r>
            <w:r>
              <w:t xml:space="preserve"> 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Кубики –</w:t>
            </w:r>
            <w:r>
              <w:t xml:space="preserve"> 2 </w:t>
            </w:r>
            <w:r>
              <w:t>шт.</w:t>
            </w:r>
            <w:r>
              <w:t xml:space="preserve">,  </w:t>
            </w:r>
          </w:p>
          <w:p w:rsidR="008C6D54" w:rsidRDefault="00C7048E">
            <w:pPr>
              <w:spacing w:after="0" w:line="240" w:lineRule="auto"/>
              <w:ind w:left="0" w:right="0" w:firstLine="0"/>
            </w:pPr>
            <w:r>
              <w:t>Д/и « Запоминайка», «Гнездо, улей, нора»,</w:t>
            </w:r>
            <w:r>
              <w:t xml:space="preserve"> </w:t>
            </w:r>
            <w:r>
              <w:t>«Фото викторина грибы и ягоды»</w:t>
            </w:r>
            <w:r>
              <w:t xml:space="preserve"> </w:t>
            </w:r>
            <w:r>
              <w:t>«Животные и их детеныши», «Когда это бывает?», «Кто как летает»</w:t>
            </w:r>
            <w:r>
              <w:t xml:space="preserve"> </w:t>
            </w:r>
            <w:r>
              <w:t>«Чей домик?».</w:t>
            </w:r>
            <w:r>
              <w:t xml:space="preserve"> 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Домино: «Океан»,</w:t>
            </w:r>
            <w:r>
              <w:t xml:space="preserve"> </w:t>
            </w:r>
            <w:r>
              <w:t>«Фрукты», «Лесные животные»</w:t>
            </w:r>
            <w:r>
              <w:t xml:space="preserve">, </w:t>
            </w:r>
            <w:r>
              <w:t>«Парные картинки</w:t>
            </w:r>
            <w:r>
              <w:t xml:space="preserve"> </w:t>
            </w:r>
            <w:r>
              <w:t>Анютки и Федотки».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Лото</w:t>
            </w:r>
            <w:r>
              <w:t xml:space="preserve">: </w:t>
            </w:r>
            <w:r>
              <w:t>«Кто где.. жив</w:t>
            </w:r>
            <w:r>
              <w:t>ет?», «Собирай</w:t>
            </w:r>
            <w:r>
              <w:t>-</w:t>
            </w:r>
            <w:r>
              <w:t>ка», «Парочки Птицы»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6"/>
              </w:numPr>
              <w:spacing w:after="1" w:line="239" w:lineRule="auto"/>
              <w:ind w:right="0" w:firstLine="0"/>
              <w:jc w:val="left"/>
            </w:pPr>
            <w:r>
              <w:t>Альбомы для рассматривания «Лето», «Осень», «Зима», «Весна», «Птицы», «Насекомые», «Деревья и листья», «Грибы», «Домашние и дикие животные».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6"/>
              </w:numPr>
              <w:spacing w:after="0" w:line="259" w:lineRule="auto"/>
              <w:ind w:right="0" w:firstLine="0"/>
              <w:jc w:val="left"/>
            </w:pPr>
            <w:r>
              <w:t xml:space="preserve">Слайды «Фрукты», «Времена года», «Декоративные комнатные растения», «Цветы гор», «Их нужно спасти.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Красная книга», «Кошки», «Мир животных», «Наши друзья –</w:t>
            </w:r>
            <w:r>
              <w:t xml:space="preserve"> </w:t>
            </w:r>
            <w:r>
              <w:t>птицы», «Бабочки».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6"/>
              </w:numPr>
              <w:spacing w:after="0" w:line="259" w:lineRule="auto"/>
              <w:ind w:right="0" w:firstLine="0"/>
              <w:jc w:val="left"/>
            </w:pPr>
            <w:r>
              <w:t>Календарь погоды, альбом за наблюдениями погоды, альбом зарисовок «Погода»</w:t>
            </w:r>
            <w:r>
              <w:t xml:space="preserve">. </w:t>
            </w:r>
          </w:p>
          <w:p w:rsidR="008C6D54" w:rsidRDefault="00C7048E">
            <w:pPr>
              <w:numPr>
                <w:ilvl w:val="0"/>
                <w:numId w:val="26"/>
              </w:numPr>
              <w:spacing w:after="0" w:line="259" w:lineRule="auto"/>
              <w:ind w:right="0" w:firstLine="0"/>
              <w:jc w:val="left"/>
            </w:pPr>
            <w:r>
              <w:t>Лей</w:t>
            </w:r>
            <w:r>
              <w:t>ка, палочки для рыхления земли, емкость под посадку лука</w:t>
            </w:r>
            <w:r>
              <w:t>.</w:t>
            </w:r>
            <w:r>
              <w:rPr>
                <w:i/>
              </w:rPr>
              <w:t xml:space="preserve"> </w:t>
            </w:r>
          </w:p>
        </w:tc>
      </w:tr>
      <w:tr w:rsidR="008C6D54">
        <w:trPr>
          <w:trHeight w:val="4426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</w:rPr>
              <w:t xml:space="preserve">Центр экспериментирования </w:t>
            </w:r>
          </w:p>
        </w:tc>
        <w:tc>
          <w:tcPr>
            <w:tcW w:w="1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27"/>
              </w:numPr>
              <w:spacing w:after="2" w:line="249" w:lineRule="auto"/>
              <w:ind w:right="0" w:firstLine="0"/>
              <w:jc w:val="left"/>
            </w:pPr>
            <w:r>
              <w:t>Картотека опытов</w:t>
            </w:r>
            <w:r>
              <w:t xml:space="preserve"> - </w:t>
            </w:r>
            <w:r>
              <w:t xml:space="preserve">Лупа </w:t>
            </w:r>
            <w:r>
              <w:t xml:space="preserve">- </w:t>
            </w:r>
            <w:r>
              <w:t>4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7"/>
              </w:numPr>
              <w:spacing w:after="0" w:line="259" w:lineRule="auto"/>
              <w:ind w:right="0" w:firstLine="0"/>
              <w:jc w:val="left"/>
            </w:pPr>
            <w:r>
              <w:t>Зеркала –</w:t>
            </w:r>
            <w:r>
              <w:t xml:space="preserve"> 8 </w:t>
            </w:r>
            <w:r>
              <w:t>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7"/>
              </w:numPr>
              <w:spacing w:after="0" w:line="259" w:lineRule="auto"/>
              <w:ind w:right="0" w:firstLine="0"/>
              <w:jc w:val="left"/>
            </w:pPr>
            <w:r>
              <w:t>Весы: песочные –</w:t>
            </w:r>
            <w:r>
              <w:t xml:space="preserve"> </w:t>
            </w:r>
            <w:r>
              <w:t>4 шт</w:t>
            </w:r>
            <w:r>
              <w:t xml:space="preserve">., </w:t>
            </w:r>
            <w:r>
              <w:t>с чашами –</w:t>
            </w:r>
            <w:r>
              <w:t xml:space="preserve"> </w:t>
            </w:r>
            <w:r>
              <w:t>3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7"/>
              </w:numPr>
              <w:spacing w:after="4" w:line="242" w:lineRule="auto"/>
              <w:ind w:right="0" w:firstLine="0"/>
              <w:jc w:val="left"/>
            </w:pPr>
            <w:r>
              <w:t>Колбы, чашки, стаканы, контейнеры</w:t>
            </w:r>
            <w:r>
              <w:t xml:space="preserve"> - </w:t>
            </w:r>
            <w:r>
              <w:t>Набор мерных стаканчиков –</w:t>
            </w:r>
            <w:r>
              <w:t xml:space="preserve"> </w:t>
            </w:r>
            <w:r>
              <w:t>1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7"/>
              </w:numPr>
              <w:spacing w:after="0" w:line="259" w:lineRule="auto"/>
              <w:ind w:right="0" w:firstLine="0"/>
              <w:jc w:val="left"/>
            </w:pPr>
            <w:r>
              <w:t>Воронки –</w:t>
            </w:r>
            <w:r>
              <w:t xml:space="preserve"> </w:t>
            </w:r>
            <w:r>
              <w:t>3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7"/>
              </w:numPr>
              <w:spacing w:after="0" w:line="259" w:lineRule="auto"/>
              <w:ind w:right="0" w:firstLine="0"/>
              <w:jc w:val="left"/>
            </w:pPr>
            <w:r>
              <w:t>Пинцеты –</w:t>
            </w:r>
            <w:r>
              <w:t xml:space="preserve"> </w:t>
            </w:r>
            <w:r>
              <w:t>3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7"/>
              </w:numPr>
              <w:spacing w:after="0" w:line="259" w:lineRule="auto"/>
              <w:ind w:right="0" w:firstLine="0"/>
              <w:jc w:val="left"/>
            </w:pPr>
            <w:r>
              <w:t>Магниты –</w:t>
            </w:r>
            <w:r>
              <w:t xml:space="preserve"> </w:t>
            </w:r>
            <w:r>
              <w:t>6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7"/>
              </w:numPr>
              <w:spacing w:after="0" w:line="259" w:lineRule="auto"/>
              <w:ind w:right="0" w:firstLine="0"/>
              <w:jc w:val="left"/>
            </w:pPr>
            <w:r>
              <w:t>Сито –</w:t>
            </w:r>
            <w:r>
              <w:t xml:space="preserve"> </w:t>
            </w:r>
            <w:r>
              <w:t>3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7"/>
              </w:numPr>
              <w:spacing w:after="0" w:line="259" w:lineRule="auto"/>
              <w:ind w:right="0" w:firstLine="0"/>
              <w:jc w:val="left"/>
            </w:pPr>
            <w:r>
              <w:t>Мельницы –</w:t>
            </w:r>
            <w:r>
              <w:t xml:space="preserve"> </w:t>
            </w:r>
            <w:r>
              <w:t>2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7"/>
              </w:numPr>
              <w:spacing w:after="1" w:line="239" w:lineRule="auto"/>
              <w:ind w:right="0" w:firstLine="0"/>
              <w:jc w:val="left"/>
            </w:pPr>
            <w:r>
              <w:t>Природный материал: шишки: еловые, сосновые, кедровые, лиственница; морская галька, щебень, песок, глина, семена: бобы, фасоль, горох; набор круп; морские ракушки; перышки.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7"/>
              </w:numPr>
              <w:spacing w:after="0" w:line="259" w:lineRule="auto"/>
              <w:ind w:right="0" w:firstLine="0"/>
              <w:jc w:val="left"/>
            </w:pPr>
            <w:r>
              <w:t>Бросовый материал: пробки, пуговицы, трубочки коктейльные, крышечки.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7"/>
              </w:numPr>
              <w:spacing w:after="0" w:line="259" w:lineRule="auto"/>
              <w:ind w:right="0" w:firstLine="0"/>
              <w:jc w:val="left"/>
            </w:pPr>
            <w:r>
              <w:t>Разные виды бумаги</w:t>
            </w:r>
            <w:r>
              <w:t xml:space="preserve">. </w:t>
            </w:r>
          </w:p>
          <w:p w:rsidR="008C6D54" w:rsidRDefault="00C7048E">
            <w:pPr>
              <w:numPr>
                <w:ilvl w:val="0"/>
                <w:numId w:val="27"/>
              </w:numPr>
              <w:spacing w:after="0" w:line="259" w:lineRule="auto"/>
              <w:ind w:right="0" w:firstLine="0"/>
              <w:jc w:val="left"/>
            </w:pPr>
            <w:r>
              <w:t>Мешочки с наполнением –</w:t>
            </w:r>
            <w:r>
              <w:t xml:space="preserve"> </w:t>
            </w:r>
            <w:r>
              <w:t>5 шт.</w:t>
            </w:r>
            <w:r>
              <w:t xml:space="preserve"> </w:t>
            </w:r>
          </w:p>
        </w:tc>
      </w:tr>
    </w:tbl>
    <w:p w:rsidR="008C6D54" w:rsidRDefault="008C6D54">
      <w:pPr>
        <w:spacing w:after="0" w:line="259" w:lineRule="auto"/>
        <w:ind w:left="-1276" w:right="16280" w:firstLine="0"/>
        <w:jc w:val="left"/>
      </w:pPr>
    </w:p>
    <w:tbl>
      <w:tblPr>
        <w:tblStyle w:val="TableGrid"/>
        <w:tblW w:w="15215" w:type="dxa"/>
        <w:tblInd w:w="-108" w:type="dxa"/>
        <w:tblCellMar>
          <w:top w:w="9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944"/>
        <w:gridCol w:w="12271"/>
      </w:tblGrid>
      <w:tr w:rsidR="008C6D54">
        <w:trPr>
          <w:trHeight w:val="4425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62" w:firstLine="0"/>
              <w:jc w:val="center"/>
            </w:pPr>
            <w:r>
              <w:rPr>
                <w:i/>
              </w:rPr>
              <w:lastRenderedPageBreak/>
              <w:t xml:space="preserve">Уголок логических игр </w:t>
            </w:r>
          </w:p>
        </w:tc>
        <w:tc>
          <w:tcPr>
            <w:tcW w:w="1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28"/>
              </w:numPr>
              <w:spacing w:after="0" w:line="259" w:lineRule="auto"/>
              <w:ind w:right="0" w:firstLine="0"/>
              <w:jc w:val="left"/>
            </w:pPr>
            <w:r>
              <w:t>Танграм –</w:t>
            </w:r>
            <w:r>
              <w:t xml:space="preserve"> </w:t>
            </w:r>
            <w:r>
              <w:t>3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8"/>
              </w:numPr>
              <w:spacing w:after="0" w:line="259" w:lineRule="auto"/>
              <w:ind w:right="0" w:firstLine="0"/>
              <w:jc w:val="left"/>
            </w:pPr>
            <w:r>
              <w:t xml:space="preserve">«Собери картинку» </w:t>
            </w:r>
            <w:r>
              <w:t xml:space="preserve">- </w:t>
            </w:r>
            <w:r>
              <w:t>1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8"/>
              </w:numPr>
              <w:spacing w:after="18" w:line="259" w:lineRule="auto"/>
              <w:ind w:right="0" w:firstLine="0"/>
              <w:jc w:val="left"/>
            </w:pPr>
            <w:r>
              <w:t>3</w:t>
            </w:r>
            <w:r>
              <w:t>Д</w:t>
            </w:r>
            <w:r>
              <w:t xml:space="preserve"> </w:t>
            </w:r>
            <w:r>
              <w:t xml:space="preserve">Мемори» </w:t>
            </w:r>
            <w:r>
              <w:t xml:space="preserve">- 1 </w:t>
            </w:r>
            <w:r>
              <w:t>шт</w:t>
            </w:r>
            <w:r>
              <w:t xml:space="preserve">. </w:t>
            </w:r>
          </w:p>
          <w:p w:rsidR="008C6D54" w:rsidRDefault="00C7048E">
            <w:pPr>
              <w:numPr>
                <w:ilvl w:val="0"/>
                <w:numId w:val="28"/>
              </w:numPr>
              <w:spacing w:after="0" w:line="250" w:lineRule="auto"/>
              <w:ind w:right="0" w:firstLine="0"/>
              <w:jc w:val="left"/>
            </w:pPr>
            <w:r>
              <w:t>«</w:t>
            </w:r>
            <w:r>
              <w:t xml:space="preserve">WISOOM TREE </w:t>
            </w:r>
            <w:r>
              <w:t>–</w:t>
            </w:r>
            <w:r>
              <w:t xml:space="preserve"> 1</w:t>
            </w:r>
            <w:r>
              <w:t>шт</w:t>
            </w:r>
            <w:r>
              <w:t xml:space="preserve">. - </w:t>
            </w:r>
            <w:r>
              <w:t>пятнашки –</w:t>
            </w:r>
            <w:r>
              <w:t xml:space="preserve"> </w:t>
            </w:r>
            <w:r>
              <w:t>1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8"/>
              </w:numPr>
              <w:spacing w:after="0" w:line="259" w:lineRule="auto"/>
              <w:ind w:right="0" w:firstLine="0"/>
              <w:jc w:val="left"/>
            </w:pPr>
            <w:r>
              <w:t>змейки –</w:t>
            </w:r>
            <w:r>
              <w:t xml:space="preserve"> </w:t>
            </w:r>
            <w:r>
              <w:t>2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8"/>
              </w:numPr>
              <w:spacing w:after="0" w:line="259" w:lineRule="auto"/>
              <w:ind w:right="0" w:firstLine="0"/>
              <w:jc w:val="left"/>
            </w:pPr>
            <w:r>
              <w:t>китайский узел –</w:t>
            </w:r>
            <w:r>
              <w:t xml:space="preserve"> </w:t>
            </w:r>
            <w:r>
              <w:t>2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8"/>
              </w:numPr>
              <w:spacing w:after="6" w:line="239" w:lineRule="auto"/>
              <w:ind w:right="0" w:firstLine="0"/>
              <w:jc w:val="left"/>
            </w:pPr>
            <w:r>
              <w:t>«Логический шнуровальный планшет Степашка», «Пир горой. Клумба», «Музыкальный магазин. Кошки –</w:t>
            </w:r>
            <w:r>
              <w:t xml:space="preserve"> </w:t>
            </w:r>
            <w:r>
              <w:t>мышки», «Дом. Ваза с цветами».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8"/>
              </w:numPr>
              <w:spacing w:after="0" w:line="259" w:lineRule="auto"/>
              <w:ind w:right="0" w:firstLine="0"/>
              <w:jc w:val="left"/>
            </w:pPr>
            <w:r>
              <w:t>лабиринт –</w:t>
            </w:r>
            <w:r>
              <w:t xml:space="preserve"> </w:t>
            </w:r>
            <w:r>
              <w:t>5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8"/>
              </w:numPr>
              <w:spacing w:after="0" w:line="259" w:lineRule="auto"/>
              <w:ind w:right="0" w:firstLine="0"/>
              <w:jc w:val="left"/>
            </w:pPr>
            <w:r>
              <w:t>«Часы»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8"/>
              </w:numPr>
              <w:spacing w:after="0" w:line="259" w:lineRule="auto"/>
              <w:ind w:right="0" w:firstLine="0"/>
              <w:jc w:val="left"/>
            </w:pPr>
            <w:r>
              <w:t>игра Никитина –</w:t>
            </w:r>
            <w:r>
              <w:t xml:space="preserve"> </w:t>
            </w:r>
            <w:r>
              <w:t>2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8"/>
              </w:numPr>
              <w:spacing w:after="0" w:line="259" w:lineRule="auto"/>
              <w:ind w:right="0" w:firstLine="0"/>
              <w:jc w:val="left"/>
            </w:pPr>
            <w:r>
              <w:t>альбомы логических игр –</w:t>
            </w:r>
            <w:r>
              <w:t xml:space="preserve"> 2 </w:t>
            </w:r>
            <w:r>
              <w:t>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8"/>
              </w:numPr>
              <w:spacing w:after="0" w:line="259" w:lineRule="auto"/>
              <w:ind w:right="0" w:firstLine="0"/>
              <w:jc w:val="left"/>
            </w:pPr>
            <w:r>
              <w:t xml:space="preserve">головоломка «Переложи палочку» </w:t>
            </w:r>
            <w:r>
              <w:t xml:space="preserve">- </w:t>
            </w:r>
            <w:r>
              <w:t>1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8"/>
              </w:numPr>
              <w:spacing w:after="0" w:line="259" w:lineRule="auto"/>
              <w:ind w:right="0" w:firstLine="0"/>
              <w:jc w:val="left"/>
            </w:pPr>
            <w:r>
              <w:t xml:space="preserve">кубики с окрашиванием в два цвета с разделением по диагонали для составления узоров по схемам </w:t>
            </w:r>
            <w:r>
              <w:t xml:space="preserve">- </w:t>
            </w:r>
            <w:r>
              <w:t>2 шт.</w:t>
            </w:r>
            <w:r>
              <w:t xml:space="preserve"> - </w:t>
            </w:r>
            <w:r>
              <w:t>шашки –</w:t>
            </w:r>
            <w:r>
              <w:t xml:space="preserve"> </w:t>
            </w:r>
            <w:r>
              <w:t>1 шт.</w:t>
            </w:r>
            <w:r>
              <w:t xml:space="preserve"> </w:t>
            </w:r>
          </w:p>
        </w:tc>
      </w:tr>
      <w:tr w:rsidR="008C6D54">
        <w:trPr>
          <w:trHeight w:val="3602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65" w:firstLine="0"/>
              <w:jc w:val="center"/>
            </w:pPr>
            <w:r>
              <w:rPr>
                <w:i/>
              </w:rPr>
              <w:t xml:space="preserve">Центр «Моя страна» </w:t>
            </w:r>
          </w:p>
        </w:tc>
        <w:tc>
          <w:tcPr>
            <w:tcW w:w="1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29"/>
              </w:numPr>
              <w:spacing w:after="0" w:line="259" w:lineRule="auto"/>
              <w:ind w:right="0" w:firstLine="0"/>
              <w:jc w:val="left"/>
            </w:pPr>
            <w:r>
              <w:t>стойка</w:t>
            </w:r>
            <w:r>
              <w:t xml:space="preserve">- </w:t>
            </w:r>
            <w:r>
              <w:t>1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9"/>
              </w:numPr>
              <w:spacing w:after="0" w:line="259" w:lineRule="auto"/>
              <w:ind w:right="0" w:firstLine="0"/>
              <w:jc w:val="left"/>
            </w:pPr>
            <w:r>
              <w:t>глобус –</w:t>
            </w:r>
            <w:r>
              <w:t xml:space="preserve"> </w:t>
            </w:r>
            <w:r>
              <w:t>1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9"/>
              </w:numPr>
              <w:spacing w:after="0" w:line="259" w:lineRule="auto"/>
              <w:ind w:right="0" w:firstLine="0"/>
              <w:jc w:val="left"/>
            </w:pPr>
            <w:r>
              <w:t>карта –</w:t>
            </w:r>
            <w:r>
              <w:t xml:space="preserve"> </w:t>
            </w:r>
            <w:r>
              <w:t>1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9"/>
              </w:numPr>
              <w:spacing w:after="0" w:line="259" w:lineRule="auto"/>
              <w:ind w:right="0" w:firstLine="0"/>
              <w:jc w:val="left"/>
            </w:pPr>
            <w:r>
              <w:t>альбом «Урал», фотоальбом «Моя малая Родина»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9"/>
              </w:numPr>
              <w:spacing w:after="0" w:line="259" w:lineRule="auto"/>
              <w:ind w:right="0" w:firstLine="0"/>
              <w:jc w:val="left"/>
            </w:pPr>
            <w:r>
              <w:t>мини –</w:t>
            </w:r>
            <w:r>
              <w:t xml:space="preserve"> </w:t>
            </w:r>
            <w:r>
              <w:t>музей «Самоцветы Урала»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9"/>
              </w:numPr>
              <w:spacing w:after="0" w:line="244" w:lineRule="auto"/>
              <w:ind w:right="0" w:firstLine="0"/>
              <w:jc w:val="left"/>
            </w:pPr>
            <w:r>
              <w:t>символика РФ, герб Богдановича, фото поселка</w:t>
            </w:r>
            <w:r>
              <w:t xml:space="preserve"> - </w:t>
            </w:r>
            <w:r>
              <w:t>русская народная кукла –</w:t>
            </w:r>
            <w:r>
              <w:t xml:space="preserve"> 1 </w:t>
            </w:r>
            <w:r>
              <w:t>шт.</w:t>
            </w:r>
            <w:r>
              <w:t xml:space="preserve"> - </w:t>
            </w:r>
            <w:r>
              <w:t>матрешка –</w:t>
            </w:r>
            <w:r>
              <w:t xml:space="preserve"> </w:t>
            </w:r>
            <w:r>
              <w:t>5 наборов</w:t>
            </w:r>
            <w:r>
              <w:t xml:space="preserve"> - </w:t>
            </w:r>
            <w:r>
              <w:t>матрешка –</w:t>
            </w:r>
            <w:r>
              <w:t xml:space="preserve"> </w:t>
            </w:r>
            <w:r>
              <w:t>5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9"/>
              </w:numPr>
              <w:spacing w:after="0" w:line="259" w:lineRule="auto"/>
              <w:ind w:right="0" w:firstLine="0"/>
              <w:jc w:val="left"/>
            </w:pPr>
            <w:r>
              <w:t>деревянные ложки –</w:t>
            </w:r>
            <w:r>
              <w:t xml:space="preserve"> </w:t>
            </w:r>
            <w:r>
              <w:t>4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9"/>
              </w:numPr>
              <w:spacing w:after="0" w:line="259" w:lineRule="auto"/>
              <w:ind w:right="0" w:firstLine="0"/>
              <w:jc w:val="left"/>
            </w:pPr>
            <w:r>
              <w:t>хохломской туесок –</w:t>
            </w:r>
            <w:r>
              <w:t xml:space="preserve"> </w:t>
            </w:r>
            <w:r>
              <w:t>1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9"/>
              </w:numPr>
              <w:spacing w:after="0" w:line="259" w:lineRule="auto"/>
              <w:ind w:right="0" w:firstLine="0"/>
              <w:jc w:val="left"/>
            </w:pPr>
            <w:r>
              <w:t>берестяной туесок –</w:t>
            </w:r>
            <w:r>
              <w:t xml:space="preserve"> </w:t>
            </w:r>
            <w:r>
              <w:t>2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29"/>
              </w:numPr>
              <w:spacing w:after="0" w:line="259" w:lineRule="auto"/>
              <w:ind w:right="0" w:firstLine="0"/>
              <w:jc w:val="left"/>
            </w:pPr>
            <w:r>
              <w:t xml:space="preserve">макет «Сельский двор»: набор «Домашние животные» </w:t>
            </w:r>
            <w:r>
              <w:t xml:space="preserve">- </w:t>
            </w:r>
            <w:r>
              <w:t>1 шт., дом –</w:t>
            </w:r>
            <w:r>
              <w:t xml:space="preserve"> </w:t>
            </w:r>
            <w:r>
              <w:t>1 шт., семья –</w:t>
            </w:r>
            <w:r>
              <w:t xml:space="preserve"> 1 </w:t>
            </w:r>
            <w:r>
              <w:t>шт.</w:t>
            </w:r>
            <w:r>
              <w:t xml:space="preserve"> </w:t>
            </w:r>
          </w:p>
        </w:tc>
      </w:tr>
      <w:tr w:rsidR="008C6D54">
        <w:trPr>
          <w:trHeight w:val="2217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96" w:right="0" w:firstLine="0"/>
              <w:jc w:val="left"/>
            </w:pPr>
            <w:r>
              <w:rPr>
                <w:i/>
              </w:rPr>
              <w:lastRenderedPageBreak/>
              <w:t xml:space="preserve">Сюжетно-ролевые игры </w:t>
            </w:r>
          </w:p>
        </w:tc>
        <w:tc>
          <w:tcPr>
            <w:tcW w:w="1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Парикмахерская:</w:t>
            </w:r>
            <w:r>
              <w:rPr>
                <w:b/>
              </w:rPr>
              <w:t xml:space="preserve">  </w:t>
            </w:r>
          </w:p>
          <w:p w:rsidR="008C6D54" w:rsidRDefault="00C7048E">
            <w:pPr>
              <w:numPr>
                <w:ilvl w:val="0"/>
                <w:numId w:val="30"/>
              </w:numPr>
              <w:spacing w:after="0" w:line="248" w:lineRule="auto"/>
              <w:ind w:right="0" w:firstLine="0"/>
              <w:jc w:val="left"/>
            </w:pPr>
            <w:r>
              <w:t xml:space="preserve">набор «Парикмахерская» </w:t>
            </w:r>
            <w:r>
              <w:t xml:space="preserve">- </w:t>
            </w:r>
            <w:r>
              <w:t xml:space="preserve">2 шт., </w:t>
            </w:r>
            <w:r>
              <w:t xml:space="preserve"> - </w:t>
            </w:r>
            <w:r>
              <w:t>бусы –</w:t>
            </w:r>
            <w:r>
              <w:t xml:space="preserve"> </w:t>
            </w:r>
            <w:r>
              <w:t>6 шт.</w:t>
            </w:r>
            <w:r>
              <w:t xml:space="preserve"> 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Магазин</w:t>
            </w:r>
            <w:r>
              <w:t xml:space="preserve">: </w:t>
            </w:r>
          </w:p>
          <w:p w:rsidR="008C6D54" w:rsidRDefault="00C7048E">
            <w:pPr>
              <w:numPr>
                <w:ilvl w:val="0"/>
                <w:numId w:val="30"/>
              </w:numPr>
              <w:spacing w:after="0" w:line="259" w:lineRule="auto"/>
              <w:ind w:right="0" w:firstLine="0"/>
              <w:jc w:val="left"/>
            </w:pPr>
            <w:r>
              <w:t>«Супермаркет»:</w:t>
            </w:r>
            <w:r>
              <w:t xml:space="preserve"> </w:t>
            </w:r>
            <w:r>
              <w:t>касса –</w:t>
            </w:r>
            <w:r>
              <w:t xml:space="preserve"> </w:t>
            </w:r>
            <w:r>
              <w:t xml:space="preserve">1 шт., наборы «Овощи» </w:t>
            </w:r>
            <w:r>
              <w:t xml:space="preserve">- </w:t>
            </w:r>
            <w:r>
              <w:t xml:space="preserve">2 шт., «Фрукты» </w:t>
            </w:r>
            <w:r>
              <w:t>-</w:t>
            </w:r>
            <w:r>
              <w:t xml:space="preserve">1 шт., «Продукты» </w:t>
            </w:r>
            <w:r>
              <w:t>-</w:t>
            </w:r>
            <w:r>
              <w:t>1 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Дом:</w:t>
            </w:r>
            <w:r>
              <w:rPr>
                <w:b/>
              </w:rPr>
              <w:t xml:space="preserve">  </w:t>
            </w:r>
          </w:p>
          <w:p w:rsidR="008C6D54" w:rsidRDefault="00C7048E">
            <w:pPr>
              <w:numPr>
                <w:ilvl w:val="0"/>
                <w:numId w:val="30"/>
              </w:numPr>
              <w:spacing w:after="0" w:line="259" w:lineRule="auto"/>
              <w:ind w:right="0" w:firstLine="0"/>
              <w:jc w:val="left"/>
            </w:pPr>
            <w:r>
              <w:t>кукла –</w:t>
            </w:r>
            <w:r>
              <w:t xml:space="preserve"> 3 </w:t>
            </w:r>
            <w:r>
              <w:t xml:space="preserve">шт.,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0"/>
              </w:numPr>
              <w:spacing w:after="0" w:line="259" w:lineRule="auto"/>
              <w:ind w:right="0" w:firstLine="0"/>
              <w:jc w:val="left"/>
            </w:pPr>
            <w:r>
              <w:t>коляска –</w:t>
            </w:r>
            <w:r>
              <w:t xml:space="preserve"> 1 </w:t>
            </w:r>
            <w:r>
              <w:t xml:space="preserve">шт., </w:t>
            </w:r>
            <w:r>
              <w:t xml:space="preserve"> </w:t>
            </w:r>
          </w:p>
        </w:tc>
      </w:tr>
    </w:tbl>
    <w:p w:rsidR="008C6D54" w:rsidRDefault="008C6D54">
      <w:pPr>
        <w:spacing w:after="0" w:line="259" w:lineRule="auto"/>
        <w:ind w:left="-1276" w:right="16280" w:firstLine="0"/>
        <w:jc w:val="left"/>
      </w:pPr>
    </w:p>
    <w:tbl>
      <w:tblPr>
        <w:tblStyle w:val="TableGrid"/>
        <w:tblW w:w="15215" w:type="dxa"/>
        <w:tblInd w:w="-108" w:type="dxa"/>
        <w:tblCellMar>
          <w:top w:w="15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44"/>
        <w:gridCol w:w="12271"/>
      </w:tblGrid>
      <w:tr w:rsidR="008C6D54">
        <w:trPr>
          <w:trHeight w:val="10224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31"/>
              </w:numPr>
              <w:spacing w:after="0" w:line="259" w:lineRule="auto"/>
              <w:ind w:right="0" w:firstLine="0"/>
              <w:jc w:val="left"/>
            </w:pPr>
            <w:r>
              <w:t>утюг –</w:t>
            </w:r>
            <w:r>
              <w:t xml:space="preserve"> </w:t>
            </w:r>
            <w:r>
              <w:t>1шт.,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1"/>
              </w:numPr>
              <w:spacing w:after="0" w:line="259" w:lineRule="auto"/>
              <w:ind w:right="0" w:firstLine="0"/>
              <w:jc w:val="left"/>
            </w:pPr>
            <w:r>
              <w:t>гладильная доска –</w:t>
            </w:r>
            <w:r>
              <w:t xml:space="preserve"> </w:t>
            </w:r>
            <w:r>
              <w:t>1 шт.,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1"/>
              </w:numPr>
              <w:spacing w:after="0" w:line="259" w:lineRule="auto"/>
              <w:ind w:right="0" w:firstLine="0"/>
              <w:jc w:val="left"/>
            </w:pPr>
            <w:r>
              <w:t>комплект одежды для</w:t>
            </w:r>
            <w:r>
              <w:t xml:space="preserve"> </w:t>
            </w:r>
            <w:r>
              <w:t>кукол и пупсов</w:t>
            </w:r>
            <w:r>
              <w:t xml:space="preserve">,  </w:t>
            </w:r>
          </w:p>
          <w:p w:rsidR="008C6D54" w:rsidRDefault="00C7048E">
            <w:pPr>
              <w:numPr>
                <w:ilvl w:val="0"/>
                <w:numId w:val="31"/>
              </w:numPr>
              <w:spacing w:after="0" w:line="250" w:lineRule="auto"/>
              <w:ind w:right="0" w:firstLine="0"/>
              <w:jc w:val="left"/>
            </w:pPr>
            <w:r>
              <w:t>сумка –</w:t>
            </w:r>
            <w:r>
              <w:t xml:space="preserve"> 5 </w:t>
            </w:r>
            <w:r>
              <w:t xml:space="preserve">шт., </w:t>
            </w:r>
            <w:r>
              <w:t xml:space="preserve"> - </w:t>
            </w:r>
            <w:r>
              <w:t>корзинка –</w:t>
            </w:r>
            <w:r>
              <w:t xml:space="preserve"> 1 </w:t>
            </w:r>
            <w:r>
              <w:t xml:space="preserve">шт.  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Кухня: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1"/>
              </w:numPr>
              <w:spacing w:after="0" w:line="259" w:lineRule="auto"/>
              <w:ind w:right="0" w:firstLine="0"/>
              <w:jc w:val="left"/>
            </w:pPr>
            <w:r>
              <w:t>набор посуды –</w:t>
            </w:r>
            <w:r>
              <w:t xml:space="preserve"> </w:t>
            </w:r>
            <w:r>
              <w:t xml:space="preserve">2 шт.,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1"/>
              </w:numPr>
              <w:spacing w:after="0" w:line="259" w:lineRule="auto"/>
              <w:ind w:right="0" w:firstLine="0"/>
              <w:jc w:val="left"/>
            </w:pPr>
            <w:r>
              <w:t>поднос –</w:t>
            </w:r>
            <w:r>
              <w:t xml:space="preserve"> 2 </w:t>
            </w:r>
            <w:r>
              <w:t>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Столярная мастерская: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1"/>
              </w:numPr>
              <w:spacing w:after="0" w:line="259" w:lineRule="auto"/>
              <w:ind w:right="0" w:firstLine="0"/>
              <w:jc w:val="left"/>
            </w:pPr>
            <w:r>
              <w:t>набор инструментов –</w:t>
            </w:r>
            <w:r>
              <w:t xml:space="preserve"> </w:t>
            </w:r>
            <w:r>
              <w:t>2 набора.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Библиотека:</w:t>
            </w:r>
            <w:r>
              <w:t xml:space="preserve">  </w:t>
            </w:r>
          </w:p>
          <w:p w:rsidR="008C6D54" w:rsidRDefault="00C7048E">
            <w:pPr>
              <w:numPr>
                <w:ilvl w:val="0"/>
                <w:numId w:val="31"/>
              </w:numPr>
              <w:spacing w:after="0" w:line="259" w:lineRule="auto"/>
              <w:ind w:right="0" w:firstLine="0"/>
              <w:jc w:val="left"/>
            </w:pPr>
            <w:r>
              <w:t xml:space="preserve">комплект книг,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1"/>
              </w:numPr>
              <w:spacing w:after="0"/>
              <w:ind w:right="0" w:firstLine="0"/>
              <w:jc w:val="left"/>
            </w:pPr>
            <w:r>
              <w:t>книжки</w:t>
            </w:r>
            <w:r>
              <w:t>-</w:t>
            </w:r>
            <w:r>
              <w:t xml:space="preserve">малышки, </w:t>
            </w:r>
            <w:r>
              <w:t xml:space="preserve"> - </w:t>
            </w:r>
            <w:r>
              <w:t xml:space="preserve">формуляры, </w:t>
            </w:r>
            <w:r>
              <w:t xml:space="preserve"> - </w:t>
            </w:r>
            <w:r>
              <w:t>ручка.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Гараж:</w:t>
            </w:r>
            <w:r>
              <w:t xml:space="preserve">  </w:t>
            </w:r>
          </w:p>
          <w:p w:rsidR="008C6D54" w:rsidRDefault="00C7048E">
            <w:pPr>
              <w:numPr>
                <w:ilvl w:val="0"/>
                <w:numId w:val="31"/>
              </w:numPr>
              <w:spacing w:after="0" w:line="259" w:lineRule="auto"/>
              <w:ind w:right="0" w:firstLine="0"/>
              <w:jc w:val="left"/>
            </w:pPr>
            <w:r>
              <w:t>машина модельная –</w:t>
            </w:r>
            <w:r>
              <w:t xml:space="preserve"> </w:t>
            </w:r>
            <w:r>
              <w:t xml:space="preserve">1 набор,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1"/>
              </w:numPr>
              <w:spacing w:after="0" w:line="248" w:lineRule="auto"/>
              <w:ind w:right="0" w:firstLine="0"/>
              <w:jc w:val="left"/>
            </w:pPr>
            <w:r>
              <w:t>машина –</w:t>
            </w:r>
            <w:r>
              <w:t xml:space="preserve"> 25 </w:t>
            </w:r>
            <w:r>
              <w:t>шт.,</w:t>
            </w:r>
            <w:r>
              <w:t xml:space="preserve"> - </w:t>
            </w:r>
            <w:r>
              <w:t xml:space="preserve">парковка </w:t>
            </w:r>
            <w:r>
              <w:t xml:space="preserve">- </w:t>
            </w:r>
            <w:r>
              <w:t>1 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Больница:</w:t>
            </w:r>
            <w:r>
              <w:t xml:space="preserve">  </w:t>
            </w:r>
          </w:p>
          <w:p w:rsidR="008C6D54" w:rsidRDefault="00C7048E">
            <w:pPr>
              <w:numPr>
                <w:ilvl w:val="0"/>
                <w:numId w:val="31"/>
              </w:numPr>
              <w:spacing w:after="0" w:line="259" w:lineRule="auto"/>
              <w:ind w:right="0" w:firstLine="0"/>
              <w:jc w:val="left"/>
            </w:pPr>
            <w:r>
              <w:t xml:space="preserve">набор «Больница» </w:t>
            </w:r>
            <w:r>
              <w:t xml:space="preserve">- </w:t>
            </w:r>
            <w:r>
              <w:t xml:space="preserve">1 шт.,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1"/>
              </w:numPr>
              <w:spacing w:after="0" w:line="259" w:lineRule="auto"/>
              <w:ind w:right="0" w:firstLine="0"/>
              <w:jc w:val="left"/>
            </w:pPr>
            <w:r>
              <w:t xml:space="preserve">тетрадь,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1"/>
              </w:numPr>
              <w:spacing w:after="0" w:line="259" w:lineRule="auto"/>
              <w:ind w:right="0" w:firstLine="0"/>
              <w:jc w:val="left"/>
            </w:pPr>
            <w:r>
              <w:t xml:space="preserve">ручка,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1"/>
              </w:numPr>
              <w:spacing w:after="0" w:line="259" w:lineRule="auto"/>
              <w:ind w:right="0" w:firstLine="0"/>
              <w:jc w:val="left"/>
            </w:pPr>
            <w:r>
              <w:t>ростомер,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1"/>
              </w:numPr>
              <w:spacing w:after="0" w:line="259" w:lineRule="auto"/>
              <w:ind w:right="0" w:firstLine="0"/>
              <w:jc w:val="left"/>
            </w:pPr>
            <w:r>
              <w:t>весы,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1"/>
              </w:numPr>
              <w:spacing w:after="0" w:line="259" w:lineRule="auto"/>
              <w:ind w:right="0" w:firstLine="0"/>
              <w:jc w:val="left"/>
            </w:pPr>
            <w:r>
              <w:t xml:space="preserve">чемоданчик «Скорая помощь» </w:t>
            </w:r>
            <w:r>
              <w:t xml:space="preserve">- 1 </w:t>
            </w:r>
            <w:r>
              <w:t>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Аптека:</w:t>
            </w:r>
            <w:r>
              <w:t xml:space="preserve">  </w:t>
            </w:r>
          </w:p>
          <w:p w:rsidR="008C6D54" w:rsidRDefault="00C7048E">
            <w:pPr>
              <w:numPr>
                <w:ilvl w:val="0"/>
                <w:numId w:val="31"/>
              </w:numPr>
              <w:spacing w:after="0" w:line="245" w:lineRule="auto"/>
              <w:ind w:right="0" w:firstLine="0"/>
              <w:jc w:val="left"/>
            </w:pPr>
            <w:r>
              <w:t>коробка</w:t>
            </w:r>
            <w:r>
              <w:t xml:space="preserve"> </w:t>
            </w:r>
            <w:r>
              <w:t>с баночками</w:t>
            </w:r>
            <w:r>
              <w:t xml:space="preserve"> </w:t>
            </w:r>
            <w:r>
              <w:t>–</w:t>
            </w:r>
            <w:r>
              <w:t xml:space="preserve"> </w:t>
            </w:r>
            <w:r>
              <w:t xml:space="preserve">1 шт., </w:t>
            </w:r>
            <w:r>
              <w:t xml:space="preserve"> - </w:t>
            </w:r>
            <w:r>
              <w:t>коробка с препаратами –</w:t>
            </w:r>
            <w:r>
              <w:t xml:space="preserve"> 1 </w:t>
            </w:r>
            <w:r>
              <w:t xml:space="preserve">шт., </w:t>
            </w:r>
            <w:r>
              <w:t xml:space="preserve"> - </w:t>
            </w:r>
            <w:r>
              <w:t>калькулятор –</w:t>
            </w:r>
            <w:r>
              <w:t xml:space="preserve"> </w:t>
            </w:r>
            <w:r>
              <w:t>1шт.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Окулист:</w:t>
            </w:r>
            <w:r>
              <w:t xml:space="preserve">  </w:t>
            </w:r>
          </w:p>
          <w:p w:rsidR="008C6D54" w:rsidRDefault="00C7048E">
            <w:pPr>
              <w:numPr>
                <w:ilvl w:val="0"/>
                <w:numId w:val="31"/>
              </w:numPr>
              <w:spacing w:after="0"/>
              <w:ind w:right="0" w:firstLine="0"/>
              <w:jc w:val="left"/>
            </w:pPr>
            <w:r>
              <w:t>очки (оправа) –</w:t>
            </w:r>
            <w:r>
              <w:t xml:space="preserve"> 1 </w:t>
            </w:r>
            <w:r>
              <w:t xml:space="preserve">шт., </w:t>
            </w:r>
            <w:r>
              <w:t xml:space="preserve"> - </w:t>
            </w:r>
            <w:r>
              <w:t>тест</w:t>
            </w:r>
            <w:r>
              <w:t>-</w:t>
            </w:r>
            <w:r>
              <w:t>лист –</w:t>
            </w:r>
            <w:r>
              <w:t xml:space="preserve"> </w:t>
            </w:r>
            <w:r>
              <w:t>1 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Фотоателье:</w:t>
            </w:r>
            <w:r>
              <w:t xml:space="preserve">  </w:t>
            </w:r>
          </w:p>
          <w:p w:rsidR="008C6D54" w:rsidRDefault="00C7048E">
            <w:pPr>
              <w:numPr>
                <w:ilvl w:val="0"/>
                <w:numId w:val="31"/>
              </w:numPr>
              <w:spacing w:after="0" w:line="244" w:lineRule="auto"/>
              <w:ind w:right="0" w:firstLine="0"/>
              <w:jc w:val="left"/>
            </w:pPr>
            <w:r>
              <w:t>фотоаппарат –</w:t>
            </w:r>
            <w:r>
              <w:t xml:space="preserve"> </w:t>
            </w:r>
            <w:r>
              <w:t xml:space="preserve">2 шт., </w:t>
            </w:r>
            <w:r>
              <w:t xml:space="preserve"> - </w:t>
            </w:r>
            <w:r>
              <w:t>фотоальбом –</w:t>
            </w:r>
            <w:r>
              <w:t xml:space="preserve"> </w:t>
            </w:r>
            <w:r>
              <w:t>1 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Ателье: </w:t>
            </w:r>
            <w:r>
              <w:t xml:space="preserve"> </w:t>
            </w:r>
          </w:p>
        </w:tc>
      </w:tr>
    </w:tbl>
    <w:p w:rsidR="008C6D54" w:rsidRDefault="008C6D54">
      <w:pPr>
        <w:spacing w:after="0" w:line="259" w:lineRule="auto"/>
        <w:ind w:left="-1276" w:right="16280" w:firstLine="0"/>
        <w:jc w:val="left"/>
      </w:pPr>
    </w:p>
    <w:tbl>
      <w:tblPr>
        <w:tblStyle w:val="TableGrid"/>
        <w:tblW w:w="15215" w:type="dxa"/>
        <w:tblInd w:w="-108" w:type="dxa"/>
        <w:tblCellMar>
          <w:top w:w="10" w:type="dxa"/>
          <w:left w:w="108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2944"/>
        <w:gridCol w:w="12271"/>
      </w:tblGrid>
      <w:tr w:rsidR="008C6D54">
        <w:trPr>
          <w:trHeight w:val="836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32"/>
              </w:numPr>
              <w:spacing w:after="0" w:line="259" w:lineRule="auto"/>
              <w:ind w:right="3804" w:firstLine="0"/>
              <w:jc w:val="left"/>
            </w:pPr>
            <w:r>
              <w:t>швейная машинка –</w:t>
            </w:r>
            <w:r>
              <w:t xml:space="preserve"> </w:t>
            </w:r>
            <w:r>
              <w:t xml:space="preserve">2 шт.,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2"/>
              </w:numPr>
              <w:spacing w:after="0" w:line="259" w:lineRule="auto"/>
              <w:ind w:right="3804" w:firstLine="0"/>
              <w:jc w:val="left"/>
            </w:pPr>
            <w:r>
              <w:t>журналы, образцы ткани, трафареты одежды, портняжный сантиметр –</w:t>
            </w:r>
            <w:r>
              <w:t xml:space="preserve"> </w:t>
            </w:r>
            <w:r>
              <w:t xml:space="preserve">1 шт., </w:t>
            </w:r>
            <w:r>
              <w:t xml:space="preserve"> - </w:t>
            </w:r>
            <w:r>
              <w:t>набор пуговиц, наперсток.</w:t>
            </w:r>
            <w:r>
              <w:t xml:space="preserve"> </w:t>
            </w:r>
          </w:p>
        </w:tc>
      </w:tr>
      <w:tr w:rsidR="008C6D54">
        <w:trPr>
          <w:trHeight w:val="5810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32" w:right="0" w:firstLine="0"/>
              <w:jc w:val="left"/>
            </w:pPr>
            <w:r>
              <w:rPr>
                <w:i/>
              </w:rPr>
              <w:t xml:space="preserve">Конструкторское бюро </w:t>
            </w:r>
          </w:p>
        </w:tc>
        <w:tc>
          <w:tcPr>
            <w:tcW w:w="1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Конструктор: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3"/>
              </w:numPr>
              <w:spacing w:after="0" w:line="259" w:lineRule="auto"/>
              <w:ind w:right="0" w:hanging="140"/>
              <w:jc w:val="left"/>
            </w:pPr>
            <w:r>
              <w:t>«Лего» (мелкий) –</w:t>
            </w:r>
            <w:r>
              <w:t xml:space="preserve"> 2 </w:t>
            </w:r>
            <w:r>
              <w:t>шт., «Лего» (крупный) –</w:t>
            </w:r>
            <w:r>
              <w:t xml:space="preserve"> 1 </w:t>
            </w:r>
            <w:r>
              <w:t>шт.</w:t>
            </w:r>
            <w:r>
              <w:t xml:space="preserve">, </w:t>
            </w:r>
          </w:p>
          <w:p w:rsidR="008C6D54" w:rsidRDefault="00C7048E">
            <w:pPr>
              <w:numPr>
                <w:ilvl w:val="0"/>
                <w:numId w:val="33"/>
              </w:numPr>
              <w:spacing w:after="0" w:line="259" w:lineRule="auto"/>
              <w:ind w:right="0" w:hanging="140"/>
              <w:jc w:val="left"/>
            </w:pPr>
            <w:r>
              <w:t>«Лего» (пластмассовый) –</w:t>
            </w:r>
            <w:r>
              <w:t xml:space="preserve"> </w:t>
            </w:r>
            <w:r>
              <w:t>1шт.,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3"/>
              </w:numPr>
              <w:spacing w:after="0" w:line="259" w:lineRule="auto"/>
              <w:ind w:right="0" w:hanging="140"/>
              <w:jc w:val="left"/>
            </w:pPr>
            <w:r>
              <w:t xml:space="preserve">«Дом» </w:t>
            </w:r>
            <w:r>
              <w:t xml:space="preserve">- </w:t>
            </w:r>
            <w:r>
              <w:t>3 шт.</w:t>
            </w:r>
            <w:r>
              <w:t xml:space="preserve">, </w:t>
            </w:r>
          </w:p>
          <w:p w:rsidR="008C6D54" w:rsidRDefault="00C7048E">
            <w:pPr>
              <w:numPr>
                <w:ilvl w:val="0"/>
                <w:numId w:val="33"/>
              </w:numPr>
              <w:spacing w:after="0" w:line="259" w:lineRule="auto"/>
              <w:ind w:right="0" w:hanging="140"/>
              <w:jc w:val="left"/>
            </w:pPr>
            <w:r>
              <w:t>конструктор «Луна –</w:t>
            </w:r>
            <w:r>
              <w:t xml:space="preserve"> </w:t>
            </w:r>
            <w:r>
              <w:t xml:space="preserve">парк» </w:t>
            </w:r>
            <w:r>
              <w:t xml:space="preserve">- </w:t>
            </w:r>
            <w:r>
              <w:t>1 шт.,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3"/>
              </w:numPr>
              <w:spacing w:after="0" w:line="259" w:lineRule="auto"/>
              <w:ind w:right="0" w:hanging="140"/>
              <w:jc w:val="left"/>
            </w:pPr>
            <w:r>
              <w:t>конструктор «</w:t>
            </w:r>
            <w:r>
              <w:t>Blocks</w:t>
            </w:r>
            <w:r>
              <w:t xml:space="preserve">» </w:t>
            </w:r>
            <w:r>
              <w:t xml:space="preserve">- </w:t>
            </w:r>
            <w:r>
              <w:t>1шт.,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3"/>
              </w:numPr>
              <w:spacing w:after="0" w:line="259" w:lineRule="auto"/>
              <w:ind w:right="0" w:hanging="140"/>
              <w:jc w:val="left"/>
            </w:pPr>
            <w:r>
              <w:t xml:space="preserve">конструктор «Истребитель» </w:t>
            </w:r>
            <w:r>
              <w:t xml:space="preserve">- </w:t>
            </w:r>
            <w:r>
              <w:t>1шт.,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3"/>
              </w:numPr>
              <w:spacing w:after="0" w:line="259" w:lineRule="auto"/>
              <w:ind w:right="0" w:hanging="140"/>
              <w:jc w:val="left"/>
            </w:pPr>
            <w:r>
              <w:t xml:space="preserve">конструктор «Тико» </w:t>
            </w:r>
            <w:r>
              <w:t xml:space="preserve">- </w:t>
            </w:r>
            <w:r>
              <w:t>1шт,,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3"/>
              </w:numPr>
              <w:spacing w:after="0" w:line="259" w:lineRule="auto"/>
              <w:ind w:right="0" w:hanging="140"/>
              <w:jc w:val="left"/>
            </w:pPr>
            <w:r>
              <w:t>конструктор деревянный винтовой –</w:t>
            </w:r>
            <w:r>
              <w:t xml:space="preserve"> </w:t>
            </w:r>
            <w:r>
              <w:t>1шт.,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3"/>
              </w:numPr>
              <w:spacing w:after="0" w:line="259" w:lineRule="auto"/>
              <w:ind w:right="0" w:hanging="140"/>
              <w:jc w:val="left"/>
            </w:pPr>
            <w:r>
              <w:t>кон</w:t>
            </w:r>
            <w:r>
              <w:t>структор пластмассовый винтовой –</w:t>
            </w:r>
            <w:r>
              <w:t xml:space="preserve"> </w:t>
            </w:r>
            <w:r>
              <w:t>1шт.,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3"/>
              </w:numPr>
              <w:spacing w:after="0" w:line="259" w:lineRule="auto"/>
              <w:ind w:right="0" w:hanging="140"/>
              <w:jc w:val="left"/>
            </w:pPr>
            <w:r>
              <w:t xml:space="preserve">конструктор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3"/>
              </w:numPr>
              <w:spacing w:after="0" w:line="259" w:lineRule="auto"/>
              <w:ind w:right="0" w:hanging="140"/>
              <w:jc w:val="left"/>
            </w:pPr>
            <w:r>
              <w:t>деревянный строитель (напольный) –</w:t>
            </w:r>
            <w:r>
              <w:t xml:space="preserve"> </w:t>
            </w:r>
            <w:r>
              <w:t>1 шт.</w:t>
            </w:r>
            <w:r>
              <w:t xml:space="preserve">, </w:t>
            </w:r>
          </w:p>
          <w:p w:rsidR="008C6D54" w:rsidRDefault="00C7048E">
            <w:pPr>
              <w:numPr>
                <w:ilvl w:val="0"/>
                <w:numId w:val="33"/>
              </w:numPr>
              <w:spacing w:after="0" w:line="259" w:lineRule="auto"/>
              <w:ind w:right="0" w:hanging="140"/>
              <w:jc w:val="left"/>
            </w:pPr>
            <w:r>
              <w:t>деревянный строитель (настольный, цветной) –</w:t>
            </w:r>
            <w:r>
              <w:t xml:space="preserve"> 6 </w:t>
            </w:r>
            <w:r>
              <w:t>шт.</w:t>
            </w:r>
            <w:r>
              <w:t xml:space="preserve">, </w:t>
            </w:r>
          </w:p>
          <w:p w:rsidR="008C6D54" w:rsidRDefault="00C7048E">
            <w:pPr>
              <w:numPr>
                <w:ilvl w:val="0"/>
                <w:numId w:val="33"/>
              </w:numPr>
              <w:spacing w:after="0" w:line="259" w:lineRule="auto"/>
              <w:ind w:right="0" w:hanging="140"/>
              <w:jc w:val="left"/>
            </w:pPr>
            <w:r>
              <w:t>деревянный строитель (настольный, неокрашенный) –</w:t>
            </w:r>
            <w:r>
              <w:t xml:space="preserve"> 3 </w:t>
            </w:r>
            <w:r>
              <w:t>шт.</w:t>
            </w:r>
            <w:r>
              <w:t xml:space="preserve">, </w:t>
            </w:r>
          </w:p>
          <w:p w:rsidR="008C6D54" w:rsidRDefault="00C7048E">
            <w:pPr>
              <w:numPr>
                <w:ilvl w:val="0"/>
                <w:numId w:val="33"/>
              </w:numPr>
              <w:spacing w:after="0" w:line="259" w:lineRule="auto"/>
              <w:ind w:right="0" w:hanging="140"/>
              <w:jc w:val="left"/>
            </w:pPr>
            <w:r>
              <w:t>круглый –</w:t>
            </w:r>
            <w:r>
              <w:t xml:space="preserve"> </w:t>
            </w:r>
            <w:r>
              <w:t>1 шт.</w:t>
            </w:r>
            <w:r>
              <w:t xml:space="preserve">, </w:t>
            </w:r>
          </w:p>
          <w:p w:rsidR="008C6D54" w:rsidRDefault="00C7048E">
            <w:pPr>
              <w:numPr>
                <w:ilvl w:val="0"/>
                <w:numId w:val="33"/>
              </w:numPr>
              <w:spacing w:after="0" w:line="259" w:lineRule="auto"/>
              <w:ind w:right="0" w:hanging="140"/>
              <w:jc w:val="left"/>
            </w:pPr>
            <w:r>
              <w:t xml:space="preserve">пластмассовый «Машины» </w:t>
            </w:r>
            <w:r>
              <w:t xml:space="preserve">- </w:t>
            </w:r>
            <w:r>
              <w:t>1 шт</w:t>
            </w:r>
            <w:r>
              <w:t>.</w:t>
            </w:r>
            <w:r>
              <w:t xml:space="preserve">, </w:t>
            </w:r>
          </w:p>
          <w:p w:rsidR="008C6D54" w:rsidRDefault="00C7048E">
            <w:pPr>
              <w:numPr>
                <w:ilvl w:val="0"/>
                <w:numId w:val="33"/>
              </w:numPr>
              <w:spacing w:after="0" w:line="259" w:lineRule="auto"/>
              <w:ind w:right="0" w:hanging="140"/>
              <w:jc w:val="left"/>
            </w:pPr>
            <w:r>
              <w:t xml:space="preserve">конструктор «Мешок подарков» </w:t>
            </w:r>
            <w:r>
              <w:t xml:space="preserve">- </w:t>
            </w:r>
            <w:r>
              <w:t>1 шт,,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3"/>
              </w:numPr>
              <w:spacing w:after="0" w:line="259" w:lineRule="auto"/>
              <w:ind w:right="0" w:hanging="140"/>
              <w:jc w:val="left"/>
            </w:pPr>
            <w:r>
              <w:t>конструктор магнитный –</w:t>
            </w:r>
            <w:r>
              <w:t xml:space="preserve"> </w:t>
            </w:r>
            <w:r>
              <w:t>1шт.,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3"/>
              </w:numPr>
              <w:spacing w:after="0" w:line="259" w:lineRule="auto"/>
              <w:ind w:right="0" w:hanging="140"/>
              <w:jc w:val="left"/>
            </w:pPr>
            <w:r>
              <w:t>конструктор «</w:t>
            </w:r>
            <w:r>
              <w:t>Needle Blocks</w:t>
            </w:r>
            <w:r>
              <w:t xml:space="preserve">» </w:t>
            </w:r>
            <w:r>
              <w:t xml:space="preserve">- </w:t>
            </w:r>
            <w:r>
              <w:t>1шт.,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3"/>
              </w:numPr>
              <w:spacing w:after="0" w:line="259" w:lineRule="auto"/>
              <w:ind w:right="0" w:hanging="140"/>
              <w:jc w:val="left"/>
            </w:pPr>
            <w:r>
              <w:t xml:space="preserve">конструктор «Юла» </w:t>
            </w:r>
            <w:r>
              <w:t xml:space="preserve">- </w:t>
            </w:r>
            <w:r>
              <w:t>1 шт.,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3"/>
              </w:numPr>
              <w:spacing w:after="0" w:line="259" w:lineRule="auto"/>
              <w:ind w:right="0" w:hanging="140"/>
              <w:jc w:val="left"/>
            </w:pPr>
            <w:r>
              <w:t xml:space="preserve">конструктор «Тетрис» </w:t>
            </w:r>
            <w:r>
              <w:t xml:space="preserve">- </w:t>
            </w:r>
            <w:r>
              <w:t>1шт.</w:t>
            </w:r>
            <w:r>
              <w:t xml:space="preserve"> </w:t>
            </w:r>
          </w:p>
        </w:tc>
      </w:tr>
      <w:tr w:rsidR="008C6D54">
        <w:trPr>
          <w:trHeight w:val="3597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62" w:firstLine="0"/>
              <w:jc w:val="center"/>
            </w:pPr>
            <w:r>
              <w:rPr>
                <w:i/>
              </w:rPr>
              <w:lastRenderedPageBreak/>
              <w:t xml:space="preserve">Центр настольных игр </w:t>
            </w:r>
          </w:p>
        </w:tc>
        <w:tc>
          <w:tcPr>
            <w:tcW w:w="1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34"/>
              </w:numPr>
              <w:spacing w:after="0" w:line="259" w:lineRule="auto"/>
              <w:ind w:right="0" w:firstLine="0"/>
              <w:jc w:val="left"/>
            </w:pPr>
            <w:r>
              <w:t>пазлы –</w:t>
            </w:r>
            <w:r>
              <w:t xml:space="preserve"> 30 </w:t>
            </w:r>
            <w:r>
              <w:t>шт.</w:t>
            </w:r>
            <w:r>
              <w:t xml:space="preserve">, </w:t>
            </w:r>
          </w:p>
          <w:p w:rsidR="008C6D54" w:rsidRDefault="00C7048E">
            <w:pPr>
              <w:numPr>
                <w:ilvl w:val="0"/>
                <w:numId w:val="34"/>
              </w:numPr>
              <w:spacing w:after="0" w:line="259" w:lineRule="auto"/>
              <w:ind w:right="0" w:firstLine="0"/>
              <w:jc w:val="left"/>
            </w:pPr>
            <w:r>
              <w:t>домино –</w:t>
            </w:r>
            <w:r>
              <w:t xml:space="preserve"> 8 </w:t>
            </w:r>
            <w:r>
              <w:t>шт.</w:t>
            </w:r>
            <w:r>
              <w:t xml:space="preserve">, </w:t>
            </w:r>
          </w:p>
          <w:p w:rsidR="008C6D54" w:rsidRDefault="00C7048E">
            <w:pPr>
              <w:numPr>
                <w:ilvl w:val="0"/>
                <w:numId w:val="34"/>
              </w:numPr>
              <w:spacing w:after="0" w:line="259" w:lineRule="auto"/>
              <w:ind w:right="0" w:firstLine="0"/>
              <w:jc w:val="left"/>
            </w:pPr>
            <w:r>
              <w:t>лото –</w:t>
            </w:r>
            <w:r>
              <w:t xml:space="preserve"> </w:t>
            </w:r>
            <w:r>
              <w:t>2шт.,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4"/>
              </w:numPr>
              <w:spacing w:after="0" w:line="259" w:lineRule="auto"/>
              <w:ind w:right="0" w:firstLine="0"/>
              <w:jc w:val="left"/>
            </w:pPr>
            <w:r>
              <w:t>кубики (16) –</w:t>
            </w:r>
            <w:r>
              <w:t xml:space="preserve"> 1 </w:t>
            </w:r>
            <w:r>
              <w:t>шт.</w:t>
            </w:r>
            <w:r>
              <w:t xml:space="preserve">, </w:t>
            </w:r>
          </w:p>
          <w:p w:rsidR="008C6D54" w:rsidRDefault="00C7048E">
            <w:pPr>
              <w:numPr>
                <w:ilvl w:val="0"/>
                <w:numId w:val="34"/>
              </w:numPr>
              <w:spacing w:after="0" w:line="259" w:lineRule="auto"/>
              <w:ind w:right="0" w:firstLine="0"/>
              <w:jc w:val="left"/>
            </w:pPr>
            <w:r>
              <w:t>кубики (12) –</w:t>
            </w:r>
            <w:r>
              <w:t xml:space="preserve"> </w:t>
            </w:r>
            <w:r>
              <w:t>10 шт.,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4"/>
              </w:numPr>
              <w:spacing w:after="0" w:line="259" w:lineRule="auto"/>
              <w:ind w:right="0" w:firstLine="0"/>
              <w:jc w:val="left"/>
            </w:pPr>
            <w:r>
              <w:t xml:space="preserve">«Вежливые слова» </w:t>
            </w:r>
            <w:r>
              <w:t xml:space="preserve">- </w:t>
            </w:r>
            <w:r>
              <w:t>1шт.,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4"/>
              </w:numPr>
              <w:spacing w:after="0" w:line="259" w:lineRule="auto"/>
              <w:ind w:right="0" w:firstLine="0"/>
              <w:jc w:val="left"/>
            </w:pPr>
            <w:r>
              <w:t xml:space="preserve">«Веселые липучки» </w:t>
            </w:r>
            <w:r>
              <w:t>-</w:t>
            </w:r>
            <w:r>
              <w:t>1 шт.,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4"/>
              </w:numPr>
              <w:spacing w:after="0" w:line="259" w:lineRule="auto"/>
              <w:ind w:right="0" w:firstLine="0"/>
              <w:jc w:val="left"/>
            </w:pPr>
            <w:r>
              <w:t xml:space="preserve">«Профессии» </w:t>
            </w:r>
            <w:r>
              <w:t xml:space="preserve">- </w:t>
            </w:r>
            <w:r>
              <w:t>1 шт.,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4"/>
              </w:numPr>
              <w:spacing w:after="0" w:line="259" w:lineRule="auto"/>
              <w:ind w:right="0" w:firstLine="0"/>
              <w:jc w:val="left"/>
            </w:pPr>
            <w:r>
              <w:t xml:space="preserve">«МЕМО» </w:t>
            </w:r>
            <w:r>
              <w:t xml:space="preserve">- </w:t>
            </w:r>
            <w:r>
              <w:t>1 шт.,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4"/>
              </w:numPr>
              <w:spacing w:after="1" w:line="242" w:lineRule="auto"/>
              <w:ind w:right="0" w:firstLine="0"/>
              <w:jc w:val="left"/>
            </w:pPr>
            <w:r>
              <w:t>игры с кубиком: «Репка», «Обезьянка спешит на помощь», «Русалочка», «МИ</w:t>
            </w:r>
            <w:r>
              <w:t>-</w:t>
            </w:r>
            <w:r>
              <w:t>МИ Мишки», «Колобок», «Опять на старт»,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4"/>
              </w:numPr>
              <w:spacing w:after="0" w:line="259" w:lineRule="auto"/>
              <w:ind w:right="0" w:firstLine="0"/>
              <w:jc w:val="left"/>
            </w:pPr>
            <w:r>
              <w:t xml:space="preserve">«Рассказы по картинкам» </w:t>
            </w:r>
            <w:r>
              <w:t xml:space="preserve">- </w:t>
            </w:r>
            <w:r>
              <w:t>1шт.,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4"/>
              </w:numPr>
              <w:spacing w:after="0" w:line="259" w:lineRule="auto"/>
              <w:ind w:right="0" w:firstLine="0"/>
              <w:jc w:val="left"/>
            </w:pPr>
            <w:r>
              <w:t xml:space="preserve">«Наведи порядок» </w:t>
            </w:r>
            <w:r>
              <w:t xml:space="preserve">- </w:t>
            </w:r>
            <w:r>
              <w:t>1 шт.,</w:t>
            </w:r>
            <w:r>
              <w:t xml:space="preserve"> </w:t>
            </w:r>
          </w:p>
        </w:tc>
      </w:tr>
    </w:tbl>
    <w:p w:rsidR="008C6D54" w:rsidRDefault="008C6D54">
      <w:pPr>
        <w:spacing w:after="0" w:line="259" w:lineRule="auto"/>
        <w:ind w:left="-1276" w:right="16280" w:firstLine="0"/>
        <w:jc w:val="left"/>
      </w:pPr>
    </w:p>
    <w:tbl>
      <w:tblPr>
        <w:tblStyle w:val="TableGrid"/>
        <w:tblW w:w="15215" w:type="dxa"/>
        <w:tblInd w:w="-108" w:type="dxa"/>
        <w:tblCellMar>
          <w:top w:w="8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944"/>
        <w:gridCol w:w="12271"/>
      </w:tblGrid>
      <w:tr w:rsidR="008C6D54">
        <w:trPr>
          <w:trHeight w:val="2769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35"/>
              </w:numPr>
              <w:spacing w:after="0" w:line="259" w:lineRule="auto"/>
              <w:ind w:right="0" w:firstLine="0"/>
              <w:jc w:val="left"/>
            </w:pPr>
            <w:r>
              <w:t xml:space="preserve">«Найди дубль» </w:t>
            </w:r>
            <w:r>
              <w:t xml:space="preserve">- </w:t>
            </w:r>
            <w:r>
              <w:t>1шт.,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5"/>
              </w:numPr>
              <w:spacing w:after="0" w:line="259" w:lineRule="auto"/>
              <w:ind w:right="0" w:firstLine="0"/>
              <w:jc w:val="left"/>
            </w:pPr>
            <w:r>
              <w:t xml:space="preserve">планшет «Кто самый умный?» </w:t>
            </w:r>
            <w:r>
              <w:t xml:space="preserve">- </w:t>
            </w:r>
            <w:r>
              <w:t>1 шт.,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5"/>
              </w:numPr>
              <w:spacing w:after="0" w:line="259" w:lineRule="auto"/>
              <w:ind w:right="0" w:firstLine="0"/>
              <w:jc w:val="left"/>
            </w:pPr>
            <w:r>
              <w:t xml:space="preserve">«Супер лабиринт» </w:t>
            </w:r>
            <w:r>
              <w:t xml:space="preserve">- </w:t>
            </w:r>
            <w:r>
              <w:t>1шт.,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5"/>
              </w:numPr>
              <w:spacing w:after="0" w:line="259" w:lineRule="auto"/>
              <w:ind w:right="0" w:firstLine="0"/>
              <w:jc w:val="left"/>
            </w:pPr>
            <w:r>
              <w:t xml:space="preserve">игры по ОБЖ: «01», «Чрезвычайные ситуации»,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5"/>
              </w:numPr>
              <w:spacing w:after="0" w:line="259" w:lineRule="auto"/>
              <w:ind w:right="0" w:firstLine="0"/>
              <w:jc w:val="left"/>
            </w:pPr>
            <w:r>
              <w:t>мозаика –</w:t>
            </w:r>
            <w:r>
              <w:t xml:space="preserve"> 4 </w:t>
            </w:r>
            <w:r>
              <w:t xml:space="preserve">шт.,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5"/>
              </w:numPr>
              <w:spacing w:after="0" w:line="241" w:lineRule="auto"/>
              <w:ind w:right="0" w:firstLine="0"/>
              <w:jc w:val="left"/>
            </w:pPr>
            <w:r>
              <w:t>ФЭМП: «Фигуры», «Магнитный Пифагорик», «Веселые цифры»,</w:t>
            </w:r>
            <w:r>
              <w:t xml:space="preserve"> </w:t>
            </w:r>
            <w:r>
              <w:t xml:space="preserve">«Найди пару», «Кубики с цифрами», «Часы» </w:t>
            </w:r>
            <w:r>
              <w:t xml:space="preserve">- </w:t>
            </w:r>
            <w:r>
              <w:t xml:space="preserve">по типу пирамидки», «Геометрическая мозаика» </w:t>
            </w:r>
            <w:r>
              <w:t xml:space="preserve">- </w:t>
            </w:r>
            <w:r>
              <w:t>1шт.</w:t>
            </w:r>
            <w:r>
              <w:t xml:space="preserve">, </w:t>
            </w:r>
          </w:p>
          <w:p w:rsidR="008C6D54" w:rsidRDefault="00C7048E">
            <w:pPr>
              <w:numPr>
                <w:ilvl w:val="0"/>
                <w:numId w:val="35"/>
              </w:numPr>
              <w:spacing w:after="0" w:line="259" w:lineRule="auto"/>
              <w:ind w:right="0" w:firstLine="0"/>
              <w:jc w:val="left"/>
            </w:pPr>
            <w:r>
              <w:t>игровой набор с мелкими персонажами –</w:t>
            </w:r>
            <w:r>
              <w:t xml:space="preserve"> </w:t>
            </w:r>
            <w:r>
              <w:t>1 шт.</w:t>
            </w:r>
            <w:r>
              <w:t xml:space="preserve">, </w:t>
            </w:r>
          </w:p>
          <w:p w:rsidR="008C6D54" w:rsidRDefault="00C7048E">
            <w:pPr>
              <w:numPr>
                <w:ilvl w:val="0"/>
                <w:numId w:val="35"/>
              </w:numPr>
              <w:spacing w:after="0" w:line="259" w:lineRule="auto"/>
              <w:ind w:right="0" w:firstLine="0"/>
              <w:jc w:val="left"/>
            </w:pPr>
            <w:r>
              <w:t xml:space="preserve">«Рыбалка» </w:t>
            </w:r>
            <w:r>
              <w:t xml:space="preserve">-2 </w:t>
            </w:r>
            <w:r>
              <w:t>шт.</w:t>
            </w:r>
            <w:r>
              <w:t xml:space="preserve">, </w:t>
            </w:r>
          </w:p>
          <w:p w:rsidR="008C6D54" w:rsidRDefault="00C7048E">
            <w:pPr>
              <w:numPr>
                <w:ilvl w:val="0"/>
                <w:numId w:val="35"/>
              </w:numPr>
              <w:spacing w:after="0" w:line="259" w:lineRule="auto"/>
              <w:ind w:right="0" w:firstLine="0"/>
              <w:jc w:val="left"/>
            </w:pPr>
            <w:r>
              <w:t>набор солдатиков, военизированной техн</w:t>
            </w:r>
            <w:r>
              <w:t>ики –</w:t>
            </w:r>
            <w:r>
              <w:t xml:space="preserve"> </w:t>
            </w:r>
            <w:r>
              <w:t>2 шт,</w:t>
            </w:r>
            <w:r>
              <w:t xml:space="preserve"> </w:t>
            </w:r>
          </w:p>
        </w:tc>
      </w:tr>
      <w:tr w:rsidR="008C6D54">
        <w:trPr>
          <w:trHeight w:val="1944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68" w:firstLine="0"/>
              <w:jc w:val="center"/>
            </w:pPr>
            <w:r>
              <w:rPr>
                <w:i/>
              </w:rPr>
              <w:t xml:space="preserve">Уголок ПДД </w:t>
            </w:r>
          </w:p>
        </w:tc>
        <w:tc>
          <w:tcPr>
            <w:tcW w:w="1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36"/>
              </w:numPr>
              <w:spacing w:after="0" w:line="259" w:lineRule="auto"/>
              <w:ind w:right="0" w:hanging="140"/>
              <w:jc w:val="left"/>
            </w:pPr>
            <w:r>
              <w:t>макет перекрёстка –</w:t>
            </w:r>
            <w:r>
              <w:t xml:space="preserve"> </w:t>
            </w:r>
            <w:r>
              <w:t xml:space="preserve">1 шт,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6"/>
              </w:numPr>
              <w:spacing w:after="0" w:line="259" w:lineRule="auto"/>
              <w:ind w:right="0" w:hanging="140"/>
              <w:jc w:val="left"/>
            </w:pPr>
            <w:r>
              <w:t>гараж</w:t>
            </w:r>
            <w:r>
              <w:t xml:space="preserve"> - </w:t>
            </w:r>
            <w:r>
              <w:t xml:space="preserve">1 шт,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6"/>
              </w:numPr>
              <w:spacing w:after="0" w:line="259" w:lineRule="auto"/>
              <w:ind w:right="0" w:hanging="140"/>
              <w:jc w:val="left"/>
            </w:pPr>
            <w:r>
              <w:t>машина –</w:t>
            </w:r>
            <w:r>
              <w:t xml:space="preserve"> </w:t>
            </w:r>
            <w:r>
              <w:t xml:space="preserve">6 шт.,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6"/>
              </w:numPr>
              <w:spacing w:after="0" w:line="259" w:lineRule="auto"/>
              <w:ind w:right="0" w:hanging="140"/>
              <w:jc w:val="left"/>
            </w:pPr>
            <w:r>
              <w:t>набор дорожных знаков –</w:t>
            </w:r>
            <w:r>
              <w:t xml:space="preserve"> </w:t>
            </w:r>
            <w:r>
              <w:t xml:space="preserve">1 шт.,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6"/>
              </w:numPr>
              <w:spacing w:after="0" w:line="259" w:lineRule="auto"/>
              <w:ind w:right="0" w:hanging="140"/>
              <w:jc w:val="left"/>
            </w:pPr>
            <w:r>
              <w:t xml:space="preserve">«Азбука пешехода»,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6"/>
              </w:numPr>
              <w:spacing w:after="0" w:line="259" w:lineRule="auto"/>
              <w:ind w:right="0" w:hanging="140"/>
              <w:jc w:val="left"/>
            </w:pPr>
            <w:r>
              <w:t xml:space="preserve">«Дорожные знаки»,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6"/>
              </w:numPr>
              <w:spacing w:after="0" w:line="259" w:lineRule="auto"/>
              <w:ind w:right="0" w:hanging="140"/>
              <w:jc w:val="left"/>
            </w:pPr>
            <w:r>
              <w:t>лото «Дорожные знаки»</w:t>
            </w:r>
            <w:r>
              <w:t xml:space="preserve">. </w:t>
            </w:r>
          </w:p>
        </w:tc>
      </w:tr>
      <w:tr w:rsidR="008C6D54">
        <w:trPr>
          <w:trHeight w:val="1113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61" w:firstLine="0"/>
              <w:jc w:val="center"/>
            </w:pPr>
            <w:r>
              <w:rPr>
                <w:i/>
              </w:rPr>
              <w:lastRenderedPageBreak/>
              <w:t xml:space="preserve">Уголок ряженья </w:t>
            </w:r>
          </w:p>
        </w:tc>
        <w:tc>
          <w:tcPr>
            <w:tcW w:w="1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37"/>
              </w:numPr>
              <w:spacing w:after="0" w:line="259" w:lineRule="auto"/>
              <w:ind w:right="58" w:firstLine="0"/>
              <w:jc w:val="left"/>
            </w:pPr>
            <w:r>
              <w:t>комплекты одежды: сарафан –</w:t>
            </w:r>
            <w:r>
              <w:t xml:space="preserve"> </w:t>
            </w:r>
            <w:r>
              <w:t>2 шт., костюм –</w:t>
            </w:r>
            <w:r>
              <w:t xml:space="preserve"> </w:t>
            </w:r>
            <w:r>
              <w:t>2 шт., юбки –</w:t>
            </w:r>
            <w:r>
              <w:t xml:space="preserve"> </w:t>
            </w:r>
            <w:r>
              <w:t>3 шт., кофта, вязанная –</w:t>
            </w:r>
            <w:r>
              <w:t xml:space="preserve"> </w:t>
            </w:r>
            <w:r>
              <w:t>2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7"/>
              </w:numPr>
              <w:spacing w:after="0" w:line="259" w:lineRule="auto"/>
              <w:ind w:right="58" w:firstLine="0"/>
              <w:jc w:val="left"/>
            </w:pPr>
            <w:r>
              <w:t>головные уборы: кокошник –</w:t>
            </w:r>
            <w:r>
              <w:t xml:space="preserve"> </w:t>
            </w:r>
            <w:r>
              <w:t>2 шт., шапка железнодорожника –</w:t>
            </w:r>
            <w:r>
              <w:t xml:space="preserve"> </w:t>
            </w:r>
            <w:r>
              <w:t>1 шт., пилотка –</w:t>
            </w:r>
            <w:r>
              <w:t xml:space="preserve"> </w:t>
            </w:r>
            <w:r>
              <w:t>1 шт., шляпа проводника, колпак гнома –</w:t>
            </w:r>
            <w:r>
              <w:t xml:space="preserve"> </w:t>
            </w:r>
            <w:r>
              <w:t>2 шт., панамка –</w:t>
            </w:r>
            <w:r>
              <w:t xml:space="preserve"> </w:t>
            </w:r>
            <w:r>
              <w:t>1 шт., кепка капитана –</w:t>
            </w:r>
            <w:r>
              <w:t xml:space="preserve"> </w:t>
            </w:r>
            <w:r>
              <w:t>1 шт., фуражка шофер –</w:t>
            </w:r>
            <w:r>
              <w:t xml:space="preserve"> </w:t>
            </w:r>
            <w:r>
              <w:t>1 шт., шляпа женская –</w:t>
            </w:r>
            <w:r>
              <w:t xml:space="preserve"> </w:t>
            </w:r>
            <w:r>
              <w:t>1 шт., шляпка барыни –</w:t>
            </w:r>
            <w:r>
              <w:t xml:space="preserve"> </w:t>
            </w:r>
            <w:r>
              <w:t>1 шт.</w:t>
            </w:r>
            <w:r>
              <w:t xml:space="preserve"> </w:t>
            </w:r>
          </w:p>
        </w:tc>
      </w:tr>
      <w:tr w:rsidR="008C6D54">
        <w:trPr>
          <w:trHeight w:val="2773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 xml:space="preserve">Спортивный уголок </w:t>
            </w:r>
          </w:p>
        </w:tc>
        <w:tc>
          <w:tcPr>
            <w:tcW w:w="1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38"/>
              </w:numPr>
              <w:spacing w:after="0" w:line="259" w:lineRule="auto"/>
              <w:ind w:right="0" w:hanging="140"/>
              <w:jc w:val="left"/>
            </w:pPr>
            <w:r>
              <w:t>мяч массажный –</w:t>
            </w:r>
            <w:r>
              <w:t xml:space="preserve"> 8 </w:t>
            </w:r>
            <w:r>
              <w:t>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8"/>
              </w:numPr>
              <w:spacing w:after="0" w:line="259" w:lineRule="auto"/>
              <w:ind w:right="0" w:hanging="140"/>
              <w:jc w:val="left"/>
            </w:pPr>
            <w:r>
              <w:t>кегли –</w:t>
            </w:r>
            <w:r>
              <w:t xml:space="preserve"> </w:t>
            </w:r>
            <w:r>
              <w:t>7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8"/>
              </w:numPr>
              <w:spacing w:after="0" w:line="259" w:lineRule="auto"/>
              <w:ind w:right="0" w:hanging="140"/>
              <w:jc w:val="left"/>
            </w:pPr>
            <w:r>
              <w:t>кольцеброс –</w:t>
            </w:r>
            <w:r>
              <w:t xml:space="preserve"> 2 </w:t>
            </w:r>
            <w:r>
              <w:t>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8"/>
              </w:numPr>
              <w:spacing w:after="0" w:line="259" w:lineRule="auto"/>
              <w:ind w:right="0" w:hanging="140"/>
              <w:jc w:val="left"/>
            </w:pPr>
            <w:r>
              <w:t>скакалки –</w:t>
            </w:r>
            <w:r>
              <w:t xml:space="preserve"> </w:t>
            </w:r>
            <w:r>
              <w:t>2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8"/>
              </w:numPr>
              <w:spacing w:after="0" w:line="259" w:lineRule="auto"/>
              <w:ind w:right="0" w:hanging="140"/>
              <w:jc w:val="left"/>
            </w:pPr>
            <w:r>
              <w:t>игра</w:t>
            </w:r>
            <w:r>
              <w:t xml:space="preserve"> </w:t>
            </w:r>
            <w:r>
              <w:t xml:space="preserve">«Волейбол» </w:t>
            </w:r>
            <w:r>
              <w:t xml:space="preserve">- </w:t>
            </w:r>
            <w:r>
              <w:t>2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8"/>
              </w:numPr>
              <w:spacing w:after="0" w:line="259" w:lineRule="auto"/>
              <w:ind w:right="0" w:hanging="140"/>
              <w:jc w:val="left"/>
            </w:pPr>
            <w:r>
              <w:t>дорожки массажные –</w:t>
            </w:r>
            <w:r>
              <w:t xml:space="preserve"> </w:t>
            </w:r>
            <w:r>
              <w:t>7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8"/>
              </w:numPr>
              <w:spacing w:after="0" w:line="259" w:lineRule="auto"/>
              <w:ind w:right="0" w:hanging="140"/>
              <w:jc w:val="left"/>
            </w:pPr>
            <w:r>
              <w:t>перчатки боксерские –</w:t>
            </w:r>
            <w:r>
              <w:t xml:space="preserve"> </w:t>
            </w:r>
            <w:r>
              <w:t>2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8"/>
              </w:numPr>
              <w:spacing w:after="0" w:line="259" w:lineRule="auto"/>
              <w:ind w:right="0" w:hanging="140"/>
              <w:jc w:val="left"/>
            </w:pPr>
            <w:r>
              <w:t xml:space="preserve">балансир «Улитка» </w:t>
            </w:r>
            <w:r>
              <w:t xml:space="preserve">- </w:t>
            </w:r>
            <w:r>
              <w:t>1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8"/>
              </w:numPr>
              <w:spacing w:after="0" w:line="259" w:lineRule="auto"/>
              <w:ind w:right="0" w:hanging="140"/>
              <w:jc w:val="left"/>
            </w:pPr>
            <w:r>
              <w:t xml:space="preserve">«Мышь в сыре» </w:t>
            </w:r>
            <w:r>
              <w:t xml:space="preserve">- </w:t>
            </w:r>
            <w:r>
              <w:t>1шт.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8"/>
              </w:numPr>
              <w:spacing w:after="0" w:line="259" w:lineRule="auto"/>
              <w:ind w:right="0" w:hanging="140"/>
              <w:jc w:val="left"/>
            </w:pPr>
            <w:r>
              <w:t xml:space="preserve">«Магнитный лабиринт» </w:t>
            </w:r>
            <w:r>
              <w:t xml:space="preserve">- </w:t>
            </w:r>
            <w:r>
              <w:t>1 шт.</w:t>
            </w:r>
            <w:r>
              <w:t xml:space="preserve"> </w:t>
            </w:r>
          </w:p>
        </w:tc>
      </w:tr>
      <w:tr w:rsidR="008C6D54">
        <w:trPr>
          <w:trHeight w:val="1665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65" w:firstLine="0"/>
              <w:jc w:val="center"/>
            </w:pPr>
            <w:r>
              <w:rPr>
                <w:i/>
              </w:rPr>
              <w:t xml:space="preserve">Уголок творчества </w:t>
            </w:r>
          </w:p>
        </w:tc>
        <w:tc>
          <w:tcPr>
            <w:tcW w:w="1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</w:pPr>
            <w:r>
              <w:t xml:space="preserve">- </w:t>
            </w:r>
            <w:r>
              <w:t>нетрадиционное рисование: ватные палочки –</w:t>
            </w:r>
            <w:r>
              <w:t xml:space="preserve"> </w:t>
            </w:r>
            <w:r>
              <w:t>1 уп., зубные щетки –</w:t>
            </w:r>
            <w:r>
              <w:t xml:space="preserve"> 1 </w:t>
            </w:r>
            <w:r>
              <w:t>шт., штампы –</w:t>
            </w:r>
            <w:r>
              <w:t xml:space="preserve"> </w:t>
            </w:r>
            <w:r>
              <w:t>1 набор, тычки поролоновые–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  <w:r>
              <w:t>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9"/>
              </w:numPr>
              <w:spacing w:after="0" w:line="259" w:lineRule="auto"/>
              <w:ind w:right="0" w:hanging="136"/>
              <w:jc w:val="left"/>
            </w:pPr>
            <w:r>
              <w:t>альбом «Учимся рисовать» –</w:t>
            </w:r>
            <w:r>
              <w:t xml:space="preserve"> 1 </w:t>
            </w:r>
            <w:r>
              <w:t>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9"/>
              </w:numPr>
              <w:spacing w:after="0" w:line="259" w:lineRule="auto"/>
              <w:ind w:right="0" w:hanging="136"/>
              <w:jc w:val="left"/>
            </w:pPr>
            <w:r>
              <w:t xml:space="preserve">альбом «Учимся лепить» </w:t>
            </w:r>
            <w:r>
              <w:t xml:space="preserve">- </w:t>
            </w:r>
            <w:r>
              <w:t>1шт.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9"/>
              </w:numPr>
              <w:spacing w:after="0" w:line="259" w:lineRule="auto"/>
              <w:ind w:right="0" w:hanging="136"/>
              <w:jc w:val="left"/>
            </w:pPr>
            <w:r>
              <w:t>трафареты (крупные) –</w:t>
            </w:r>
            <w:r>
              <w:t xml:space="preserve"> </w:t>
            </w:r>
            <w:r>
              <w:t>6 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39"/>
              </w:numPr>
              <w:spacing w:after="0" w:line="259" w:lineRule="auto"/>
              <w:ind w:right="0" w:hanging="136"/>
              <w:jc w:val="left"/>
            </w:pPr>
            <w:r>
              <w:t>трафареты (мелкие) –</w:t>
            </w:r>
            <w:r>
              <w:t xml:space="preserve"> </w:t>
            </w:r>
            <w:r>
              <w:t>12 шт.</w:t>
            </w:r>
            <w:r>
              <w:t xml:space="preserve"> </w:t>
            </w:r>
          </w:p>
        </w:tc>
      </w:tr>
      <w:tr w:rsidR="008C6D54">
        <w:trPr>
          <w:trHeight w:val="3597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40"/>
              </w:numPr>
              <w:spacing w:after="0" w:line="259" w:lineRule="auto"/>
              <w:ind w:right="0" w:hanging="136"/>
              <w:jc w:val="left"/>
            </w:pPr>
            <w:r>
              <w:t>линейка геометрическая –</w:t>
            </w:r>
            <w:r>
              <w:t xml:space="preserve"> 2 </w:t>
            </w:r>
            <w:r>
              <w:t>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0"/>
              </w:numPr>
              <w:spacing w:after="0" w:line="259" w:lineRule="auto"/>
              <w:ind w:right="0" w:hanging="136"/>
              <w:jc w:val="left"/>
            </w:pPr>
            <w:r>
              <w:t>карандаши –</w:t>
            </w:r>
            <w:r>
              <w:t xml:space="preserve"> </w:t>
            </w:r>
            <w:r>
              <w:t>2 коробки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0"/>
              </w:numPr>
              <w:spacing w:after="0" w:line="259" w:lineRule="auto"/>
              <w:ind w:right="0" w:hanging="136"/>
              <w:jc w:val="left"/>
            </w:pPr>
            <w:r>
              <w:t>краски –</w:t>
            </w:r>
            <w:r>
              <w:t xml:space="preserve"> 3 </w:t>
            </w:r>
            <w:r>
              <w:t>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0"/>
              </w:numPr>
              <w:spacing w:after="0" w:line="259" w:lineRule="auto"/>
              <w:ind w:right="0" w:hanging="136"/>
              <w:jc w:val="left"/>
            </w:pPr>
            <w:r>
              <w:t>кисти, салфетки, непроливайки –</w:t>
            </w:r>
            <w:r>
              <w:t xml:space="preserve"> 12 </w:t>
            </w:r>
            <w:r>
              <w:t>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0"/>
              </w:numPr>
              <w:spacing w:after="0" w:line="259" w:lineRule="auto"/>
              <w:ind w:right="0" w:hanging="136"/>
              <w:jc w:val="left"/>
            </w:pPr>
            <w:r>
              <w:t>палитра –</w:t>
            </w:r>
            <w:r>
              <w:t xml:space="preserve"> 6 </w:t>
            </w:r>
            <w:r>
              <w:t>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0"/>
              </w:numPr>
              <w:spacing w:after="0" w:line="259" w:lineRule="auto"/>
              <w:ind w:right="0" w:hanging="136"/>
              <w:jc w:val="left"/>
            </w:pPr>
            <w:r>
              <w:t>пластилин –</w:t>
            </w:r>
            <w:r>
              <w:t xml:space="preserve"> 12 </w:t>
            </w:r>
            <w:r>
              <w:t>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0"/>
              </w:numPr>
              <w:spacing w:after="0" w:line="259" w:lineRule="auto"/>
              <w:ind w:right="0" w:hanging="136"/>
              <w:jc w:val="left"/>
            </w:pPr>
            <w:r>
              <w:t>доска для лепки –</w:t>
            </w:r>
            <w:r>
              <w:t xml:space="preserve"> 12 </w:t>
            </w:r>
            <w:r>
              <w:t>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0"/>
              </w:numPr>
              <w:spacing w:after="0" w:line="259" w:lineRule="auto"/>
              <w:ind w:right="0" w:hanging="136"/>
              <w:jc w:val="left"/>
            </w:pPr>
            <w:r>
              <w:t>стека –</w:t>
            </w:r>
            <w:r>
              <w:t xml:space="preserve"> 12 </w:t>
            </w:r>
            <w:r>
              <w:t>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0"/>
              </w:numPr>
              <w:spacing w:after="0" w:line="259" w:lineRule="auto"/>
              <w:ind w:right="0" w:hanging="136"/>
              <w:jc w:val="left"/>
            </w:pPr>
            <w:r>
              <w:t>тарелочка (большая) –</w:t>
            </w:r>
            <w:r>
              <w:t xml:space="preserve"> 12 </w:t>
            </w:r>
            <w:r>
              <w:t>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0"/>
              </w:numPr>
              <w:spacing w:after="0" w:line="259" w:lineRule="auto"/>
              <w:ind w:right="0" w:hanging="136"/>
              <w:jc w:val="left"/>
            </w:pPr>
            <w:r>
              <w:t xml:space="preserve">тарелочка (маленькая) </w:t>
            </w:r>
            <w:r>
              <w:t xml:space="preserve">- 12 </w:t>
            </w:r>
            <w:r>
              <w:t>шт.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0"/>
              </w:numPr>
              <w:spacing w:after="0" w:line="259" w:lineRule="auto"/>
              <w:ind w:right="0" w:hanging="136"/>
              <w:jc w:val="left"/>
            </w:pPr>
            <w:r>
              <w:t>раскраски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0"/>
              </w:numPr>
              <w:spacing w:after="0" w:line="259" w:lineRule="auto"/>
              <w:ind w:right="0" w:hanging="136"/>
              <w:jc w:val="left"/>
            </w:pPr>
            <w:r>
              <w:t>бумага:</w:t>
            </w:r>
            <w:r>
              <w:t xml:space="preserve"> </w:t>
            </w:r>
            <w:r>
              <w:t>альбомная, цветная, цв.картон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0"/>
              </w:numPr>
              <w:spacing w:after="0" w:line="259" w:lineRule="auto"/>
              <w:ind w:right="0" w:hanging="136"/>
              <w:jc w:val="left"/>
            </w:pPr>
            <w:r>
              <w:lastRenderedPageBreak/>
              <w:t>магнитная доска с набором цветных магнитов</w:t>
            </w:r>
            <w:r>
              <w:t xml:space="preserve"> </w:t>
            </w:r>
          </w:p>
        </w:tc>
      </w:tr>
      <w:tr w:rsidR="008C6D54">
        <w:trPr>
          <w:trHeight w:val="1389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2" w:right="0" w:firstLine="0"/>
              <w:jc w:val="center"/>
            </w:pPr>
            <w:r>
              <w:rPr>
                <w:i/>
              </w:rPr>
              <w:lastRenderedPageBreak/>
              <w:t xml:space="preserve">Книжный уголок </w:t>
            </w:r>
          </w:p>
        </w:tc>
        <w:tc>
          <w:tcPr>
            <w:tcW w:w="1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41"/>
              </w:numPr>
              <w:spacing w:after="0" w:line="259" w:lineRule="auto"/>
              <w:ind w:right="0" w:hanging="136"/>
              <w:jc w:val="left"/>
            </w:pPr>
            <w:r>
              <w:t>выставка книг (по плану) –</w:t>
            </w:r>
            <w:r>
              <w:t xml:space="preserve"> </w:t>
            </w:r>
            <w:r>
              <w:t>книги, портрет автора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1"/>
              </w:numPr>
              <w:spacing w:after="0" w:line="259" w:lineRule="auto"/>
              <w:ind w:right="0" w:hanging="136"/>
              <w:jc w:val="left"/>
            </w:pPr>
            <w:r>
              <w:t>книжки –</w:t>
            </w:r>
            <w:r>
              <w:t xml:space="preserve"> </w:t>
            </w:r>
            <w:r>
              <w:t>малышки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1"/>
              </w:numPr>
              <w:spacing w:after="0" w:line="259" w:lineRule="auto"/>
              <w:ind w:right="0" w:hanging="136"/>
              <w:jc w:val="left"/>
            </w:pPr>
            <w:r>
              <w:t>комплект книг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1"/>
              </w:numPr>
              <w:spacing w:after="0" w:line="259" w:lineRule="auto"/>
              <w:ind w:right="0" w:hanging="136"/>
              <w:jc w:val="left"/>
            </w:pPr>
            <w:r>
              <w:t>библиотека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1"/>
              </w:numPr>
              <w:spacing w:after="0" w:line="259" w:lineRule="auto"/>
              <w:ind w:right="0" w:hanging="136"/>
              <w:jc w:val="left"/>
            </w:pPr>
            <w:r>
              <w:t>наборы открыток по сказкам –</w:t>
            </w:r>
            <w:r>
              <w:t xml:space="preserve"> </w:t>
            </w:r>
            <w:r>
              <w:t>5 шт.</w:t>
            </w:r>
            <w:r>
              <w:t xml:space="preserve"> </w:t>
            </w:r>
          </w:p>
        </w:tc>
      </w:tr>
    </w:tbl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0" w:right="0" w:firstLine="708"/>
        <w:jc w:val="left"/>
      </w:pPr>
      <w:r>
        <w:rPr>
          <w:b/>
        </w:rPr>
        <w:t xml:space="preserve">3.3. Материально-техническое обеспечение Образовательной программы, обеспеченность методическими материалами и средствами обучения и воспитания. </w:t>
      </w:r>
    </w:p>
    <w:p w:rsidR="008C6D54" w:rsidRDefault="00C7048E">
      <w:pPr>
        <w:ind w:left="718" w:right="8"/>
      </w:pPr>
      <w:r>
        <w:t>В ДОО должны быть созданы материально</w:t>
      </w:r>
      <w:r>
        <w:t>-</w:t>
      </w:r>
      <w:r>
        <w:t>технические условия, обеспечивающие</w:t>
      </w:r>
      <w:r>
        <w:t xml:space="preserve">:   </w:t>
      </w:r>
    </w:p>
    <w:p w:rsidR="008C6D54" w:rsidRDefault="00C7048E">
      <w:pPr>
        <w:numPr>
          <w:ilvl w:val="2"/>
          <w:numId w:val="14"/>
        </w:numPr>
        <w:ind w:right="8" w:firstLine="708"/>
      </w:pPr>
      <w:r>
        <w:t>Возможность достижения обучающимися планируемых результатов освоения</w:t>
      </w:r>
      <w:r>
        <w:t xml:space="preserve"> </w:t>
      </w:r>
      <w:r>
        <w:t>Образовательной</w:t>
      </w:r>
      <w:r>
        <w:t xml:space="preserve"> </w:t>
      </w:r>
      <w:r>
        <w:t xml:space="preserve">программы;  </w:t>
      </w:r>
      <w:r>
        <w:t xml:space="preserve"> </w:t>
      </w:r>
    </w:p>
    <w:p w:rsidR="008C6D54" w:rsidRDefault="00C7048E">
      <w:pPr>
        <w:numPr>
          <w:ilvl w:val="2"/>
          <w:numId w:val="14"/>
        </w:numPr>
        <w:spacing w:after="39"/>
        <w:ind w:right="8" w:firstLine="708"/>
      </w:pPr>
      <w:r>
        <w:t>Выполнение ДОО требований санитарно</w:t>
      </w:r>
      <w:r>
        <w:t>-</w:t>
      </w:r>
      <w:r>
        <w:t>эпидемиологических правил и гигиенических</w:t>
      </w:r>
      <w:r>
        <w:t xml:space="preserve"> </w:t>
      </w:r>
      <w:r>
        <w:t>нормативов, содержащихся в СП 2.4.3648</w:t>
      </w:r>
      <w:r>
        <w:t>-</w:t>
      </w:r>
      <w:r>
        <w:t xml:space="preserve">20, </w:t>
      </w:r>
      <w:r>
        <w:t>СанПиН 2.3/2.4.3590</w:t>
      </w:r>
      <w:r>
        <w:t xml:space="preserve">- </w:t>
      </w:r>
      <w:r>
        <w:t>20, СанПиН 1.2.3685</w:t>
      </w:r>
      <w:r>
        <w:t xml:space="preserve">-21:   </w:t>
      </w:r>
    </w:p>
    <w:p w:rsidR="008C6D54" w:rsidRDefault="00C7048E">
      <w:pPr>
        <w:numPr>
          <w:ilvl w:val="0"/>
          <w:numId w:val="13"/>
        </w:numPr>
        <w:ind w:right="8" w:hanging="360"/>
      </w:pPr>
      <w:r>
        <w:t>к условиям размещения организаций, осуществляющих образовательную деятельность</w:t>
      </w:r>
      <w:r>
        <w:t xml:space="preserve">;   </w:t>
      </w:r>
    </w:p>
    <w:p w:rsidR="008C6D54" w:rsidRDefault="00C7048E">
      <w:pPr>
        <w:numPr>
          <w:ilvl w:val="0"/>
          <w:numId w:val="13"/>
        </w:numPr>
        <w:ind w:right="8" w:hanging="360"/>
      </w:pPr>
      <w:r>
        <w:t xml:space="preserve">оборудованию и содержанию территории;   </w:t>
      </w:r>
      <w:r>
        <w:t xml:space="preserve"> </w:t>
      </w:r>
    </w:p>
    <w:p w:rsidR="008C6D54" w:rsidRDefault="00C7048E">
      <w:pPr>
        <w:numPr>
          <w:ilvl w:val="0"/>
          <w:numId w:val="13"/>
        </w:numPr>
        <w:ind w:right="8" w:hanging="360"/>
      </w:pPr>
      <w:r>
        <w:t xml:space="preserve">помещениям, их оборудованию и содержанию;  </w:t>
      </w:r>
      <w:r>
        <w:t xml:space="preserve"> </w:t>
      </w:r>
    </w:p>
    <w:p w:rsidR="008C6D54" w:rsidRDefault="00C7048E">
      <w:pPr>
        <w:numPr>
          <w:ilvl w:val="0"/>
          <w:numId w:val="13"/>
        </w:numPr>
        <w:ind w:right="8" w:hanging="360"/>
      </w:pPr>
      <w:r>
        <w:t>естественному и искусственному осв</w:t>
      </w:r>
      <w:r>
        <w:t xml:space="preserve">ещению помещений;  </w:t>
      </w:r>
      <w:r>
        <w:t xml:space="preserve"> </w:t>
      </w:r>
    </w:p>
    <w:p w:rsidR="008C6D54" w:rsidRDefault="00C7048E">
      <w:pPr>
        <w:numPr>
          <w:ilvl w:val="0"/>
          <w:numId w:val="13"/>
        </w:numPr>
        <w:ind w:right="8" w:hanging="360"/>
      </w:pPr>
      <w:r>
        <w:t xml:space="preserve">отоплению и вентиляции;  </w:t>
      </w:r>
      <w:r>
        <w:t xml:space="preserve"> </w:t>
      </w:r>
    </w:p>
    <w:p w:rsidR="008C6D54" w:rsidRDefault="00C7048E">
      <w:pPr>
        <w:numPr>
          <w:ilvl w:val="0"/>
          <w:numId w:val="13"/>
        </w:numPr>
        <w:ind w:right="8" w:hanging="360"/>
      </w:pPr>
      <w:r>
        <w:t xml:space="preserve">водоснабжению и канализации;  </w:t>
      </w:r>
      <w:r>
        <w:t xml:space="preserve"> </w:t>
      </w:r>
    </w:p>
    <w:p w:rsidR="008C6D54" w:rsidRDefault="00C7048E">
      <w:pPr>
        <w:numPr>
          <w:ilvl w:val="0"/>
          <w:numId w:val="13"/>
        </w:numPr>
        <w:ind w:right="8" w:hanging="360"/>
      </w:pPr>
      <w:r>
        <w:t xml:space="preserve">организации питания;  </w:t>
      </w:r>
      <w:r>
        <w:t xml:space="preserve"> </w:t>
      </w:r>
    </w:p>
    <w:p w:rsidR="008C6D54" w:rsidRDefault="00C7048E">
      <w:pPr>
        <w:numPr>
          <w:ilvl w:val="0"/>
          <w:numId w:val="13"/>
        </w:numPr>
        <w:ind w:right="8" w:hanging="360"/>
      </w:pPr>
      <w:r>
        <w:t xml:space="preserve">медицинскому обеспечению;  </w:t>
      </w:r>
      <w:r>
        <w:t xml:space="preserve"> </w:t>
      </w:r>
    </w:p>
    <w:p w:rsidR="008C6D54" w:rsidRDefault="00C7048E">
      <w:pPr>
        <w:numPr>
          <w:ilvl w:val="0"/>
          <w:numId w:val="13"/>
        </w:numPr>
        <w:ind w:right="8" w:hanging="360"/>
      </w:pPr>
      <w:r>
        <w:lastRenderedPageBreak/>
        <w:t>приему детей в организации,</w:t>
      </w:r>
      <w:r>
        <w:t xml:space="preserve"> </w:t>
      </w:r>
      <w:r>
        <w:t xml:space="preserve">осуществляющих образовательную деятельность;  </w:t>
      </w:r>
      <w:r>
        <w:t xml:space="preserve"> </w:t>
      </w:r>
    </w:p>
    <w:p w:rsidR="008C6D54" w:rsidRDefault="00C7048E">
      <w:pPr>
        <w:numPr>
          <w:ilvl w:val="0"/>
          <w:numId w:val="13"/>
        </w:numPr>
        <w:ind w:right="8" w:hanging="360"/>
      </w:pPr>
      <w:r>
        <w:t xml:space="preserve">организации режима дня;  </w:t>
      </w:r>
      <w:r>
        <w:t xml:space="preserve"> </w:t>
      </w:r>
    </w:p>
    <w:p w:rsidR="008C6D54" w:rsidRDefault="00C7048E">
      <w:pPr>
        <w:numPr>
          <w:ilvl w:val="0"/>
          <w:numId w:val="13"/>
        </w:numPr>
        <w:ind w:right="8" w:hanging="360"/>
      </w:pPr>
      <w:r>
        <w:t>организации физическ</w:t>
      </w:r>
      <w:r>
        <w:t xml:space="preserve">ого воспитания;  </w:t>
      </w:r>
      <w:r>
        <w:t xml:space="preserve"> </w:t>
      </w:r>
    </w:p>
    <w:p w:rsidR="008C6D54" w:rsidRDefault="00C7048E">
      <w:pPr>
        <w:numPr>
          <w:ilvl w:val="0"/>
          <w:numId w:val="13"/>
        </w:numPr>
        <w:ind w:right="8" w:hanging="360"/>
      </w:pPr>
      <w:r>
        <w:t xml:space="preserve">личной гигиене персонала.  </w:t>
      </w:r>
      <w:r>
        <w:t xml:space="preserve"> </w:t>
      </w:r>
    </w:p>
    <w:p w:rsidR="008C6D54" w:rsidRDefault="00C7048E">
      <w:pPr>
        <w:numPr>
          <w:ilvl w:val="2"/>
          <w:numId w:val="15"/>
        </w:numPr>
        <w:ind w:right="8" w:hanging="240"/>
      </w:pPr>
      <w:r>
        <w:t>Выполнение ДОО требований пожарной безопасности и электробезопасности</w:t>
      </w:r>
      <w:r>
        <w:t xml:space="preserve">;   </w:t>
      </w:r>
    </w:p>
    <w:p w:rsidR="008C6D54" w:rsidRDefault="00C7048E">
      <w:pPr>
        <w:numPr>
          <w:ilvl w:val="2"/>
          <w:numId w:val="15"/>
        </w:numPr>
        <w:ind w:right="8" w:hanging="240"/>
      </w:pPr>
      <w:r>
        <w:t>Выполнение ДОО требований по охране здоровья обучающихся и охране труда</w:t>
      </w:r>
      <w:r>
        <w:t xml:space="preserve"> </w:t>
      </w:r>
      <w:r>
        <w:t xml:space="preserve">работников ДОО;  </w:t>
      </w:r>
      <w:r>
        <w:t xml:space="preserve"> </w:t>
      </w:r>
    </w:p>
    <w:p w:rsidR="008C6D54" w:rsidRDefault="00C7048E">
      <w:pPr>
        <w:numPr>
          <w:ilvl w:val="2"/>
          <w:numId w:val="15"/>
        </w:numPr>
        <w:ind w:right="8" w:hanging="240"/>
      </w:pPr>
      <w:r>
        <w:t xml:space="preserve">Возможность для беспрепятственного доступа </w:t>
      </w:r>
      <w:r>
        <w:t>обучающихся с ОВЗ, в том числе</w:t>
      </w:r>
      <w:r>
        <w:t xml:space="preserve"> </w:t>
      </w:r>
      <w:r>
        <w:t>детей</w:t>
      </w:r>
      <w:r>
        <w:t>-</w:t>
      </w:r>
      <w:r>
        <w:t>инвалидов к</w:t>
      </w:r>
      <w:r>
        <w:t xml:space="preserve"> </w:t>
      </w:r>
      <w:r>
        <w:t>объектам инфраструктуры ДОО.</w:t>
      </w:r>
      <w:r>
        <w:t xml:space="preserve"> </w:t>
      </w:r>
    </w:p>
    <w:p w:rsidR="008C6D54" w:rsidRDefault="00C7048E">
      <w:pPr>
        <w:ind w:left="0" w:right="8" w:firstLine="708"/>
      </w:pPr>
      <w:r>
        <w:t>При создании материально</w:t>
      </w:r>
      <w:r>
        <w:t>-</w:t>
      </w:r>
      <w:r>
        <w:t xml:space="preserve">технических условий для детей с ОВЗ ДОО должна учитывать особенности их физического и психического развития.  </w:t>
      </w:r>
      <w:r>
        <w:t xml:space="preserve"> </w:t>
      </w:r>
    </w:p>
    <w:p w:rsidR="008C6D54" w:rsidRDefault="00C7048E">
      <w:pPr>
        <w:ind w:left="0" w:right="8" w:firstLine="708"/>
      </w:pPr>
      <w:r>
        <w:t>ДОО должна быть оснащена полным набором оборудования для различных видов детской деятельности в помещении и на участке, игровыми и физкультурными</w:t>
      </w:r>
      <w:r>
        <w:t xml:space="preserve"> </w:t>
      </w:r>
      <w:r>
        <w:t xml:space="preserve">площадками, озелененной территорией.  </w:t>
      </w:r>
      <w:r>
        <w:t xml:space="preserve"> </w:t>
      </w:r>
    </w:p>
    <w:p w:rsidR="008C6D54" w:rsidRDefault="00C7048E">
      <w:pPr>
        <w:spacing w:after="38"/>
        <w:ind w:left="0" w:right="8" w:firstLine="708"/>
      </w:pPr>
      <w:r>
        <w:t>ДОО должна иметь необходимое оснащение и оборудование для всех видов воспитательной</w:t>
      </w:r>
      <w:r>
        <w:t xml:space="preserve"> </w:t>
      </w:r>
      <w:r>
        <w:t>и образовательной деятельности обучающихся (в том числе детей с ОВЗ</w:t>
      </w:r>
      <w:r>
        <w:t xml:space="preserve"> </w:t>
      </w:r>
      <w:r>
        <w:t>и детей</w:t>
      </w:r>
      <w:r>
        <w:t>-</w:t>
      </w:r>
      <w:r>
        <w:t>инвалидов), педагогической, административной и хозяйственной деятельности</w:t>
      </w:r>
      <w:r>
        <w:t xml:space="preserve">:   </w:t>
      </w:r>
    </w:p>
    <w:p w:rsidR="008C6D54" w:rsidRDefault="00C7048E">
      <w:pPr>
        <w:numPr>
          <w:ilvl w:val="0"/>
          <w:numId w:val="13"/>
        </w:numPr>
        <w:spacing w:after="39"/>
        <w:ind w:right="8" w:hanging="360"/>
      </w:pPr>
      <w:r>
        <w:t>помещения для заня</w:t>
      </w:r>
      <w:r>
        <w:t>тий и проектов, обеспечивающие образование детей через игру, общение, познавательно</w:t>
      </w:r>
      <w:r>
        <w:t>-</w:t>
      </w:r>
      <w:r>
        <w:t>исследовательскую деятельность и другие формы активности</w:t>
      </w:r>
      <w:r>
        <w:t xml:space="preserve"> </w:t>
      </w:r>
      <w:r>
        <w:t xml:space="preserve">ребенка с участием взрослых и других детей;  </w:t>
      </w:r>
      <w:r>
        <w:t xml:space="preserve"> </w:t>
      </w:r>
    </w:p>
    <w:p w:rsidR="008C6D54" w:rsidRDefault="00C7048E">
      <w:pPr>
        <w:numPr>
          <w:ilvl w:val="0"/>
          <w:numId w:val="13"/>
        </w:numPr>
        <w:spacing w:after="38"/>
        <w:ind w:right="8" w:hanging="360"/>
      </w:pPr>
      <w:r>
        <w:t>оснащение РППС, включающей средства обучения и воспитания, подобранн</w:t>
      </w:r>
      <w:r>
        <w:t>ые</w:t>
      </w:r>
      <w:r>
        <w:t xml:space="preserve"> </w:t>
      </w:r>
      <w:r>
        <w:t>в соответствии с возрастными и индивидуальными особенностями детей</w:t>
      </w:r>
      <w:r>
        <w:t xml:space="preserve"> </w:t>
      </w:r>
      <w:r>
        <w:t xml:space="preserve">дошкольного возраста, содержания Федеральной программы;  </w:t>
      </w:r>
      <w:r>
        <w:t xml:space="preserve"> </w:t>
      </w:r>
    </w:p>
    <w:p w:rsidR="008C6D54" w:rsidRDefault="00C7048E">
      <w:pPr>
        <w:numPr>
          <w:ilvl w:val="0"/>
          <w:numId w:val="13"/>
        </w:numPr>
        <w:spacing w:after="39"/>
        <w:ind w:right="8" w:hanging="360"/>
      </w:pPr>
      <w:r>
        <w:t>мебель, техническое оборудование, спортивный и хозяйственный инвентарь, инвентарь</w:t>
      </w:r>
      <w:r>
        <w:t xml:space="preserve"> </w:t>
      </w:r>
      <w:r>
        <w:t>для художественного, театрального, музыкально</w:t>
      </w:r>
      <w:r>
        <w:t>го творчества, музыкальные</w:t>
      </w:r>
      <w:r>
        <w:t xml:space="preserve"> </w:t>
      </w:r>
      <w:r>
        <w:t xml:space="preserve">инструменты;  </w:t>
      </w:r>
      <w:r>
        <w:t xml:space="preserve"> </w:t>
      </w:r>
    </w:p>
    <w:p w:rsidR="008C6D54" w:rsidRDefault="00C7048E">
      <w:pPr>
        <w:numPr>
          <w:ilvl w:val="0"/>
          <w:numId w:val="13"/>
        </w:numPr>
        <w:ind w:right="8" w:hanging="360"/>
      </w:pPr>
      <w:r>
        <w:t xml:space="preserve">административные помещения, методический кабинет;  </w:t>
      </w:r>
      <w:r>
        <w:t xml:space="preserve">  </w:t>
      </w:r>
    </w:p>
    <w:p w:rsidR="008C6D54" w:rsidRDefault="00C7048E">
      <w:pPr>
        <w:numPr>
          <w:ilvl w:val="0"/>
          <w:numId w:val="13"/>
        </w:numPr>
        <w:ind w:right="8" w:hanging="360"/>
      </w:pPr>
      <w:r>
        <w:t>помещения, обеспечивающие охрану и укрепление физического и психологического</w:t>
      </w:r>
      <w:r>
        <w:t xml:space="preserve"> </w:t>
      </w:r>
      <w:r>
        <w:t xml:space="preserve">здоровья, в том числе медицинский кабинет;  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оформленная территория и оборудован</w:t>
      </w:r>
      <w:r>
        <w:t xml:space="preserve">ные участки для прогулки ДОО.  </w:t>
      </w:r>
      <w:r>
        <w:t xml:space="preserve"> </w:t>
      </w:r>
    </w:p>
    <w:p w:rsidR="008C6D54" w:rsidRDefault="00C7048E">
      <w:pPr>
        <w:ind w:left="0" w:right="8" w:firstLine="708"/>
      </w:pPr>
      <w:r>
        <w:t>Программа оставляет за ДОО право самостоятельного подбора разновидности необходимых средств обучения, оборудования, материалов, исходя из особенностей реализации</w:t>
      </w:r>
      <w:r>
        <w:t xml:space="preserve"> </w:t>
      </w:r>
      <w:r>
        <w:t xml:space="preserve">образовательной программы.  </w:t>
      </w:r>
      <w:r>
        <w:t xml:space="preserve"> </w:t>
      </w:r>
    </w:p>
    <w:p w:rsidR="008C6D54" w:rsidRDefault="00C7048E">
      <w:pPr>
        <w:ind w:left="0" w:right="8" w:firstLine="708"/>
      </w:pPr>
      <w:r>
        <w:t>При проведении закупок оборудов</w:t>
      </w:r>
      <w:r>
        <w:t>ания и средств обучения и воспитания необходимо</w:t>
      </w:r>
      <w:r>
        <w:t xml:space="preserve"> </w:t>
      </w:r>
      <w:r>
        <w:t>руководствоваться нормами законодательства РФ, в том числе в части предоставления</w:t>
      </w:r>
      <w:r>
        <w:t xml:space="preserve"> </w:t>
      </w:r>
      <w:r>
        <w:t xml:space="preserve">приоритета товарам российского производства, работам, услугам, выполняемым, оказываемым российскими юридическими лицами.  </w:t>
      </w:r>
      <w:r>
        <w:t xml:space="preserve"> </w:t>
      </w:r>
    </w:p>
    <w:p w:rsidR="008C6D54" w:rsidRDefault="00C7048E">
      <w:pPr>
        <w:ind w:left="0" w:right="8" w:firstLine="708"/>
      </w:pPr>
      <w:r>
        <w:t>Ин</w:t>
      </w:r>
      <w:r>
        <w:t>фраструктурный лист конкретной ДОО составляется по результатам мониторинга</w:t>
      </w:r>
      <w:r>
        <w:t xml:space="preserve"> </w:t>
      </w:r>
      <w:r>
        <w:t>её материально</w:t>
      </w:r>
      <w:r>
        <w:t>-</w:t>
      </w:r>
      <w:r>
        <w:t>технической базы: анализа образовательных потребностей</w:t>
      </w:r>
      <w:r>
        <w:t xml:space="preserve"> </w:t>
      </w:r>
      <w:r>
        <w:t>обучающихся, кадрового потенциала, реализуемой Программы и других</w:t>
      </w:r>
      <w:r>
        <w:t xml:space="preserve"> </w:t>
      </w:r>
      <w:r>
        <w:t>составляющих (с использованием данных цифрово</w:t>
      </w:r>
      <w:r>
        <w:t>го сервиса</w:t>
      </w:r>
      <w:r>
        <w:t xml:space="preserve"> </w:t>
      </w:r>
      <w:r>
        <w:t>по эксплуатации</w:t>
      </w:r>
      <w:r>
        <w:t xml:space="preserve"> </w:t>
      </w:r>
      <w:r>
        <w:t>инфраструктуры) в целях обновления содержания и повышения качества</w:t>
      </w:r>
      <w:r>
        <w:t xml:space="preserve"> </w:t>
      </w:r>
      <w:r>
        <w:t xml:space="preserve">ДО.  </w:t>
      </w:r>
      <w:r>
        <w:t xml:space="preserve">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0" w:right="0" w:firstLine="708"/>
        <w:jc w:val="left"/>
      </w:pPr>
      <w:r>
        <w:rPr>
          <w:b/>
        </w:rPr>
        <w:lastRenderedPageBreak/>
        <w:t xml:space="preserve">Описание материально-технического обеспечения основной образовательной программы дошкольного образования в группе общеразвивающей направленности 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5215" w:type="dxa"/>
        <w:tblInd w:w="-108" w:type="dxa"/>
        <w:tblCellMar>
          <w:top w:w="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1"/>
        <w:gridCol w:w="10994"/>
      </w:tblGrid>
      <w:tr w:rsidR="008C6D54">
        <w:trPr>
          <w:trHeight w:val="1113"/>
        </w:trPr>
        <w:tc>
          <w:tcPr>
            <w:tcW w:w="4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Группа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" w:right="0" w:firstLine="0"/>
              <w:jc w:val="left"/>
            </w:pPr>
            <w:r>
              <w:t>Стол детский регулирующийся –</w:t>
            </w:r>
            <w:r>
              <w:t xml:space="preserve"> </w:t>
            </w:r>
            <w:r>
              <w:t>5 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1" w:right="0" w:firstLine="0"/>
              <w:jc w:val="left"/>
            </w:pPr>
            <w:r>
              <w:t>Стул детский регулирующийся –</w:t>
            </w:r>
            <w:r>
              <w:t xml:space="preserve"> 16 </w:t>
            </w:r>
            <w:r>
              <w:t>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1" w:right="0" w:firstLine="0"/>
              <w:jc w:val="left"/>
            </w:pPr>
            <w:r>
              <w:t>Стол письменный –</w:t>
            </w:r>
            <w:r>
              <w:t xml:space="preserve"> </w:t>
            </w:r>
            <w:r>
              <w:t>1 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1" w:right="0" w:firstLine="0"/>
              <w:jc w:val="left"/>
            </w:pPr>
            <w:r>
              <w:t xml:space="preserve">Стул взрослый </w:t>
            </w:r>
            <w:r>
              <w:t xml:space="preserve">- </w:t>
            </w:r>
            <w:r>
              <w:t>1 шт.</w:t>
            </w:r>
            <w:r>
              <w:t xml:space="preserve"> </w:t>
            </w:r>
          </w:p>
        </w:tc>
      </w:tr>
      <w:tr w:rsidR="008C6D54">
        <w:trPr>
          <w:trHeight w:val="3874"/>
        </w:trPr>
        <w:tc>
          <w:tcPr>
            <w:tcW w:w="4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" w:right="0" w:firstLine="0"/>
              <w:jc w:val="left"/>
            </w:pPr>
            <w:r>
              <w:t>Кровать 3</w:t>
            </w:r>
            <w:r>
              <w:t>-</w:t>
            </w:r>
            <w:r>
              <w:t>х</w:t>
            </w:r>
            <w:r>
              <w:t xml:space="preserve"> </w:t>
            </w:r>
            <w:r>
              <w:t>ярусная –</w:t>
            </w:r>
            <w:r>
              <w:t xml:space="preserve"> 4 </w:t>
            </w:r>
            <w:r>
              <w:t>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1" w:right="0" w:firstLine="0"/>
              <w:jc w:val="left"/>
            </w:pPr>
            <w:r>
              <w:t xml:space="preserve">Доска маркерная, магнитная </w:t>
            </w:r>
            <w:r>
              <w:t>-</w:t>
            </w:r>
            <w:r>
              <w:t>1 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1" w:right="0" w:firstLine="0"/>
              <w:jc w:val="left"/>
            </w:pPr>
            <w:r>
              <w:t>Театральный уголок –</w:t>
            </w:r>
            <w:r>
              <w:t xml:space="preserve"> </w:t>
            </w:r>
            <w:r>
              <w:t>1 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1" w:right="0" w:firstLine="0"/>
              <w:jc w:val="left"/>
            </w:pPr>
            <w:r>
              <w:t>Стойка парикмахерская –</w:t>
            </w:r>
            <w:r>
              <w:t xml:space="preserve"> </w:t>
            </w:r>
            <w:r>
              <w:t>1шт.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1" w:right="0" w:firstLine="0"/>
              <w:jc w:val="left"/>
            </w:pPr>
            <w:r>
              <w:t>Уголок творчества –</w:t>
            </w:r>
            <w:r>
              <w:t xml:space="preserve"> </w:t>
            </w:r>
            <w:r>
              <w:t>1 шт</w:t>
            </w:r>
            <w:r>
              <w:t xml:space="preserve">. </w:t>
            </w:r>
          </w:p>
          <w:p w:rsidR="008C6D54" w:rsidRDefault="00C7048E">
            <w:pPr>
              <w:spacing w:after="0" w:line="259" w:lineRule="auto"/>
              <w:ind w:left="1" w:right="0" w:firstLine="0"/>
              <w:jc w:val="left"/>
            </w:pPr>
            <w:r>
              <w:t>Уголок природы –</w:t>
            </w:r>
            <w:r>
              <w:t xml:space="preserve"> </w:t>
            </w:r>
            <w:r>
              <w:t>1 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1" w:right="0" w:firstLine="0"/>
              <w:jc w:val="left"/>
            </w:pPr>
            <w:r>
              <w:t>Детское кресло –</w:t>
            </w:r>
            <w:r>
              <w:t xml:space="preserve"> 1 </w:t>
            </w:r>
            <w:r>
              <w:t>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1" w:right="0" w:firstLine="0"/>
              <w:jc w:val="left"/>
            </w:pPr>
            <w:r>
              <w:t>Стенка детская игровая–</w:t>
            </w:r>
            <w:r>
              <w:t xml:space="preserve"> </w:t>
            </w:r>
            <w:r>
              <w:t>1 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1" w:right="0" w:firstLine="0"/>
              <w:jc w:val="left"/>
            </w:pPr>
            <w:r>
              <w:t>Стенка кукольная –</w:t>
            </w:r>
            <w:r>
              <w:t xml:space="preserve"> </w:t>
            </w:r>
            <w:r>
              <w:t>1шт.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1" w:right="0" w:firstLine="0"/>
              <w:jc w:val="left"/>
            </w:pPr>
            <w:r>
              <w:t>Уголок ряжения –</w:t>
            </w:r>
            <w:r>
              <w:t xml:space="preserve"> </w:t>
            </w:r>
            <w:r>
              <w:t>1 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1" w:right="0" w:firstLine="0"/>
              <w:jc w:val="left"/>
            </w:pPr>
            <w:r>
              <w:t>Спортивный уголок –</w:t>
            </w:r>
            <w:r>
              <w:t xml:space="preserve"> </w:t>
            </w:r>
            <w:r>
              <w:t>1 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1" w:right="0" w:firstLine="0"/>
              <w:jc w:val="left"/>
            </w:pPr>
            <w:r>
              <w:t>Магазин –</w:t>
            </w:r>
            <w:r>
              <w:t xml:space="preserve"> </w:t>
            </w:r>
            <w:r>
              <w:t>1 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1" w:right="0" w:firstLine="0"/>
              <w:jc w:val="left"/>
            </w:pPr>
            <w:r>
              <w:t xml:space="preserve">Уголок «Моя страна» </w:t>
            </w:r>
            <w:r>
              <w:t xml:space="preserve">- </w:t>
            </w:r>
            <w:r>
              <w:t>1 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1" w:right="0" w:firstLine="0"/>
              <w:jc w:val="left"/>
            </w:pPr>
            <w:r>
              <w:t>Кухонный гарнитур –</w:t>
            </w:r>
            <w:r>
              <w:t xml:space="preserve"> </w:t>
            </w:r>
            <w:r>
              <w:t>1 шт.</w:t>
            </w:r>
            <w:r>
              <w:t xml:space="preserve"> </w:t>
            </w:r>
          </w:p>
        </w:tc>
      </w:tr>
      <w:tr w:rsidR="008C6D54">
        <w:trPr>
          <w:trHeight w:val="1116"/>
        </w:trPr>
        <w:tc>
          <w:tcPr>
            <w:tcW w:w="4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Приёмная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" w:right="0" w:firstLine="0"/>
              <w:jc w:val="left"/>
            </w:pPr>
            <w:r>
              <w:t>Шкаф 5</w:t>
            </w:r>
            <w:r>
              <w:t>-</w:t>
            </w:r>
            <w:r>
              <w:t>х секционный –</w:t>
            </w:r>
            <w:r>
              <w:t xml:space="preserve"> 4 </w:t>
            </w:r>
            <w:r>
              <w:t>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1" w:right="0" w:firstLine="0"/>
              <w:jc w:val="left"/>
            </w:pPr>
            <w:r>
              <w:t>Шкаф 3</w:t>
            </w:r>
            <w:r>
              <w:t>-</w:t>
            </w:r>
            <w:r>
              <w:t>х секционный –</w:t>
            </w:r>
            <w:r>
              <w:t xml:space="preserve"> </w:t>
            </w:r>
            <w:r>
              <w:t>1 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1" w:right="0" w:firstLine="0"/>
              <w:jc w:val="left"/>
            </w:pPr>
            <w:r>
              <w:t>Шкаф 2</w:t>
            </w:r>
            <w:r>
              <w:t>-</w:t>
            </w:r>
            <w:r>
              <w:t>х секционный –</w:t>
            </w:r>
            <w:r>
              <w:t xml:space="preserve"> </w:t>
            </w:r>
            <w:r>
              <w:t>1 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1" w:right="0" w:firstLine="0"/>
              <w:jc w:val="left"/>
            </w:pPr>
            <w:r>
              <w:t>Скамья –</w:t>
            </w:r>
            <w:r>
              <w:t xml:space="preserve"> 4 </w:t>
            </w:r>
            <w:r>
              <w:t>шт.</w:t>
            </w:r>
            <w:r>
              <w:rPr>
                <w:b/>
              </w:rPr>
              <w:t xml:space="preserve"> </w:t>
            </w:r>
          </w:p>
        </w:tc>
      </w:tr>
      <w:tr w:rsidR="008C6D54">
        <w:trPr>
          <w:trHeight w:val="1388"/>
        </w:trPr>
        <w:tc>
          <w:tcPr>
            <w:tcW w:w="4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Туалетная комната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" w:right="0" w:firstLine="0"/>
              <w:jc w:val="left"/>
            </w:pPr>
            <w:r>
              <w:t>Раковина –</w:t>
            </w:r>
            <w:r>
              <w:t xml:space="preserve"> </w:t>
            </w:r>
            <w:r>
              <w:t>5 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1" w:right="0" w:firstLine="0"/>
              <w:jc w:val="left"/>
            </w:pPr>
            <w:r>
              <w:t>Кабинка –</w:t>
            </w:r>
            <w:r>
              <w:t xml:space="preserve"> </w:t>
            </w:r>
            <w:r>
              <w:t>5 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1" w:right="0" w:firstLine="0"/>
              <w:jc w:val="left"/>
            </w:pPr>
            <w:r>
              <w:t>Унитаз –</w:t>
            </w:r>
            <w:r>
              <w:t xml:space="preserve"> </w:t>
            </w:r>
            <w:r>
              <w:t>5 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1" w:right="0" w:firstLine="0"/>
              <w:jc w:val="left"/>
            </w:pPr>
            <w:r>
              <w:t>Поддон –</w:t>
            </w:r>
            <w:r>
              <w:t xml:space="preserve"> </w:t>
            </w:r>
            <w:r>
              <w:t>1 шт.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1" w:right="0" w:firstLine="0"/>
              <w:jc w:val="left"/>
            </w:pPr>
            <w:r>
              <w:t>Полотеночница –</w:t>
            </w:r>
            <w:r>
              <w:t xml:space="preserve"> 4 </w:t>
            </w:r>
            <w:r>
              <w:t>шт.</w:t>
            </w:r>
            <w:r>
              <w:t xml:space="preserve"> </w:t>
            </w:r>
          </w:p>
        </w:tc>
      </w:tr>
    </w:tbl>
    <w:p w:rsidR="008C6D54" w:rsidRDefault="00C7048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0" w:right="5183" w:firstLine="0"/>
        <w:jc w:val="right"/>
      </w:pPr>
      <w:r>
        <w:rPr>
          <w:b/>
        </w:rPr>
        <w:t xml:space="preserve">Обеспеченность методическими материалами   по пяти образовательным областям </w:t>
      </w:r>
    </w:p>
    <w:p w:rsidR="008C6D54" w:rsidRDefault="00C7048E">
      <w:pPr>
        <w:spacing w:after="0" w:line="259" w:lineRule="auto"/>
        <w:ind w:left="52" w:right="0" w:firstLine="0"/>
        <w:jc w:val="center"/>
      </w:pPr>
      <w:r>
        <w:rPr>
          <w:b/>
        </w:rPr>
        <w:lastRenderedPageBreak/>
        <w:t xml:space="preserve"> </w:t>
      </w:r>
    </w:p>
    <w:tbl>
      <w:tblPr>
        <w:tblStyle w:val="TableGrid"/>
        <w:tblW w:w="15031" w:type="dxa"/>
        <w:tblInd w:w="0" w:type="dxa"/>
        <w:tblCellMar>
          <w:top w:w="10" w:type="dxa"/>
          <w:left w:w="108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3124"/>
        <w:gridCol w:w="2107"/>
        <w:gridCol w:w="4273"/>
        <w:gridCol w:w="5527"/>
      </w:tblGrid>
      <w:tr w:rsidR="008C6D54">
        <w:trPr>
          <w:trHeight w:val="564"/>
        </w:trPr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Направления развития 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0" w:right="0" w:firstLine="0"/>
              <w:jc w:val="left"/>
            </w:pPr>
            <w:r>
              <w:rPr>
                <w:b/>
              </w:rPr>
              <w:t xml:space="preserve">Поднаправление </w:t>
            </w:r>
          </w:p>
        </w:tc>
        <w:tc>
          <w:tcPr>
            <w:tcW w:w="4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Обязательная часть </w:t>
            </w:r>
          </w:p>
        </w:tc>
        <w:tc>
          <w:tcPr>
            <w:tcW w:w="6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Часть, формируемая участниками образовательного процесса </w:t>
            </w:r>
          </w:p>
        </w:tc>
      </w:tr>
      <w:tr w:rsidR="008C6D54">
        <w:trPr>
          <w:trHeight w:val="2493"/>
        </w:trPr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center"/>
            </w:pPr>
            <w:r>
              <w:t>Социальнокоммуникативное</w:t>
            </w:r>
            <w:r>
              <w:t xml:space="preserve"> 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41" w:firstLine="0"/>
              <w:jc w:val="left"/>
            </w:pPr>
            <w:r>
              <w:t>Социализация, развитие общения, нравственное воспитание</w:t>
            </w:r>
            <w:r>
              <w:t xml:space="preserve"> </w:t>
            </w:r>
          </w:p>
        </w:tc>
        <w:tc>
          <w:tcPr>
            <w:tcW w:w="4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1" w:line="239" w:lineRule="auto"/>
              <w:ind w:left="0" w:right="0" w:firstLine="0"/>
              <w:jc w:val="left"/>
            </w:pPr>
            <w:r>
              <w:t xml:space="preserve">«От рождения до школы» основная общеобразовательная программа дошкольного образования / Под ред. Н.Е. Вераксы, Т.С.Комаровой, М.А. Васильевой. </w:t>
            </w:r>
            <w:r>
              <w:t>3-</w:t>
            </w:r>
            <w:r>
              <w:t>е изд., испр. и доп. –</w:t>
            </w:r>
            <w:r>
              <w:t xml:space="preserve"> </w:t>
            </w:r>
            <w:r>
              <w:t>М.: МОЗАИКАСИНТЕЗ, 2015. –</w:t>
            </w:r>
            <w:r>
              <w:t xml:space="preserve"> </w:t>
            </w:r>
            <w:r>
              <w:t>368с.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  <w:r>
              <w:t>В.И.Петрова, Т.Д.Стульник «Этические беседы с дошкольниками. Для занятий с детьми 4</w:t>
            </w:r>
            <w:r>
              <w:t>-</w:t>
            </w:r>
            <w:r>
              <w:t>7 лет», М.:Мозаика</w:t>
            </w:r>
            <w:r>
              <w:t>-</w:t>
            </w:r>
            <w:r>
              <w:t>Синтез, 2015.</w:t>
            </w:r>
            <w:r>
              <w:t>-</w:t>
            </w:r>
          </w:p>
        </w:tc>
        <w:tc>
          <w:tcPr>
            <w:tcW w:w="6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42"/>
              </w:numPr>
              <w:spacing w:after="1" w:line="240" w:lineRule="auto"/>
              <w:ind w:right="59" w:firstLine="0"/>
              <w:jc w:val="left"/>
            </w:pPr>
            <w:r>
              <w:t>«Мы живем на Урале» образовательная программа с учетом специфики национальных, социокультурных и иных условий, в которых осуществ</w:t>
            </w:r>
            <w:r>
              <w:t>ляется образовательная деятельность с детьми дошкольного возраста/О.В.Толстикова, О.В.Савельева. –</w:t>
            </w:r>
            <w:r>
              <w:t xml:space="preserve"> </w:t>
            </w:r>
            <w:r>
              <w:t>Екатеринбург: ГАОУ ДПО СО «ИРО». –</w:t>
            </w:r>
            <w:r>
              <w:t xml:space="preserve"> 2014 </w:t>
            </w:r>
            <w:r>
              <w:t>–</w:t>
            </w:r>
            <w:r>
              <w:t xml:space="preserve"> </w:t>
            </w:r>
            <w:r>
              <w:t xml:space="preserve">110с.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2"/>
              </w:numPr>
              <w:spacing w:after="0" w:line="259" w:lineRule="auto"/>
              <w:ind w:right="59" w:firstLine="0"/>
              <w:jc w:val="left"/>
            </w:pPr>
            <w:r>
              <w:t>Н.Михайленко, Н.Короткова «Организация сюжетной игры в детском саду», М., ЛИНКА</w:t>
            </w:r>
            <w:r>
              <w:t xml:space="preserve"> </w:t>
            </w:r>
            <w:r>
              <w:t>–</w:t>
            </w:r>
            <w:r>
              <w:t xml:space="preserve"> </w:t>
            </w:r>
            <w:r>
              <w:t xml:space="preserve">ПРЕСС,2009 </w:t>
            </w:r>
            <w:r>
              <w:t>-</w:t>
            </w:r>
            <w:r>
              <w:t xml:space="preserve">96с. </w:t>
            </w:r>
            <w:r>
              <w:t xml:space="preserve"> - </w:t>
            </w:r>
            <w:r>
              <w:t>Г.П.Ш</w:t>
            </w:r>
            <w:r>
              <w:t xml:space="preserve">алаева «Новейшие правила поведения для </w:t>
            </w:r>
          </w:p>
        </w:tc>
      </w:tr>
    </w:tbl>
    <w:p w:rsidR="008C6D54" w:rsidRDefault="008C6D54">
      <w:pPr>
        <w:spacing w:after="0" w:line="259" w:lineRule="auto"/>
        <w:ind w:left="-1276" w:right="16280" w:firstLine="0"/>
        <w:jc w:val="left"/>
      </w:pPr>
    </w:p>
    <w:tbl>
      <w:tblPr>
        <w:tblStyle w:val="TableGrid"/>
        <w:tblW w:w="15031" w:type="dxa"/>
        <w:tblInd w:w="0" w:type="dxa"/>
        <w:tblCellMar>
          <w:top w:w="6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808"/>
        <w:gridCol w:w="2128"/>
        <w:gridCol w:w="4810"/>
        <w:gridCol w:w="6285"/>
      </w:tblGrid>
      <w:tr w:rsidR="008C6D54">
        <w:trPr>
          <w:trHeight w:val="4701"/>
        </w:trPr>
        <w:tc>
          <w:tcPr>
            <w:tcW w:w="18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80 с. 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84" w:firstLine="0"/>
            </w:pPr>
            <w:r>
              <w:t xml:space="preserve">- </w:t>
            </w:r>
            <w:r>
              <w:t>О.В.Дыбина «Ознакомление с предметным и социальным окружением.Старшая группа», М.:Мозаика</w:t>
            </w:r>
            <w:r>
              <w:t>-</w:t>
            </w:r>
            <w:r>
              <w:t>Синтез, 2016.</w:t>
            </w:r>
            <w:r>
              <w:t>-</w:t>
            </w:r>
            <w:r>
              <w:t>80 с.</w:t>
            </w:r>
            <w:r>
              <w:t xml:space="preserve"> </w:t>
            </w:r>
          </w:p>
        </w:tc>
        <w:tc>
          <w:tcPr>
            <w:tcW w:w="6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40" w:lineRule="auto"/>
              <w:ind w:left="0" w:right="192" w:firstLine="0"/>
              <w:jc w:val="left"/>
            </w:pPr>
            <w:r>
              <w:t xml:space="preserve">воспитанных детей» М., изд ЭКСМО, 2006 </w:t>
            </w:r>
            <w:r>
              <w:t xml:space="preserve">- </w:t>
            </w:r>
            <w:r>
              <w:t>207 стр.</w:t>
            </w:r>
            <w:r>
              <w:t xml:space="preserve"> - </w:t>
            </w:r>
            <w:r>
              <w:t>Т.А.Шорыгина «Общительные сказки» социальнонравственное воспитание, Москва, изд. Книголюб, 2006 –</w:t>
            </w:r>
            <w:r>
              <w:t xml:space="preserve"> </w:t>
            </w:r>
            <w:r>
              <w:t>80 стр.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3"/>
              </w:numPr>
              <w:spacing w:after="1" w:line="239" w:lineRule="auto"/>
              <w:ind w:right="0" w:firstLine="0"/>
              <w:jc w:val="left"/>
            </w:pPr>
            <w:r>
              <w:t>Т.А.Шорыгина «Красивые сказки» Эстетика для малышей, Москва, изд. Книголюб, 2006 –</w:t>
            </w:r>
            <w:r>
              <w:t xml:space="preserve"> </w:t>
            </w:r>
            <w:r>
              <w:t>136 стр.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3"/>
              </w:numPr>
              <w:spacing w:after="0" w:line="259" w:lineRule="auto"/>
              <w:ind w:right="0" w:firstLine="0"/>
              <w:jc w:val="left"/>
            </w:pPr>
            <w:r>
              <w:t xml:space="preserve">Т.А.Шорыгина «Вежливые сказки» Этикет для малышей.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–</w:t>
            </w:r>
            <w:r>
              <w:t xml:space="preserve"> </w:t>
            </w:r>
            <w:r>
              <w:t>М.: изд. Книголюб, 2005 –</w:t>
            </w:r>
            <w:r>
              <w:t xml:space="preserve"> </w:t>
            </w:r>
            <w:r>
              <w:t>64 с.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4"/>
              </w:numPr>
              <w:spacing w:after="0" w:line="240" w:lineRule="auto"/>
              <w:ind w:right="0" w:firstLine="0"/>
              <w:jc w:val="left"/>
            </w:pPr>
            <w:r>
              <w:t>Т.А.Шорыгина «Добрые сказки» Этика для малышей. –</w:t>
            </w:r>
            <w:r>
              <w:t xml:space="preserve"> </w:t>
            </w:r>
            <w:r>
              <w:t>М.: изд. Книголюб, 2006 –</w:t>
            </w:r>
            <w:r>
              <w:t xml:space="preserve"> </w:t>
            </w:r>
            <w:r>
              <w:t>88 с.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4"/>
              </w:numPr>
              <w:spacing w:after="0" w:line="240" w:lineRule="auto"/>
              <w:ind w:right="0" w:firstLine="0"/>
              <w:jc w:val="left"/>
            </w:pPr>
            <w:r>
              <w:t>Н.М.Сертакова «Игра</w:t>
            </w:r>
            <w:r>
              <w:t xml:space="preserve"> </w:t>
            </w:r>
            <w:r>
              <w:t xml:space="preserve">как средство социальной адаптации дошкольников», СПб.,ООО «ИЗДАТЕЛЬСТВО «ДЕТСТВО </w:t>
            </w:r>
            <w:r>
              <w:t xml:space="preserve">- </w:t>
            </w:r>
            <w:r>
              <w:t>ПРЕСС», 2009 –</w:t>
            </w:r>
            <w:r>
              <w:t xml:space="preserve"> </w:t>
            </w:r>
            <w:r>
              <w:t>64 с.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-</w:t>
            </w:r>
            <w:r>
              <w:t>Н.М.Метенова «Уроки вежливости», Ярославль, 2000 –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50  </w:t>
            </w:r>
          </w:p>
          <w:p w:rsidR="008C6D54" w:rsidRDefault="00C7048E">
            <w:pPr>
              <w:numPr>
                <w:ilvl w:val="0"/>
                <w:numId w:val="44"/>
              </w:numPr>
              <w:spacing w:after="0" w:line="259" w:lineRule="auto"/>
              <w:ind w:right="0" w:firstLine="0"/>
              <w:jc w:val="left"/>
            </w:pPr>
            <w:r>
              <w:t>Серия обучающие карточки «Что такое хорошо и что такое плохо», Ростов на Дону, «Проф</w:t>
            </w:r>
            <w:r>
              <w:t>-</w:t>
            </w:r>
            <w:r>
              <w:t>Пресс», 2013г.</w:t>
            </w:r>
            <w:r>
              <w:t xml:space="preserve"> </w:t>
            </w:r>
          </w:p>
        </w:tc>
      </w:tr>
      <w:tr w:rsidR="008C6D54">
        <w:trPr>
          <w:trHeight w:val="470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Ребенок в семье и сообществе, патриотическое воспитание</w:t>
            </w:r>
            <w:r>
              <w:t xml:space="preserve"> </w:t>
            </w:r>
          </w:p>
        </w:tc>
        <w:tc>
          <w:tcPr>
            <w:tcW w:w="4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1" w:line="242" w:lineRule="auto"/>
              <w:ind w:left="0" w:right="0" w:firstLine="0"/>
              <w:jc w:val="left"/>
            </w:pPr>
            <w:r>
              <w:t xml:space="preserve">«От рождения до школы» основная общеобразовательная программа дошкольного образования / Под ред. Н.Е. Вераксы, Т.С.Комаровой, М.А. Васильевой. </w:t>
            </w:r>
            <w:r>
              <w:t>3-</w:t>
            </w:r>
            <w:r>
              <w:t>е изд., испр. и доп. –</w:t>
            </w:r>
            <w:r>
              <w:t xml:space="preserve"> </w:t>
            </w:r>
            <w:r>
              <w:t xml:space="preserve">М.: МОЗАИКАСИНТЕЗ, </w:t>
            </w:r>
            <w:r>
              <w:t xml:space="preserve">2015. </w:t>
            </w:r>
            <w:r>
              <w:t>–</w:t>
            </w:r>
            <w:r>
              <w:t xml:space="preserve"> </w:t>
            </w:r>
            <w:r>
              <w:t>368с.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84" w:firstLine="0"/>
            </w:pPr>
            <w:r>
              <w:t xml:space="preserve">- </w:t>
            </w:r>
            <w:r>
              <w:t>О.В.Дыбина «Ознакомление с предметным и социальным о</w:t>
            </w:r>
            <w:r>
              <w:t>кружением.Старшая группа», М.:Мозаика</w:t>
            </w:r>
            <w:r>
              <w:t>-</w:t>
            </w:r>
            <w:r>
              <w:t>Синтез, 2016.</w:t>
            </w:r>
            <w:r>
              <w:t>-</w:t>
            </w:r>
            <w:r>
              <w:t xml:space="preserve">80 с. </w:t>
            </w:r>
            <w:r>
              <w:t xml:space="preserve"> </w:t>
            </w:r>
          </w:p>
        </w:tc>
        <w:tc>
          <w:tcPr>
            <w:tcW w:w="6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45"/>
              </w:numPr>
              <w:spacing w:after="0" w:line="259" w:lineRule="auto"/>
              <w:ind w:right="0" w:firstLine="0"/>
              <w:jc w:val="left"/>
            </w:pPr>
            <w:r>
              <w:t xml:space="preserve">Н.Ф.Виноградова, Л.А.Соколова «Моя страна Россия»,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Москва, «Просвещение», 2007, 94 стр.(86)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5"/>
              </w:numPr>
              <w:spacing w:after="0" w:line="241" w:lineRule="auto"/>
              <w:ind w:right="0" w:firstLine="0"/>
              <w:jc w:val="left"/>
            </w:pPr>
            <w:r>
              <w:t xml:space="preserve">Е.Н.Гриценко «История России» </w:t>
            </w:r>
            <w:r>
              <w:t xml:space="preserve">- </w:t>
            </w:r>
            <w:r>
              <w:t>Ростов</w:t>
            </w:r>
            <w:r>
              <w:t>-</w:t>
            </w:r>
            <w:r>
              <w:t>на</w:t>
            </w:r>
            <w:r>
              <w:t>-</w:t>
            </w:r>
            <w:r>
              <w:t>Дону, Владис, 2017 –</w:t>
            </w:r>
            <w:r>
              <w:t xml:space="preserve"> </w:t>
            </w:r>
            <w:r>
              <w:t>128 с.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5"/>
              </w:numPr>
              <w:spacing w:after="0" w:line="240" w:lineRule="auto"/>
              <w:ind w:right="0" w:firstLine="0"/>
              <w:jc w:val="left"/>
            </w:pPr>
            <w:r>
              <w:t xml:space="preserve">Л.А. Лаврова «Удивительный Урал», </w:t>
            </w:r>
            <w:r>
              <w:t xml:space="preserve">- </w:t>
            </w:r>
            <w:r>
              <w:t>Екатеринбург, изд дом «СОКРАТ», 2012 –</w:t>
            </w:r>
            <w:r>
              <w:t xml:space="preserve"> </w:t>
            </w:r>
            <w:r>
              <w:t>71 с.</w:t>
            </w:r>
            <w:r>
              <w:t xml:space="preserve"> </w:t>
            </w:r>
          </w:p>
          <w:p w:rsidR="008C6D54" w:rsidRDefault="00C7048E">
            <w:pPr>
              <w:spacing w:after="0" w:line="241" w:lineRule="auto"/>
              <w:ind w:left="0" w:right="56" w:firstLine="0"/>
              <w:jc w:val="left"/>
            </w:pPr>
            <w:r>
              <w:t xml:space="preserve"> </w:t>
            </w:r>
            <w:r>
              <w:t>–</w:t>
            </w:r>
            <w:r>
              <w:t xml:space="preserve"> </w:t>
            </w:r>
            <w:r>
              <w:t>Н,В,Пикулева «Времена года».Стихи и загадки. –</w:t>
            </w:r>
            <w:r>
              <w:t xml:space="preserve"> </w:t>
            </w:r>
            <w:r>
              <w:t>Ярославль, ООО «Академия развития», 2011 –</w:t>
            </w:r>
            <w:r>
              <w:t xml:space="preserve"> </w:t>
            </w:r>
            <w:r>
              <w:t>128 с.</w:t>
            </w:r>
            <w:r>
              <w:t xml:space="preserve"> -  </w:t>
            </w:r>
            <w:r>
              <w:t>П.П.Бажов</w:t>
            </w:r>
            <w:r>
              <w:t xml:space="preserve"> </w:t>
            </w:r>
            <w:r>
              <w:t xml:space="preserve">«Малахитовая шкатулка». Сказы. </w:t>
            </w:r>
            <w:r>
              <w:t xml:space="preserve">- </w:t>
            </w:r>
            <w:r>
              <w:t>Ростовна</w:t>
            </w:r>
            <w:r>
              <w:t>-</w:t>
            </w:r>
            <w:r>
              <w:t>Дону, Изд.дом «ПРОФ</w:t>
            </w:r>
            <w:r>
              <w:t>-</w:t>
            </w:r>
            <w:r>
              <w:t>ПРЕСС»,2017 –</w:t>
            </w:r>
            <w:r>
              <w:t xml:space="preserve"> </w:t>
            </w:r>
            <w:r>
              <w:t>144 с.</w:t>
            </w:r>
            <w:r>
              <w:t xml:space="preserve"> </w:t>
            </w:r>
          </w:p>
          <w:p w:rsidR="008C6D54" w:rsidRDefault="00C7048E">
            <w:pPr>
              <w:spacing w:after="1" w:line="239" w:lineRule="auto"/>
              <w:ind w:left="0" w:right="4" w:firstLine="0"/>
              <w:jc w:val="left"/>
            </w:pPr>
            <w:r>
              <w:rPr>
                <w:u w:val="single" w:color="000000"/>
              </w:rPr>
              <w:t>Демонстрационный дидактический материал:</w:t>
            </w:r>
            <w:r>
              <w:t xml:space="preserve"> </w:t>
            </w:r>
            <w:r>
              <w:t xml:space="preserve">«Окружающий мир. Москва» С.Вохринцева, Екатеринбург, «Страна фантазий», 2003г.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6"/>
              </w:numPr>
              <w:spacing w:after="0" w:line="239" w:lineRule="auto"/>
              <w:ind w:right="0" w:firstLine="0"/>
              <w:jc w:val="left"/>
            </w:pPr>
            <w:r>
              <w:t xml:space="preserve">Рут Брокльхерст «Мой первый атлас мира», Москва «РОСМЕН», 2006, 48 стр.;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6"/>
              </w:numPr>
              <w:spacing w:after="0" w:line="259" w:lineRule="auto"/>
              <w:ind w:right="0" w:firstLine="0"/>
              <w:jc w:val="left"/>
            </w:pPr>
            <w:r>
              <w:t>Тематический уголок ДОУ «Великая Отечественная война», Москва, ТЦ «Сфера», 2013;</w:t>
            </w:r>
            <w:r>
              <w:t xml:space="preserve"> </w:t>
            </w:r>
          </w:p>
        </w:tc>
      </w:tr>
      <w:tr w:rsidR="008C6D54">
        <w:trPr>
          <w:trHeight w:val="8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Самообслужива</w:t>
            </w:r>
            <w:r>
              <w:t>-</w:t>
            </w:r>
          </w:p>
          <w:p w:rsidR="008C6D54" w:rsidRDefault="00C7048E">
            <w:pPr>
              <w:spacing w:after="0" w:line="259" w:lineRule="auto"/>
              <w:ind w:left="0" w:right="40" w:firstLine="0"/>
              <w:jc w:val="left"/>
            </w:pPr>
            <w:r>
              <w:t>ние, самостоятель</w:t>
            </w:r>
            <w:r>
              <w:t>-</w:t>
            </w:r>
          </w:p>
        </w:tc>
        <w:tc>
          <w:tcPr>
            <w:tcW w:w="4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«От рождения до школы» основная общеобразовательная программа дошкольного образования / Под ред. Н.Е. </w:t>
            </w:r>
          </w:p>
        </w:tc>
        <w:tc>
          <w:tcPr>
            <w:tcW w:w="6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39" w:lineRule="auto"/>
              <w:ind w:left="0" w:right="0" w:firstLine="0"/>
              <w:jc w:val="left"/>
            </w:pPr>
            <w:r>
              <w:t xml:space="preserve">- </w:t>
            </w:r>
            <w:r>
              <w:t>Тематический уголок ДОУ «Роль семьи в воспитании ребенка», Москва, ТЦ «Сфера», 2013;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8C6D54" w:rsidRDefault="008C6D54">
      <w:pPr>
        <w:spacing w:after="0" w:line="259" w:lineRule="auto"/>
        <w:ind w:left="-1276" w:right="16280" w:firstLine="0"/>
        <w:jc w:val="left"/>
      </w:pPr>
    </w:p>
    <w:tbl>
      <w:tblPr>
        <w:tblStyle w:val="TableGrid"/>
        <w:tblW w:w="15031" w:type="dxa"/>
        <w:tblInd w:w="0" w:type="dxa"/>
        <w:tblCellMar>
          <w:top w:w="7" w:type="dxa"/>
          <w:left w:w="108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1808"/>
        <w:gridCol w:w="2128"/>
        <w:gridCol w:w="4810"/>
        <w:gridCol w:w="6285"/>
      </w:tblGrid>
      <w:tr w:rsidR="008C6D54">
        <w:trPr>
          <w:trHeight w:val="3597"/>
        </w:trPr>
        <w:tc>
          <w:tcPr>
            <w:tcW w:w="18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ность, трудовое воспитание</w:t>
            </w:r>
            <w:r>
              <w:t xml:space="preserve"> </w:t>
            </w:r>
          </w:p>
        </w:tc>
        <w:tc>
          <w:tcPr>
            <w:tcW w:w="4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41" w:lineRule="auto"/>
              <w:ind w:left="0" w:right="0" w:firstLine="0"/>
              <w:jc w:val="left"/>
            </w:pPr>
            <w:r>
              <w:t xml:space="preserve">Вераксы, Т.С.Комаровой, М.А. Васильевой. </w:t>
            </w:r>
            <w:r>
              <w:t>3-</w:t>
            </w:r>
            <w:r>
              <w:t>е изд., испр. и доп. –</w:t>
            </w:r>
            <w:r>
              <w:t xml:space="preserve"> </w:t>
            </w:r>
            <w:r>
              <w:t>М.: МОЗАИКАСИНТЕЗ, 2015. –</w:t>
            </w:r>
            <w:r>
              <w:t xml:space="preserve"> </w:t>
            </w:r>
            <w:r>
              <w:t>368с.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7"/>
              </w:numPr>
              <w:spacing w:after="4" w:line="240" w:lineRule="auto"/>
              <w:ind w:right="0" w:firstLine="0"/>
              <w:jc w:val="left"/>
            </w:pPr>
            <w:r>
              <w:t>О.В.Дыбина «Ознакомление с предметным и социальным окружением.Старшая группа», М.:Мозаика</w:t>
            </w:r>
            <w:r>
              <w:t>-</w:t>
            </w:r>
            <w:r>
              <w:t>Синтез, 2016.</w:t>
            </w:r>
            <w:r>
              <w:t>-</w:t>
            </w:r>
            <w:r>
              <w:t xml:space="preserve">80 с. </w:t>
            </w:r>
            <w:r>
              <w:t xml:space="preserve"> -- </w:t>
            </w:r>
            <w:r>
              <w:t>Куцакова</w:t>
            </w:r>
            <w:r>
              <w:t xml:space="preserve"> </w:t>
            </w:r>
            <w:r>
              <w:t>Л.В.  Трудовое воспитание в детском саду: для занятий с детьми 3</w:t>
            </w:r>
            <w:r>
              <w:t>-</w:t>
            </w:r>
            <w:r>
              <w:t>7 лет</w:t>
            </w:r>
            <w:r>
              <w:t xml:space="preserve"> </w:t>
            </w:r>
            <w:r>
              <w:t>Москва, «Мозаика</w:t>
            </w:r>
            <w:r>
              <w:t>-</w:t>
            </w:r>
            <w:r>
              <w:t>Синтез», 2010 –</w:t>
            </w:r>
            <w:r>
              <w:t xml:space="preserve"> </w:t>
            </w:r>
            <w:r>
              <w:t>96 стр.</w:t>
            </w:r>
            <w:r>
              <w:t xml:space="preserve"> - </w:t>
            </w:r>
            <w:r>
              <w:t>«Наглядно</w:t>
            </w:r>
            <w:r>
              <w:t>-</w:t>
            </w:r>
            <w:r>
              <w:t>дидактиче</w:t>
            </w:r>
            <w:r>
              <w:t>ские пособия в картинках», М, Мозаика –</w:t>
            </w:r>
            <w:r>
              <w:t xml:space="preserve"> </w:t>
            </w:r>
            <w:r>
              <w:t>Синтез, 2003: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7"/>
              </w:numPr>
              <w:spacing w:after="0" w:line="259" w:lineRule="auto"/>
              <w:ind w:right="0" w:firstLine="0"/>
              <w:jc w:val="left"/>
            </w:pPr>
            <w:r>
              <w:t>«Профессии»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7"/>
              </w:numPr>
              <w:spacing w:after="0" w:line="259" w:lineRule="auto"/>
              <w:ind w:right="0" w:firstLine="0"/>
              <w:jc w:val="left"/>
            </w:pPr>
            <w:r>
              <w:t>«Инструменты»</w:t>
            </w:r>
            <w:r>
              <w:t xml:space="preserve"> </w:t>
            </w:r>
          </w:p>
        </w:tc>
        <w:tc>
          <w:tcPr>
            <w:tcW w:w="6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C6D54">
        <w:trPr>
          <w:trHeight w:val="66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39" w:lineRule="auto"/>
              <w:ind w:left="0" w:right="0" w:firstLine="0"/>
              <w:jc w:val="left"/>
            </w:pPr>
            <w:r>
              <w:t>Формирование основ безопасности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5" w:line="238" w:lineRule="auto"/>
              <w:ind w:left="0" w:right="0" w:firstLine="0"/>
              <w:jc w:val="left"/>
            </w:pPr>
            <w:r>
              <w:t xml:space="preserve">«От рождения до школы» основная общеобразовательная программа дошкольного образования / Под ред. Н.Е. Вераксы, Т.С.Комаровой, М.А. Васильевой.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3-</w:t>
            </w:r>
            <w:r>
              <w:t>е изд., испр. и доп. –</w:t>
            </w:r>
            <w:r>
              <w:t xml:space="preserve"> </w:t>
            </w:r>
            <w:r>
              <w:t>М.: МОЗАИКА</w:t>
            </w:r>
            <w:r>
              <w:t>-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СИНТЕЗ, 2015. –</w:t>
            </w:r>
            <w:r>
              <w:t xml:space="preserve"> </w:t>
            </w:r>
            <w:r>
              <w:t>368с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8"/>
              </w:numPr>
              <w:spacing w:after="1" w:line="240" w:lineRule="auto"/>
              <w:ind w:right="0" w:firstLine="0"/>
              <w:jc w:val="left"/>
            </w:pPr>
            <w:r>
              <w:t>К.Ю.Белая «Формирование основ безопасности у дошколь</w:t>
            </w:r>
            <w:r>
              <w:t>ников» М.:Мозаика</w:t>
            </w:r>
            <w:r>
              <w:t>-</w:t>
            </w:r>
            <w:r>
              <w:t>Синтез, 2016.</w:t>
            </w:r>
            <w:r>
              <w:t>-</w:t>
            </w:r>
            <w:r>
              <w:t xml:space="preserve">64 с.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8"/>
              </w:numPr>
              <w:spacing w:after="0" w:line="259" w:lineRule="auto"/>
              <w:ind w:right="0" w:firstLine="0"/>
              <w:jc w:val="left"/>
            </w:pPr>
            <w:r>
              <w:t>И.Ю. Бордачева Наглядно</w:t>
            </w:r>
            <w:r>
              <w:t>-</w:t>
            </w:r>
            <w:r>
              <w:t>дидактическое пособие «Дорожные знаки» для работы с детьми 4</w:t>
            </w:r>
            <w:r>
              <w:t>-</w:t>
            </w:r>
            <w:r>
              <w:t>7 лет –</w:t>
            </w:r>
            <w:r>
              <w:t xml:space="preserve"> </w:t>
            </w:r>
            <w:r>
              <w:t>М.: МОЗАИКА</w:t>
            </w:r>
            <w:r>
              <w:t>-</w:t>
            </w:r>
            <w:r>
              <w:t xml:space="preserve">СИНТЕЗ, </w:t>
            </w:r>
            <w:r>
              <w:t xml:space="preserve">2012. </w:t>
            </w:r>
          </w:p>
        </w:tc>
        <w:tc>
          <w:tcPr>
            <w:tcW w:w="6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1" w:line="240" w:lineRule="auto"/>
              <w:ind w:left="0" w:right="0" w:firstLine="0"/>
              <w:jc w:val="left"/>
            </w:pPr>
            <w:r>
              <w:t>-</w:t>
            </w:r>
            <w:r>
              <w:t>О.Ю.Старцева «Школа дорожных наук», Москва, ТЦ «Сфера», 2012 –</w:t>
            </w:r>
            <w:r>
              <w:t xml:space="preserve"> </w:t>
            </w:r>
            <w:r>
              <w:t>64 стр.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9"/>
              </w:numPr>
              <w:spacing w:after="0" w:line="241" w:lineRule="auto"/>
              <w:ind w:right="0" w:firstLine="0"/>
              <w:jc w:val="left"/>
            </w:pPr>
            <w:r>
              <w:t>Н.В.Елжова «ПДД в детском саду», Ростов</w:t>
            </w:r>
            <w:r>
              <w:t>-</w:t>
            </w:r>
            <w:r>
              <w:t>на</w:t>
            </w:r>
            <w:r>
              <w:t>-</w:t>
            </w:r>
            <w:r>
              <w:t>Дону, Феникс, 2013 –</w:t>
            </w:r>
            <w:r>
              <w:t xml:space="preserve"> </w:t>
            </w:r>
            <w:r>
              <w:t>172 стр.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9"/>
              </w:numPr>
              <w:spacing w:after="1" w:line="239" w:lineRule="auto"/>
              <w:ind w:right="0" w:firstLine="0"/>
              <w:jc w:val="left"/>
            </w:pPr>
            <w:r>
              <w:t>Е.А.Романова, А.Б.Малюшкина «Правила дорожного движения для детей дошкольного возраста», Москва, ТЦ «Сфера», 2006 –</w:t>
            </w:r>
            <w:r>
              <w:t xml:space="preserve"> </w:t>
            </w:r>
            <w:r>
              <w:t>64 стр.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9"/>
              </w:numPr>
              <w:spacing w:after="0" w:line="240" w:lineRule="auto"/>
              <w:ind w:right="0" w:firstLine="0"/>
              <w:jc w:val="left"/>
            </w:pPr>
            <w:r>
              <w:t>Беседы с ребенком «Безопасность на дорогах», Изд.»Карапуз»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9"/>
              </w:numPr>
              <w:spacing w:after="0" w:line="259" w:lineRule="auto"/>
              <w:ind w:right="0" w:firstLine="0"/>
              <w:jc w:val="left"/>
            </w:pPr>
            <w:r>
              <w:t xml:space="preserve">Т.А.Шорыгина «Осторожные сказки», Москва,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Книголюб», 2005 –</w:t>
            </w:r>
            <w:r>
              <w:t xml:space="preserve"> </w:t>
            </w:r>
            <w:r>
              <w:t>80 стр.(51)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9"/>
              </w:numPr>
              <w:spacing w:after="0" w:line="239" w:lineRule="auto"/>
              <w:ind w:right="0" w:firstLine="0"/>
              <w:jc w:val="left"/>
            </w:pPr>
            <w:r>
              <w:t>Сборник методических материалов к занятиям по ПБ «Детям об огне», Екатеринбург, 2005 –</w:t>
            </w:r>
            <w:r>
              <w:t xml:space="preserve"> </w:t>
            </w:r>
            <w:r>
              <w:t>35 стр.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9"/>
              </w:numPr>
              <w:spacing w:after="0" w:line="239" w:lineRule="auto"/>
              <w:ind w:right="0" w:firstLine="0"/>
              <w:jc w:val="left"/>
            </w:pPr>
            <w:r>
              <w:t>Н.А.Горохова ,Е.А. Кузнецо</w:t>
            </w:r>
            <w:r>
              <w:t>ва, Сборник методических разработок к занятиям по ПБ «Берегись огня», Екатеринбург, 2006 –</w:t>
            </w:r>
            <w:r>
              <w:t xml:space="preserve"> </w:t>
            </w:r>
            <w:r>
              <w:t>48 стр.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rPr>
                <w:u w:val="single" w:color="000000"/>
              </w:rPr>
              <w:t>Демонстрационный дидактический материал: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9"/>
              </w:numPr>
              <w:spacing w:after="1" w:line="240" w:lineRule="auto"/>
              <w:ind w:right="0" w:firstLine="0"/>
              <w:jc w:val="left"/>
            </w:pPr>
            <w:r>
              <w:t>С.Вохринцева, «Транспорт», Екатеринбург, «Страна фантазий», 2003: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9"/>
              </w:numPr>
              <w:spacing w:after="0" w:line="259" w:lineRule="auto"/>
              <w:ind w:right="0" w:firstLine="0"/>
              <w:jc w:val="left"/>
            </w:pPr>
            <w:r>
              <w:t>«Не играй с огнем»,Киров «Весна</w:t>
            </w:r>
            <w:r>
              <w:t>-</w:t>
            </w:r>
            <w:r>
              <w:t>Дизайн», 2009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9"/>
              </w:numPr>
              <w:spacing w:after="0" w:line="240" w:lineRule="auto"/>
              <w:ind w:right="0" w:firstLine="0"/>
              <w:jc w:val="left"/>
            </w:pPr>
            <w:r>
              <w:t>Тематический уголок ДОУ «Безопасность ребенка», Москва, ТЦ «Сфера», 2013;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49"/>
              </w:numPr>
              <w:spacing w:after="0" w:line="259" w:lineRule="auto"/>
              <w:ind w:right="0" w:firstLine="0"/>
              <w:jc w:val="left"/>
            </w:pPr>
            <w:r>
              <w:t>Тематический уголок ДОУ «Безопасность дорожного движения», Москва, ТЦ «Сфера», 2013;</w:t>
            </w:r>
            <w:r>
              <w:t xml:space="preserve"> </w:t>
            </w:r>
          </w:p>
        </w:tc>
      </w:tr>
    </w:tbl>
    <w:p w:rsidR="008C6D54" w:rsidRDefault="008C6D54">
      <w:pPr>
        <w:spacing w:after="0" w:line="259" w:lineRule="auto"/>
        <w:ind w:left="-1276" w:right="16280" w:firstLine="0"/>
        <w:jc w:val="left"/>
      </w:pPr>
    </w:p>
    <w:tbl>
      <w:tblPr>
        <w:tblStyle w:val="TableGrid"/>
        <w:tblW w:w="15031" w:type="dxa"/>
        <w:tblInd w:w="0" w:type="dxa"/>
        <w:tblCellMar>
          <w:top w:w="6" w:type="dxa"/>
          <w:left w:w="108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1763"/>
        <w:gridCol w:w="3486"/>
        <w:gridCol w:w="5003"/>
        <w:gridCol w:w="4779"/>
      </w:tblGrid>
      <w:tr w:rsidR="008C6D54">
        <w:trPr>
          <w:trHeight w:val="1112"/>
        </w:trPr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50"/>
              </w:numPr>
              <w:spacing w:after="0" w:line="239" w:lineRule="auto"/>
              <w:ind w:right="0" w:firstLine="0"/>
              <w:jc w:val="left"/>
            </w:pPr>
            <w:r>
              <w:t>Тематический уголок ДОУ «Безопасность ребенка», Москва, ТЦ «Сфера», 2013;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0"/>
              </w:numPr>
              <w:spacing w:after="0" w:line="259" w:lineRule="auto"/>
              <w:ind w:right="0" w:firstLine="0"/>
              <w:jc w:val="left"/>
            </w:pPr>
            <w:r>
              <w:t xml:space="preserve">Тематический уголок ДОУ «ПДД», Москва, ТЦ «Сфера», </w:t>
            </w:r>
            <w:r>
              <w:t xml:space="preserve">2013; </w:t>
            </w:r>
          </w:p>
        </w:tc>
      </w:tr>
      <w:tr w:rsidR="008C6D54">
        <w:trPr>
          <w:trHeight w:val="2773"/>
        </w:trPr>
        <w:tc>
          <w:tcPr>
            <w:tcW w:w="18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Познавательн ое развитие 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Формирование элементарных математических представлений</w:t>
            </w:r>
            <w:r>
              <w:t xml:space="preserve"> </w:t>
            </w:r>
          </w:p>
        </w:tc>
        <w:tc>
          <w:tcPr>
            <w:tcW w:w="4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129" w:firstLine="0"/>
              <w:jc w:val="left"/>
            </w:pPr>
            <w:r>
              <w:t xml:space="preserve">«От рождения до школы» основная общеобразовательная программа дошкольного образования / Под ред. Н.Е. Вераксы, Т.С.Комаровой, М.А. Васильевой. </w:t>
            </w:r>
            <w:r>
              <w:t>3-</w:t>
            </w:r>
            <w:r>
              <w:t>е изд., испр. и доп. –</w:t>
            </w:r>
            <w:r>
              <w:t xml:space="preserve"> </w:t>
            </w:r>
            <w:r>
              <w:t>М.: МОЗАИКАСИНТЕЗ, 2015. –</w:t>
            </w:r>
            <w:r>
              <w:t xml:space="preserve"> </w:t>
            </w:r>
            <w:r>
              <w:t>368с.</w:t>
            </w:r>
            <w:r>
              <w:t xml:space="preserve"> - </w:t>
            </w:r>
            <w:r>
              <w:t>И.А. Помораева, В.А.Позина «Формирование элементарных</w:t>
            </w:r>
            <w:r>
              <w:t xml:space="preserve"> математических представлений:Старшая группа», М.:Мозаика</w:t>
            </w:r>
            <w:r>
              <w:t>-</w:t>
            </w:r>
            <w:r>
              <w:t>Синтез, 2016.</w:t>
            </w:r>
            <w:r>
              <w:t>-</w:t>
            </w:r>
            <w:r>
              <w:t xml:space="preserve">80 с. </w:t>
            </w:r>
            <w:r>
              <w:t xml:space="preserve"> </w:t>
            </w:r>
          </w:p>
        </w:tc>
        <w:tc>
          <w:tcPr>
            <w:tcW w:w="6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51"/>
              </w:numPr>
              <w:spacing w:after="0" w:line="240" w:lineRule="auto"/>
              <w:ind w:right="0" w:firstLine="0"/>
              <w:jc w:val="left"/>
            </w:pPr>
            <w:r>
              <w:t>Е.Н.Панова «Дидактические игры</w:t>
            </w:r>
            <w:r>
              <w:t>-</w:t>
            </w:r>
            <w:r>
              <w:t>занятия в ДОУ», Воронеж, ТЦ «Учитель» 2006 –</w:t>
            </w:r>
            <w:r>
              <w:t xml:space="preserve"> </w:t>
            </w:r>
            <w:r>
              <w:t xml:space="preserve">79 с.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1"/>
              </w:numPr>
              <w:spacing w:after="0" w:line="256" w:lineRule="auto"/>
              <w:ind w:right="0" w:firstLine="0"/>
              <w:jc w:val="left"/>
            </w:pPr>
            <w:r>
              <w:t xml:space="preserve">Т.А.Шорыгина «Точные сказки», Москва, Книголюб, </w:t>
            </w:r>
            <w:r>
              <w:t xml:space="preserve">2006 </w:t>
            </w:r>
            <w:r>
              <w:t>–</w:t>
            </w:r>
            <w:r>
              <w:t xml:space="preserve"> </w:t>
            </w:r>
            <w:r>
              <w:t>80 с. 43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1"/>
              </w:numPr>
              <w:spacing w:after="0" w:line="241" w:lineRule="auto"/>
              <w:ind w:right="0" w:firstLine="0"/>
              <w:jc w:val="left"/>
            </w:pPr>
            <w:r>
              <w:t>«Чего на свете не бывает?» /</w:t>
            </w:r>
            <w:r>
              <w:t xml:space="preserve"> </w:t>
            </w:r>
            <w:r>
              <w:t>под ред. О.М.Дьяченко, Е.Л.Агаевой</w:t>
            </w:r>
            <w:r>
              <w:t xml:space="preserve">- </w:t>
            </w:r>
            <w:r>
              <w:t>М.: Просвещение, 1991 –</w:t>
            </w:r>
            <w:r>
              <w:t xml:space="preserve"> </w:t>
            </w:r>
            <w:r>
              <w:t xml:space="preserve">64 с. 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C6D54">
        <w:trPr>
          <w:trHeight w:val="255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13" w:firstLine="0"/>
              <w:jc w:val="left"/>
            </w:pPr>
            <w:r>
              <w:t>Развитие познавательноисследовательско й деятельности</w:t>
            </w:r>
            <w:r>
              <w:t xml:space="preserve"> </w:t>
            </w:r>
          </w:p>
        </w:tc>
        <w:tc>
          <w:tcPr>
            <w:tcW w:w="4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4" w:line="238" w:lineRule="auto"/>
              <w:ind w:left="0" w:right="0" w:firstLine="0"/>
              <w:jc w:val="left"/>
            </w:pPr>
            <w:r>
              <w:t xml:space="preserve">«От рождения до школы» основная общеобразовательная программа дошкольного образования / Под ред. Н.Е. Вераксы, Т.С.Комаровой, М.А. Васильевой.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3-</w:t>
            </w:r>
            <w:r>
              <w:t>е изд., испр. и доп. –</w:t>
            </w:r>
            <w:r>
              <w:t xml:space="preserve"> </w:t>
            </w:r>
            <w:r>
              <w:t>М.: МОЗАИКА</w:t>
            </w:r>
            <w:r>
              <w:t>-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СИНТЕЗ, 2015. –</w:t>
            </w:r>
            <w:r>
              <w:t xml:space="preserve"> </w:t>
            </w:r>
            <w:r>
              <w:t>368с.(0)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64" w:firstLine="0"/>
            </w:pPr>
            <w:r>
              <w:t xml:space="preserve">- </w:t>
            </w:r>
            <w:r>
              <w:t>О.В.Дыбина «Ознакомление с предметным и социал</w:t>
            </w:r>
            <w:r>
              <w:t>ьным окружением.Старшая группа», М.:Мозаика</w:t>
            </w:r>
            <w:r>
              <w:t>-</w:t>
            </w:r>
            <w:r>
              <w:t>Синтез, 2016.</w:t>
            </w:r>
            <w:r>
              <w:t>-</w:t>
            </w:r>
            <w:r>
              <w:t xml:space="preserve">80 с. </w:t>
            </w:r>
            <w:r>
              <w:t xml:space="preserve"> </w:t>
            </w:r>
          </w:p>
        </w:tc>
        <w:tc>
          <w:tcPr>
            <w:tcW w:w="6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52"/>
              </w:numPr>
              <w:spacing w:after="0" w:line="240" w:lineRule="auto"/>
              <w:ind w:right="0" w:firstLine="0"/>
              <w:jc w:val="left"/>
            </w:pPr>
            <w:r>
              <w:t>Г.П. Тугушева, А.Е. Чистякова, «Экспериментальная деятельность детей среднего и старшего дошкольного возраста». СПб.</w:t>
            </w:r>
            <w:r>
              <w:t xml:space="preserve"> </w:t>
            </w:r>
            <w:r>
              <w:t>ДЕТСТВО –</w:t>
            </w:r>
            <w:r>
              <w:t xml:space="preserve"> </w:t>
            </w:r>
            <w:r>
              <w:t>ПРЕСС, 2009 –</w:t>
            </w:r>
            <w:r>
              <w:t xml:space="preserve"> </w:t>
            </w:r>
            <w:r>
              <w:t>128 с.</w:t>
            </w:r>
            <w:r>
              <w:t xml:space="preserve"> - </w:t>
            </w:r>
            <w:r>
              <w:t>Н.С.Голицына, Л.Д.Огнева, «Ознакомление</w:t>
            </w:r>
            <w:r>
              <w:t xml:space="preserve"> </w:t>
            </w:r>
            <w:r>
              <w:t>дошкольников с Конвенцией о правах ребенка». –</w:t>
            </w:r>
            <w:r>
              <w:t xml:space="preserve"> </w:t>
            </w:r>
            <w:r>
              <w:t xml:space="preserve">М.: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«Издательство Скрипторий 2003», 2005 –</w:t>
            </w:r>
            <w:r>
              <w:t xml:space="preserve"> </w:t>
            </w:r>
            <w:r>
              <w:t>95 с.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2"/>
              </w:numPr>
              <w:spacing w:after="0" w:line="240" w:lineRule="auto"/>
              <w:ind w:right="0" w:firstLine="0"/>
              <w:jc w:val="left"/>
            </w:pPr>
            <w:r>
              <w:t xml:space="preserve">А.К.Бондаренко, «Дидактические игры в детском саду» </w:t>
            </w:r>
            <w:r>
              <w:t xml:space="preserve">- </w:t>
            </w:r>
            <w:r>
              <w:t>М.: Просвещение, 1991. –</w:t>
            </w:r>
            <w:r>
              <w:t xml:space="preserve"> </w:t>
            </w:r>
            <w:r>
              <w:t>160 с.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2"/>
              </w:numPr>
              <w:spacing w:after="0" w:line="259" w:lineRule="auto"/>
              <w:ind w:right="0" w:firstLine="0"/>
              <w:jc w:val="left"/>
            </w:pPr>
            <w:r>
              <w:t>Е.А.Гуричева, «Космос», Москва, РОСМЭН, 2014 –</w:t>
            </w:r>
            <w:r>
              <w:t xml:space="preserve"> </w:t>
            </w:r>
            <w:r>
              <w:t>16 с.</w:t>
            </w:r>
            <w:r>
              <w:t xml:space="preserve"> </w:t>
            </w:r>
          </w:p>
        </w:tc>
      </w:tr>
      <w:tr w:rsidR="008C6D54">
        <w:trPr>
          <w:trHeight w:val="387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Ознакомление с предметным окружением</w:t>
            </w:r>
            <w:r>
              <w:t xml:space="preserve"> </w:t>
            </w:r>
          </w:p>
        </w:tc>
        <w:tc>
          <w:tcPr>
            <w:tcW w:w="4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40" w:lineRule="auto"/>
              <w:ind w:left="0" w:right="0" w:firstLine="0"/>
              <w:jc w:val="left"/>
            </w:pPr>
            <w:r>
              <w:t xml:space="preserve">«От рождения до школы» основная общеобразовательная программа дошкольного образования / Под ред. Н.Е. Вераксы, Т.С.Комаровой, М.А. Васильевой. </w:t>
            </w:r>
            <w:r>
              <w:t>3-</w:t>
            </w:r>
            <w:r>
              <w:t>е изд., испр. и доп. –</w:t>
            </w:r>
            <w:r>
              <w:t xml:space="preserve"> </w:t>
            </w:r>
            <w:r>
              <w:t>М.: МОЗАИКАСИНТЕЗ, 2015. –</w:t>
            </w:r>
            <w:r>
              <w:t xml:space="preserve"> </w:t>
            </w:r>
            <w:r>
              <w:t>368с.</w:t>
            </w:r>
            <w:r>
              <w:t xml:space="preserve"> </w:t>
            </w:r>
          </w:p>
          <w:p w:rsidR="008C6D54" w:rsidRDefault="00C7048E">
            <w:pPr>
              <w:spacing w:after="2" w:line="240" w:lineRule="auto"/>
              <w:ind w:left="0" w:right="0" w:firstLine="0"/>
              <w:jc w:val="left"/>
            </w:pPr>
            <w:r>
              <w:t>-</w:t>
            </w:r>
            <w:r>
              <w:t>О.В.Дыбина «Ознакомление с предметным и социальным окружением.Старшая группа», М.:Мозаика</w:t>
            </w:r>
            <w:r>
              <w:t>-</w:t>
            </w:r>
            <w:r>
              <w:t>Синтез, 2016.</w:t>
            </w:r>
            <w:r>
              <w:t>-</w:t>
            </w:r>
            <w:r>
              <w:t xml:space="preserve">80 с. </w:t>
            </w:r>
            <w:r>
              <w:t xml:space="preserve">  </w:t>
            </w:r>
            <w:r>
              <w:t>«Наглядно</w:t>
            </w:r>
            <w:r>
              <w:t>-</w:t>
            </w:r>
            <w:r>
              <w:t>дидактические пособия в картинках», М, Мозаика –</w:t>
            </w:r>
            <w:r>
              <w:t xml:space="preserve"> </w:t>
            </w:r>
            <w:r>
              <w:t>Синтез, 2003: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3"/>
              </w:numPr>
              <w:spacing w:after="0" w:line="259" w:lineRule="auto"/>
              <w:ind w:right="2441" w:firstLine="0"/>
              <w:jc w:val="left"/>
            </w:pPr>
            <w:r>
              <w:t xml:space="preserve">Автомобильный транспорт.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3"/>
              </w:numPr>
              <w:spacing w:after="0" w:line="259" w:lineRule="auto"/>
              <w:ind w:right="2441" w:firstLine="0"/>
              <w:jc w:val="left"/>
            </w:pPr>
            <w:r>
              <w:t>Водный транспорт</w:t>
            </w:r>
            <w:r>
              <w:t xml:space="preserve"> - </w:t>
            </w:r>
            <w:r>
              <w:t>Инструменты</w:t>
            </w:r>
            <w:r>
              <w:t xml:space="preserve"> </w:t>
            </w:r>
          </w:p>
        </w:tc>
        <w:tc>
          <w:tcPr>
            <w:tcW w:w="6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54"/>
              </w:numPr>
              <w:spacing w:after="0" w:line="250" w:lineRule="auto"/>
              <w:ind w:right="0" w:firstLine="0"/>
              <w:jc w:val="left"/>
            </w:pPr>
            <w:r>
              <w:t>С.Г. Шумеев</w:t>
            </w:r>
            <w:r>
              <w:t>а, «Техника», Москва, РОСМЭН, 2014. –</w:t>
            </w:r>
            <w:r>
              <w:t xml:space="preserve"> 16 </w:t>
            </w:r>
            <w:r>
              <w:t>с.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4"/>
              </w:numPr>
              <w:spacing w:after="1" w:line="240" w:lineRule="auto"/>
              <w:ind w:right="0" w:firstLine="0"/>
              <w:jc w:val="left"/>
            </w:pPr>
            <w:r>
              <w:t xml:space="preserve">«Мы живем на Урале»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возраста/О.В.Толстикова, </w:t>
            </w:r>
            <w:r>
              <w:t>О.В.Савельева. –</w:t>
            </w:r>
            <w:r>
              <w:t xml:space="preserve"> </w:t>
            </w:r>
            <w:r>
              <w:t>Екатеринбург: ГАОУ ДПО СО «ИРО». –</w:t>
            </w:r>
            <w:r>
              <w:t xml:space="preserve"> 2014 </w:t>
            </w:r>
            <w:r>
              <w:t>–</w:t>
            </w:r>
            <w:r>
              <w:t xml:space="preserve"> </w:t>
            </w:r>
            <w:r>
              <w:t>110с.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4"/>
              </w:numPr>
              <w:spacing w:after="0" w:line="241" w:lineRule="auto"/>
              <w:ind w:right="0" w:firstLine="0"/>
              <w:jc w:val="left"/>
            </w:pPr>
            <w:r>
              <w:t xml:space="preserve">Серия «Учебное пособие для дошкольников», «Одежда» </w:t>
            </w:r>
            <w:r>
              <w:t xml:space="preserve">- </w:t>
            </w:r>
            <w:r>
              <w:t>Обучающие карточки. Ростов –</w:t>
            </w:r>
            <w:r>
              <w:t xml:space="preserve"> </w:t>
            </w:r>
            <w:r>
              <w:t xml:space="preserve">на </w:t>
            </w:r>
            <w:r>
              <w:t xml:space="preserve">- </w:t>
            </w:r>
            <w:r>
              <w:t xml:space="preserve">Дону, изд. «Проф </w:t>
            </w:r>
            <w:r>
              <w:t xml:space="preserve">- </w:t>
            </w:r>
            <w:r>
              <w:t>Пресс» 2012.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4"/>
              </w:numPr>
              <w:spacing w:after="0" w:line="259" w:lineRule="auto"/>
              <w:ind w:right="0" w:firstLine="0"/>
              <w:jc w:val="left"/>
            </w:pPr>
            <w:r>
              <w:rPr>
                <w:u w:val="single" w:color="000000"/>
              </w:rPr>
              <w:t>Демонстрационный дидактический материал: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С.Вохринцева, Екатеринбург, «Страна фантазий», 2003: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4"/>
              </w:numPr>
              <w:spacing w:after="0" w:line="259" w:lineRule="auto"/>
              <w:ind w:right="0" w:firstLine="0"/>
              <w:jc w:val="left"/>
            </w:pPr>
            <w:r>
              <w:t>Наш дом</w:t>
            </w:r>
            <w:r>
              <w:t xml:space="preserve"> </w:t>
            </w:r>
          </w:p>
        </w:tc>
      </w:tr>
    </w:tbl>
    <w:p w:rsidR="008C6D54" w:rsidRDefault="008C6D54">
      <w:pPr>
        <w:spacing w:after="0" w:line="259" w:lineRule="auto"/>
        <w:ind w:left="-1276" w:right="16280" w:firstLine="0"/>
        <w:jc w:val="left"/>
      </w:pPr>
    </w:p>
    <w:tbl>
      <w:tblPr>
        <w:tblStyle w:val="TableGrid"/>
        <w:tblW w:w="15031" w:type="dxa"/>
        <w:tblInd w:w="0" w:type="dxa"/>
        <w:tblCellMar>
          <w:top w:w="6" w:type="dxa"/>
          <w:left w:w="108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1808"/>
        <w:gridCol w:w="2128"/>
        <w:gridCol w:w="4810"/>
        <w:gridCol w:w="6285"/>
      </w:tblGrid>
      <w:tr w:rsidR="008C6D54">
        <w:trPr>
          <w:trHeight w:val="836"/>
        </w:trPr>
        <w:tc>
          <w:tcPr>
            <w:tcW w:w="18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55"/>
              </w:numPr>
              <w:spacing w:after="0" w:line="259" w:lineRule="auto"/>
              <w:ind w:right="0" w:hanging="140"/>
              <w:jc w:val="left"/>
            </w:pPr>
            <w:r>
              <w:t xml:space="preserve">Одежда.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5"/>
              </w:numPr>
              <w:spacing w:after="0" w:line="259" w:lineRule="auto"/>
              <w:ind w:right="0" w:hanging="140"/>
              <w:jc w:val="left"/>
            </w:pPr>
            <w:r>
              <w:t xml:space="preserve">Посуда.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5"/>
              </w:numPr>
              <w:spacing w:after="0" w:line="259" w:lineRule="auto"/>
              <w:ind w:right="0" w:hanging="140"/>
              <w:jc w:val="left"/>
            </w:pPr>
            <w:r>
              <w:t>Бытовая техника</w:t>
            </w:r>
            <w:r>
              <w:t xml:space="preserve"> </w:t>
            </w:r>
          </w:p>
        </w:tc>
        <w:tc>
          <w:tcPr>
            <w:tcW w:w="6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  <w:r>
              <w:t>Транспорт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C6D54">
        <w:trPr>
          <w:trHeight w:val="415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Ознакомление с социальным миром</w:t>
            </w:r>
            <w:r>
              <w:t xml:space="preserve"> </w:t>
            </w:r>
          </w:p>
        </w:tc>
        <w:tc>
          <w:tcPr>
            <w:tcW w:w="4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40" w:lineRule="auto"/>
              <w:ind w:left="0" w:right="0" w:firstLine="0"/>
              <w:jc w:val="left"/>
            </w:pPr>
            <w:r>
              <w:t xml:space="preserve">«От рождения до школы» основная общеобразовательная программа дошкольного образования / Под ред. Н.Е. Вераксы, Т.С.Комаровой, М.А. Васильевой. </w:t>
            </w:r>
            <w:r>
              <w:t>3-</w:t>
            </w:r>
            <w:r>
              <w:t>е изд., испр. и доп. –</w:t>
            </w:r>
            <w:r>
              <w:t xml:space="preserve"> </w:t>
            </w:r>
            <w:r>
              <w:t>М.: МОЗАИКАСИНТЕЗ, 2015. –</w:t>
            </w:r>
            <w:r>
              <w:t xml:space="preserve"> </w:t>
            </w:r>
            <w:r>
              <w:t>368с.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6"/>
              </w:numPr>
              <w:spacing w:after="4" w:line="240" w:lineRule="auto"/>
              <w:ind w:right="60" w:firstLine="0"/>
              <w:jc w:val="left"/>
            </w:pPr>
            <w:r>
              <w:t>О.В.Дыбина «Ознакомление с предметным и социальным окр</w:t>
            </w:r>
            <w:r>
              <w:t>ужением.Старшая группа», М.:Мозаика</w:t>
            </w:r>
            <w:r>
              <w:t>-</w:t>
            </w:r>
            <w:r>
              <w:t>Синтез, 2016.</w:t>
            </w:r>
            <w:r>
              <w:t>-</w:t>
            </w:r>
            <w:r>
              <w:t xml:space="preserve">80 с. </w:t>
            </w:r>
            <w:r>
              <w:t xml:space="preserve"> - </w:t>
            </w:r>
            <w:r>
              <w:t>«Наглядно</w:t>
            </w:r>
            <w:r>
              <w:t>-</w:t>
            </w:r>
            <w:r>
              <w:t>дидактические пособия в картинках», М, Мозаика –</w:t>
            </w:r>
            <w:r>
              <w:t xml:space="preserve"> </w:t>
            </w:r>
            <w:r>
              <w:t>Синтез, 2003: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6"/>
              </w:numPr>
              <w:spacing w:after="0" w:line="259" w:lineRule="auto"/>
              <w:ind w:right="60" w:firstLine="0"/>
              <w:jc w:val="left"/>
            </w:pPr>
            <w:r>
              <w:t>«Профессии»</w:t>
            </w:r>
            <w:r>
              <w:t xml:space="preserve"> </w:t>
            </w:r>
          </w:p>
        </w:tc>
        <w:tc>
          <w:tcPr>
            <w:tcW w:w="6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57"/>
              </w:numPr>
              <w:spacing w:after="1" w:line="240" w:lineRule="auto"/>
              <w:ind w:right="0" w:firstLine="0"/>
              <w:jc w:val="left"/>
            </w:pPr>
            <w:r>
              <w:t>«Мы живем на Урале»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возраста/О.В.Толстикова, О.В.Савельева. –</w:t>
            </w:r>
            <w:r>
              <w:t xml:space="preserve"> </w:t>
            </w:r>
            <w:r>
              <w:t>Екатеринбург: ГАОУ ДПО СО «И</w:t>
            </w:r>
            <w:r>
              <w:t>РО». –</w:t>
            </w:r>
            <w:r>
              <w:t xml:space="preserve"> 2014 </w:t>
            </w:r>
            <w:r>
              <w:t>–</w:t>
            </w:r>
            <w:r>
              <w:t xml:space="preserve"> </w:t>
            </w:r>
            <w:r>
              <w:t>110с.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-</w:t>
            </w:r>
            <w:r>
              <w:t>Л.И.Мусякина Методическое</w:t>
            </w:r>
            <w:r>
              <w:t xml:space="preserve"> </w:t>
            </w:r>
            <w:r>
              <w:t xml:space="preserve">руководство к картиннам </w:t>
            </w:r>
          </w:p>
          <w:p w:rsidR="008C6D54" w:rsidRDefault="00C7048E">
            <w:pPr>
              <w:spacing w:after="0" w:line="240" w:lineRule="auto"/>
              <w:ind w:left="0" w:right="1116" w:firstLine="0"/>
              <w:jc w:val="left"/>
            </w:pPr>
            <w:r>
              <w:t>«Кем быть?»пособие для воспитателей, изд 3</w:t>
            </w:r>
            <w:r>
              <w:t>-</w:t>
            </w:r>
            <w:r>
              <w:t>е, переработанное, М.: Просвещение, 1989 –</w:t>
            </w:r>
            <w:r>
              <w:t xml:space="preserve"> </w:t>
            </w:r>
            <w:r>
              <w:t>16 с.</w:t>
            </w:r>
            <w:r>
              <w:t xml:space="preserve"> </w:t>
            </w:r>
            <w:r>
              <w:rPr>
                <w:u w:val="single" w:color="000000"/>
              </w:rPr>
              <w:t xml:space="preserve">- </w:t>
            </w:r>
            <w:r>
              <w:rPr>
                <w:u w:val="single" w:color="000000"/>
              </w:rPr>
              <w:t>Демонстрационный дидактический материал:</w:t>
            </w:r>
            <w:r>
              <w:t xml:space="preserve"> </w:t>
            </w:r>
          </w:p>
          <w:p w:rsidR="008C6D54" w:rsidRDefault="00C7048E">
            <w:pPr>
              <w:spacing w:after="3" w:line="246" w:lineRule="auto"/>
              <w:ind w:left="0" w:right="208" w:firstLine="0"/>
              <w:jc w:val="left"/>
            </w:pPr>
            <w:r>
              <w:t>С.Вохринцева, Екатеринбург, «Страна фантазий», 2003:</w:t>
            </w:r>
            <w:r>
              <w:t xml:space="preserve"> - </w:t>
            </w:r>
            <w:r>
              <w:t>Наш дом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7"/>
              </w:numPr>
              <w:spacing w:after="0" w:line="259" w:lineRule="auto"/>
              <w:ind w:right="0" w:firstLine="0"/>
              <w:jc w:val="left"/>
            </w:pPr>
            <w:r>
              <w:t>Космос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7"/>
              </w:numPr>
              <w:spacing w:after="0" w:line="259" w:lineRule="auto"/>
              <w:ind w:right="0" w:firstLine="0"/>
              <w:jc w:val="left"/>
            </w:pPr>
            <w:r>
              <w:t xml:space="preserve">Профессии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7"/>
              </w:numPr>
              <w:spacing w:after="0" w:line="259" w:lineRule="auto"/>
              <w:ind w:right="0" w:firstLine="0"/>
              <w:jc w:val="left"/>
            </w:pPr>
            <w:r>
              <w:t>Защитники Отечества</w:t>
            </w:r>
            <w:r>
              <w:t xml:space="preserve"> </w:t>
            </w:r>
          </w:p>
        </w:tc>
      </w:tr>
      <w:tr w:rsidR="008C6D54">
        <w:trPr>
          <w:trHeight w:val="525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Ознакомление с миром природы</w:t>
            </w:r>
            <w:r>
              <w:t xml:space="preserve"> </w:t>
            </w:r>
          </w:p>
        </w:tc>
        <w:tc>
          <w:tcPr>
            <w:tcW w:w="4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4" w:line="238" w:lineRule="auto"/>
              <w:ind w:left="0" w:right="0" w:firstLine="0"/>
              <w:jc w:val="left"/>
            </w:pPr>
            <w:r>
              <w:t xml:space="preserve">«От рождения до школы» основная общеобразовательная программа дошкольного образования / Под ред. Н.Е. Вераксы, Т.С.Комаровой, М.А. Васильевой.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3-</w:t>
            </w:r>
            <w:r>
              <w:t>е изд., испр. и доп. –</w:t>
            </w:r>
            <w:r>
              <w:t xml:space="preserve"> </w:t>
            </w:r>
            <w:r>
              <w:t>М.: МОЗАИКА</w:t>
            </w:r>
            <w:r>
              <w:t>-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СИНТЕЗ, 2015. –</w:t>
            </w:r>
            <w:r>
              <w:t xml:space="preserve"> </w:t>
            </w:r>
            <w:r>
              <w:t>368с.(0)</w:t>
            </w:r>
            <w:r>
              <w:t xml:space="preserve"> </w:t>
            </w:r>
          </w:p>
          <w:p w:rsidR="008C6D54" w:rsidRDefault="00C7048E">
            <w:pPr>
              <w:spacing w:after="2" w:line="240" w:lineRule="auto"/>
              <w:ind w:left="0" w:right="0" w:firstLine="0"/>
              <w:jc w:val="left"/>
            </w:pPr>
            <w:r>
              <w:rPr>
                <w:u w:val="single" w:color="000000"/>
              </w:rPr>
              <w:t>«Наглядно</w:t>
            </w:r>
            <w:r>
              <w:rPr>
                <w:u w:val="single" w:color="000000"/>
              </w:rPr>
              <w:t>-</w:t>
            </w:r>
            <w:r>
              <w:rPr>
                <w:u w:val="single" w:color="000000"/>
              </w:rPr>
              <w:t>дидактические пособия в</w:t>
            </w:r>
            <w:r>
              <w:t xml:space="preserve"> </w:t>
            </w:r>
            <w:r>
              <w:rPr>
                <w:u w:val="single" w:color="000000"/>
              </w:rPr>
              <w:t>картинках»,</w:t>
            </w:r>
            <w:r>
              <w:t xml:space="preserve"> </w:t>
            </w:r>
            <w:r>
              <w:t>М,</w:t>
            </w:r>
            <w:r>
              <w:t xml:space="preserve"> Мозаика –</w:t>
            </w:r>
            <w:r>
              <w:t xml:space="preserve"> </w:t>
            </w:r>
            <w:r>
              <w:t>Синтез, 2003: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8"/>
              </w:numPr>
              <w:spacing w:after="0" w:line="259" w:lineRule="auto"/>
              <w:ind w:right="0" w:firstLine="0"/>
              <w:jc w:val="left"/>
            </w:pPr>
            <w:r>
              <w:t>Домашние животные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8"/>
              </w:numPr>
              <w:spacing w:after="0" w:line="259" w:lineRule="auto"/>
              <w:ind w:right="0" w:firstLine="0"/>
              <w:jc w:val="left"/>
            </w:pPr>
            <w:r>
              <w:t>Животные средней полосы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8"/>
              </w:numPr>
              <w:spacing w:after="0" w:line="259" w:lineRule="auto"/>
              <w:ind w:right="0" w:firstLine="0"/>
              <w:jc w:val="left"/>
            </w:pPr>
            <w:r>
              <w:t>Домашние птицы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8"/>
              </w:numPr>
              <w:spacing w:after="0" w:line="248" w:lineRule="auto"/>
              <w:ind w:right="0" w:firstLine="0"/>
              <w:jc w:val="left"/>
            </w:pPr>
            <w:r>
              <w:t>Деревья и листья</w:t>
            </w:r>
            <w:r>
              <w:t xml:space="preserve"> - </w:t>
            </w:r>
            <w:r>
              <w:t xml:space="preserve">Цветы.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8"/>
              </w:numPr>
              <w:spacing w:after="0" w:line="246" w:lineRule="auto"/>
              <w:ind w:right="0" w:firstLine="0"/>
              <w:jc w:val="left"/>
            </w:pPr>
            <w:r>
              <w:t xml:space="preserve">Ягоды садовые  </w:t>
            </w:r>
            <w:r>
              <w:t xml:space="preserve"> - </w:t>
            </w:r>
            <w:r>
              <w:t xml:space="preserve">Ягоды лесные  </w:t>
            </w:r>
            <w:r>
              <w:t xml:space="preserve"> - </w:t>
            </w:r>
            <w:r>
              <w:t xml:space="preserve">Овощи. 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rPr>
                <w:u w:val="single" w:color="000000"/>
              </w:rPr>
              <w:t>Картины для рассматривания: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8"/>
              </w:numPr>
              <w:spacing w:after="0" w:line="259" w:lineRule="auto"/>
              <w:ind w:right="0" w:firstLine="0"/>
              <w:jc w:val="left"/>
            </w:pPr>
            <w:r>
              <w:t>«Коза с козлятами»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8"/>
              </w:numPr>
              <w:spacing w:after="0" w:line="259" w:lineRule="auto"/>
              <w:ind w:right="0" w:firstLine="0"/>
              <w:jc w:val="left"/>
            </w:pPr>
            <w:r>
              <w:t>«Кошка с котятами»</w:t>
            </w:r>
            <w:r>
              <w:t xml:space="preserve"> </w:t>
            </w:r>
          </w:p>
        </w:tc>
        <w:tc>
          <w:tcPr>
            <w:tcW w:w="6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23" w:line="240" w:lineRule="auto"/>
              <w:ind w:left="0" w:right="0" w:firstLine="0"/>
              <w:jc w:val="left"/>
            </w:pPr>
            <w:r>
              <w:t xml:space="preserve">- </w:t>
            </w:r>
            <w:r>
              <w:t>С.Н. Николаева «Юный эколог». Система работы в старшей группе детского сада. –</w:t>
            </w:r>
            <w:r>
              <w:t xml:space="preserve"> </w:t>
            </w:r>
            <w:r>
              <w:t>М.:</w:t>
            </w:r>
            <w:r>
              <w:t xml:space="preserve"> </w:t>
            </w:r>
            <w:r>
              <w:t>МОЗАЙКА</w:t>
            </w:r>
            <w:r>
              <w:t>-</w:t>
            </w:r>
            <w:r>
              <w:t xml:space="preserve">СИНТЕЗ,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2017. </w:t>
            </w:r>
            <w:r>
              <w:t>–</w:t>
            </w:r>
            <w:r>
              <w:t xml:space="preserve"> </w:t>
            </w:r>
            <w:r>
              <w:t>192 с.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9"/>
              </w:numPr>
              <w:spacing w:after="0" w:line="240" w:lineRule="auto"/>
              <w:ind w:right="0" w:firstLine="0"/>
              <w:jc w:val="left"/>
            </w:pPr>
            <w:r>
              <w:t>И.В.Кравченко, Т.Л.Долгова, «Прогулки в детском саду. Старшая и подготовительная к школе группы». –</w:t>
            </w:r>
            <w:r>
              <w:t xml:space="preserve"> </w:t>
            </w:r>
            <w:r>
              <w:t>М.: ТЦ Сфера, 2009. –</w:t>
            </w:r>
            <w:r>
              <w:t xml:space="preserve"> </w:t>
            </w:r>
            <w:r>
              <w:t>208 с.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9"/>
              </w:numPr>
              <w:spacing w:after="0" w:line="240" w:lineRule="auto"/>
              <w:ind w:right="0" w:firstLine="0"/>
              <w:jc w:val="left"/>
            </w:pPr>
            <w:r>
              <w:t>Т.А.Шорыгина, «Зеленые сказки» Экология для детей. –</w:t>
            </w:r>
            <w:r>
              <w:t xml:space="preserve"> </w:t>
            </w:r>
            <w:r>
              <w:t>М.: изд. Книголюб, 2006 –</w:t>
            </w:r>
            <w:r>
              <w:t xml:space="preserve"> </w:t>
            </w:r>
            <w:r>
              <w:t>104 с.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9"/>
              </w:numPr>
              <w:spacing w:after="0" w:line="240" w:lineRule="auto"/>
              <w:ind w:right="0" w:firstLine="0"/>
              <w:jc w:val="left"/>
            </w:pPr>
            <w:r>
              <w:t>«Четыре времени года» /под ред . Е.А.Даниловой, М.:Просвещение, 1970 –</w:t>
            </w:r>
            <w:r>
              <w:t xml:space="preserve"> </w:t>
            </w:r>
            <w:r>
              <w:t xml:space="preserve">190 с.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9"/>
              </w:numPr>
              <w:spacing w:after="0" w:line="241" w:lineRule="auto"/>
              <w:ind w:right="0" w:firstLine="0"/>
              <w:jc w:val="left"/>
            </w:pPr>
            <w:r>
              <w:t>Н.В.Нищева, «Мир природы. Животные». Серия демонстрационных картин с методическими рекоме</w:t>
            </w:r>
            <w:r>
              <w:t>ндациями по обучению дошкольников рассказыванию. –</w:t>
            </w:r>
            <w:r>
              <w:t xml:space="preserve"> </w:t>
            </w:r>
            <w:r>
              <w:t>СПб.</w:t>
            </w:r>
            <w:r>
              <w:t xml:space="preserve"> </w:t>
            </w:r>
            <w:r>
              <w:t>ДЕТСТВО –</w:t>
            </w:r>
            <w:r>
              <w:t xml:space="preserve"> </w:t>
            </w:r>
            <w:r>
              <w:t xml:space="preserve">ПРЕСС, </w:t>
            </w:r>
            <w:r>
              <w:t xml:space="preserve">2007. - 16 </w:t>
            </w:r>
            <w:r>
              <w:t>картин; 23 с. методич. рек.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59"/>
              </w:numPr>
              <w:spacing w:after="1" w:line="239" w:lineRule="auto"/>
              <w:ind w:right="0" w:firstLine="0"/>
              <w:jc w:val="left"/>
            </w:pPr>
            <w:r>
              <w:t>О.А. Воронкевич, «Добро пожаловать в экологию!» Демонстрационные картины и динамические модели для занятий с детьми 5</w:t>
            </w:r>
            <w:r>
              <w:t>-</w:t>
            </w:r>
            <w:r>
              <w:t>6 лет (Старшая группа). –</w:t>
            </w:r>
            <w:r>
              <w:t xml:space="preserve"> </w:t>
            </w:r>
            <w:r>
              <w:t>СПб.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ДЕТСТВО –</w:t>
            </w:r>
            <w:r>
              <w:t xml:space="preserve"> </w:t>
            </w:r>
            <w:r>
              <w:t>ПРЕСС, 2007. –</w:t>
            </w:r>
            <w:r>
              <w:t xml:space="preserve"> </w:t>
            </w:r>
            <w:r>
              <w:t>16 с., 15 цв. ил.</w:t>
            </w:r>
            <w:r>
              <w:t xml:space="preserve"> </w:t>
            </w:r>
          </w:p>
        </w:tc>
      </w:tr>
    </w:tbl>
    <w:p w:rsidR="008C6D54" w:rsidRDefault="008C6D54">
      <w:pPr>
        <w:spacing w:after="0" w:line="259" w:lineRule="auto"/>
        <w:ind w:left="-1276" w:right="16280" w:firstLine="0"/>
        <w:jc w:val="left"/>
      </w:pPr>
    </w:p>
    <w:tbl>
      <w:tblPr>
        <w:tblStyle w:val="TableGrid"/>
        <w:tblW w:w="15031" w:type="dxa"/>
        <w:tblInd w:w="0" w:type="dxa"/>
        <w:tblCellMar>
          <w:top w:w="8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808"/>
        <w:gridCol w:w="2128"/>
        <w:gridCol w:w="4810"/>
        <w:gridCol w:w="6285"/>
      </w:tblGrid>
      <w:tr w:rsidR="008C6D54">
        <w:trPr>
          <w:trHeight w:val="6910"/>
        </w:trPr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60"/>
              </w:numPr>
              <w:spacing w:after="0" w:line="259" w:lineRule="auto"/>
              <w:ind w:right="0" w:hanging="140"/>
              <w:jc w:val="left"/>
            </w:pPr>
            <w:r>
              <w:t>«Свинья с поросятами»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0"/>
              </w:numPr>
              <w:spacing w:after="0" w:line="259" w:lineRule="auto"/>
              <w:ind w:right="0" w:hanging="140"/>
              <w:jc w:val="left"/>
            </w:pPr>
            <w:r>
              <w:t>«Корова с теленком»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0"/>
              </w:numPr>
              <w:spacing w:after="0" w:line="259" w:lineRule="auto"/>
              <w:ind w:right="0" w:hanging="140"/>
              <w:jc w:val="left"/>
            </w:pPr>
            <w:r>
              <w:t>«Овцы с ягнятами»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0"/>
              </w:numPr>
              <w:spacing w:after="0" w:line="259" w:lineRule="auto"/>
              <w:ind w:right="0" w:hanging="140"/>
              <w:jc w:val="left"/>
            </w:pPr>
            <w:r>
              <w:t>«Утки и гуси»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0"/>
              </w:numPr>
              <w:spacing w:after="0" w:line="259" w:lineRule="auto"/>
              <w:ind w:right="0" w:hanging="140"/>
              <w:jc w:val="left"/>
            </w:pPr>
            <w:r>
              <w:t>«Ежи»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0"/>
              </w:numPr>
              <w:spacing w:after="0" w:line="259" w:lineRule="auto"/>
              <w:ind w:right="0" w:hanging="140"/>
              <w:jc w:val="left"/>
            </w:pPr>
            <w:r>
              <w:t>«Кролики»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0"/>
              </w:numPr>
              <w:spacing w:after="0" w:line="259" w:lineRule="auto"/>
              <w:ind w:right="0" w:hanging="140"/>
              <w:jc w:val="left"/>
            </w:pPr>
            <w:r>
              <w:t>«Куры»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0"/>
              </w:numPr>
              <w:spacing w:after="0" w:line="259" w:lineRule="auto"/>
              <w:ind w:right="0" w:hanging="140"/>
              <w:jc w:val="left"/>
            </w:pPr>
            <w:r>
              <w:t xml:space="preserve">Наглядно </w:t>
            </w:r>
            <w:r>
              <w:t xml:space="preserve">- </w:t>
            </w:r>
            <w:r>
              <w:t xml:space="preserve">дидактическое пособие,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Москва МОЗАИКА –</w:t>
            </w:r>
            <w:r>
              <w:t xml:space="preserve"> </w:t>
            </w:r>
            <w:r>
              <w:t>СИНТЕЗ, 2012: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-</w:t>
            </w:r>
            <w:r>
              <w:t>Хлеб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0"/>
              </w:numPr>
              <w:spacing w:after="0" w:line="259" w:lineRule="auto"/>
              <w:ind w:right="0" w:hanging="140"/>
              <w:jc w:val="left"/>
            </w:pPr>
            <w:r>
              <w:t>Как наши предки выращивали хлеб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  <w:r>
              <w:t xml:space="preserve">И.В.Травина, «Планета земля», Москва, РОСМЭН. 2014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–</w:t>
            </w:r>
            <w:r>
              <w:t xml:space="preserve"> </w:t>
            </w:r>
            <w:r>
              <w:t>16 с.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1"/>
              </w:numPr>
              <w:spacing w:after="0" w:line="241" w:lineRule="auto"/>
              <w:ind w:right="0" w:firstLine="0"/>
              <w:jc w:val="left"/>
            </w:pPr>
            <w:r>
              <w:t>И.В.Травина, «Удивительные растения», Москва, РОСМЭН. 2014 –</w:t>
            </w:r>
            <w:r>
              <w:t xml:space="preserve"> </w:t>
            </w:r>
            <w:r>
              <w:t>16 с.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1"/>
              </w:numPr>
              <w:spacing w:after="19" w:line="259" w:lineRule="auto"/>
              <w:ind w:right="0" w:firstLine="0"/>
              <w:jc w:val="left"/>
            </w:pPr>
            <w:r>
              <w:t xml:space="preserve">А.А. Шахова «Животные России», Москва, РОСМЭН.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2014 </w:t>
            </w:r>
            <w:r>
              <w:t>–</w:t>
            </w:r>
            <w:r>
              <w:t xml:space="preserve"> 16 </w:t>
            </w:r>
          </w:p>
          <w:p w:rsidR="008C6D54" w:rsidRDefault="00C7048E">
            <w:pPr>
              <w:numPr>
                <w:ilvl w:val="0"/>
                <w:numId w:val="62"/>
              </w:numPr>
              <w:spacing w:after="0" w:line="259" w:lineRule="auto"/>
              <w:ind w:right="0" w:firstLine="0"/>
              <w:jc w:val="left"/>
            </w:pPr>
            <w:r>
              <w:rPr>
                <w:u w:val="single" w:color="000000"/>
              </w:rPr>
              <w:t>Демонстрационный дидактический материал: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rPr>
                <w:u w:val="single" w:color="000000"/>
              </w:rPr>
              <w:t>С.Вохринцева</w:t>
            </w:r>
            <w:r>
              <w:t>, Екатеринбург, «Страна фантазий, 2003: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2"/>
              </w:numPr>
              <w:spacing w:after="0" w:line="259" w:lineRule="auto"/>
              <w:ind w:right="0" w:firstLine="0"/>
              <w:jc w:val="left"/>
            </w:pPr>
            <w:r>
              <w:t xml:space="preserve">Осень.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2"/>
              </w:numPr>
              <w:spacing w:after="0" w:line="259" w:lineRule="auto"/>
              <w:ind w:right="0" w:firstLine="0"/>
              <w:jc w:val="left"/>
            </w:pPr>
            <w:r>
              <w:t xml:space="preserve">Лето.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2"/>
              </w:numPr>
              <w:spacing w:after="0" w:line="259" w:lineRule="auto"/>
              <w:ind w:right="0" w:firstLine="0"/>
              <w:jc w:val="left"/>
            </w:pPr>
            <w:r>
              <w:t xml:space="preserve">Зима.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2"/>
              </w:numPr>
              <w:spacing w:after="0" w:line="259" w:lineRule="auto"/>
              <w:ind w:right="0" w:firstLine="0"/>
              <w:jc w:val="left"/>
            </w:pPr>
            <w:r>
              <w:t>Весна.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2"/>
              </w:numPr>
              <w:spacing w:after="0" w:line="259" w:lineRule="auto"/>
              <w:ind w:right="0" w:firstLine="0"/>
              <w:jc w:val="left"/>
            </w:pPr>
            <w:r>
              <w:t>Фрукты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2"/>
              </w:numPr>
              <w:spacing w:after="0" w:line="259" w:lineRule="auto"/>
              <w:ind w:right="0" w:firstLine="0"/>
              <w:jc w:val="left"/>
            </w:pPr>
            <w:r>
              <w:t>Перелетные птицы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2"/>
              </w:numPr>
              <w:spacing w:after="0" w:line="259" w:lineRule="auto"/>
              <w:ind w:right="0" w:firstLine="0"/>
              <w:jc w:val="left"/>
            </w:pPr>
            <w:r>
              <w:t xml:space="preserve">Серия «Учебные пособия для дошкольников» </w:t>
            </w:r>
          </w:p>
          <w:p w:rsidR="008C6D54" w:rsidRDefault="00C7048E">
            <w:pPr>
              <w:spacing w:after="0" w:line="240" w:lineRule="auto"/>
              <w:ind w:left="0" w:right="0" w:firstLine="0"/>
              <w:jc w:val="left"/>
            </w:pPr>
            <w:r>
              <w:t>«Животные Австралии», Обучающие карточки. –</w:t>
            </w:r>
            <w:r>
              <w:t xml:space="preserve"> </w:t>
            </w:r>
            <w:r>
              <w:t>Ростов –</w:t>
            </w:r>
            <w:r>
              <w:t xml:space="preserve"> </w:t>
            </w:r>
            <w:r>
              <w:t>на –</w:t>
            </w:r>
            <w:r>
              <w:t xml:space="preserve"> </w:t>
            </w:r>
            <w:r>
              <w:t>До</w:t>
            </w:r>
            <w:r>
              <w:t>ну, изд. «Проф –</w:t>
            </w:r>
            <w:r>
              <w:t xml:space="preserve"> </w:t>
            </w:r>
            <w:r>
              <w:t>Пресс» 2012.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2"/>
              </w:numPr>
              <w:spacing w:after="0" w:line="259" w:lineRule="auto"/>
              <w:ind w:right="0" w:firstLine="0"/>
              <w:jc w:val="left"/>
            </w:pPr>
            <w:r>
              <w:t xml:space="preserve">Серия «Учебные пособия для дошкольников» </w:t>
            </w:r>
          </w:p>
          <w:p w:rsidR="008C6D54" w:rsidRDefault="00C7048E">
            <w:pPr>
              <w:spacing w:after="0" w:line="240" w:lineRule="auto"/>
              <w:ind w:left="0" w:right="0" w:firstLine="0"/>
              <w:jc w:val="left"/>
            </w:pPr>
            <w:r>
              <w:t>«Насекомые», Обучающие карточки. –</w:t>
            </w:r>
            <w:r>
              <w:t xml:space="preserve"> </w:t>
            </w:r>
            <w:r>
              <w:t>Ростов –</w:t>
            </w:r>
            <w:r>
              <w:t xml:space="preserve"> </w:t>
            </w:r>
            <w:r>
              <w:t>на –</w:t>
            </w:r>
            <w:r>
              <w:t xml:space="preserve"> </w:t>
            </w:r>
            <w:r>
              <w:t>Дону, изд. «Проф –</w:t>
            </w:r>
            <w:r>
              <w:t xml:space="preserve"> </w:t>
            </w:r>
            <w:r>
              <w:t>Пресс» 2012.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Комплект открыток «Мир поздравлений», 2010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2"/>
              </w:numPr>
              <w:spacing w:after="0" w:line="259" w:lineRule="auto"/>
              <w:ind w:right="0" w:firstLine="0"/>
              <w:jc w:val="left"/>
            </w:pPr>
            <w:r>
              <w:t>«Дикие животные и птицы»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2"/>
              </w:numPr>
              <w:spacing w:after="0" w:line="240" w:lineRule="auto"/>
              <w:ind w:right="0" w:firstLine="0"/>
              <w:jc w:val="left"/>
            </w:pPr>
            <w:r>
              <w:t>«Домашние животные и птицы»</w:t>
            </w:r>
            <w:r>
              <w:t xml:space="preserve"> </w:t>
            </w:r>
            <w:r>
              <w:t>Альбомы для рассматривания: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«Лето», «Осень», «Зима», «Весна», «12 месяцев»</w:t>
            </w:r>
            <w:r>
              <w:t xml:space="preserve"> </w:t>
            </w:r>
          </w:p>
        </w:tc>
      </w:tr>
      <w:tr w:rsidR="008C6D54">
        <w:trPr>
          <w:trHeight w:val="3321"/>
        </w:trPr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lastRenderedPageBreak/>
              <w:t xml:space="preserve">Речевое развитие 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Чтение художественной литературы</w:t>
            </w:r>
            <w:r>
              <w:t xml:space="preserve"> </w:t>
            </w:r>
          </w:p>
        </w:tc>
        <w:tc>
          <w:tcPr>
            <w:tcW w:w="4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1" w:line="240" w:lineRule="auto"/>
              <w:ind w:left="0" w:right="0" w:firstLine="0"/>
              <w:jc w:val="left"/>
            </w:pPr>
            <w:r>
              <w:t xml:space="preserve">«От рождения до школы» основная общеобразовательная программа дошкольного образования / Под ред. Н.Е. Вераксы, Т.С.Комаровой, М.А. Васильевой. </w:t>
            </w:r>
            <w:r>
              <w:t>3-</w:t>
            </w:r>
            <w:r>
              <w:t>е изд., испр. и доп. –</w:t>
            </w:r>
            <w:r>
              <w:t xml:space="preserve"> </w:t>
            </w:r>
            <w:r>
              <w:t>М.: МОЗАИКАСИНТЕЗ, 2015. –</w:t>
            </w:r>
            <w:r>
              <w:t xml:space="preserve"> </w:t>
            </w:r>
            <w:r>
              <w:t>368с.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3"/>
              </w:numPr>
              <w:spacing w:after="0" w:line="250" w:lineRule="auto"/>
              <w:ind w:right="145" w:firstLine="0"/>
              <w:jc w:val="left"/>
            </w:pPr>
            <w:r>
              <w:t>В.В.Гербова «Развитие речи в детском саду:Старшая группа», М.:Мозаика</w:t>
            </w:r>
            <w:r>
              <w:t>-</w:t>
            </w:r>
            <w:r>
              <w:t xml:space="preserve">Синтез, </w:t>
            </w:r>
            <w:r>
              <w:t>2015.-</w:t>
            </w:r>
            <w:r>
              <w:t xml:space="preserve">144 с.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3"/>
              </w:numPr>
              <w:spacing w:after="0" w:line="259" w:lineRule="auto"/>
              <w:ind w:right="145" w:firstLine="0"/>
              <w:jc w:val="left"/>
            </w:pPr>
            <w:r>
              <w:t xml:space="preserve">«Книга для чтения в детском саду и дома: </w:t>
            </w:r>
            <w:r>
              <w:t>5-</w:t>
            </w:r>
            <w:r>
              <w:t xml:space="preserve">7 лет: Пособие для воспитателей детского сада и родителей» /сост. В.В.Гербова, </w:t>
            </w:r>
          </w:p>
        </w:tc>
        <w:tc>
          <w:tcPr>
            <w:tcW w:w="6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64"/>
              </w:numPr>
              <w:spacing w:after="0" w:line="240" w:lineRule="auto"/>
              <w:ind w:right="0" w:firstLine="0"/>
              <w:jc w:val="left"/>
            </w:pPr>
            <w:r>
              <w:t>«Полная хрестоматия для дошкольников» С.</w:t>
            </w:r>
            <w:r>
              <w:t>Д.Томилова, М., Астрель, 2011;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4"/>
              </w:numPr>
              <w:spacing w:after="1" w:line="240" w:lineRule="auto"/>
              <w:ind w:right="0" w:firstLine="0"/>
              <w:jc w:val="left"/>
            </w:pPr>
            <w:r>
              <w:t>М.В. Юдаева «Хрестоматия для старшей группы». –</w:t>
            </w:r>
            <w:r>
              <w:t xml:space="preserve"> </w:t>
            </w:r>
            <w:r>
              <w:t>М., ООО Самовар –книги, 2018 –</w:t>
            </w:r>
            <w:r>
              <w:t xml:space="preserve"> </w:t>
            </w:r>
            <w:r>
              <w:t>218 с.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4"/>
              </w:numPr>
              <w:spacing w:after="0" w:line="242" w:lineRule="auto"/>
              <w:ind w:right="0" w:firstLine="0"/>
              <w:jc w:val="left"/>
            </w:pPr>
            <w:r>
              <w:t>сборник «Лучшие произведения для детей 5</w:t>
            </w:r>
            <w:r>
              <w:t>-</w:t>
            </w:r>
            <w:r>
              <w:t xml:space="preserve">6 года» </w:t>
            </w:r>
            <w:r>
              <w:t xml:space="preserve">- </w:t>
            </w:r>
            <w:r>
              <w:t>М., ОНИКС</w:t>
            </w:r>
            <w:r>
              <w:t>-</w:t>
            </w:r>
            <w:r>
              <w:t>ЛИТ, 2017 –</w:t>
            </w:r>
            <w:r>
              <w:t xml:space="preserve"> </w:t>
            </w:r>
            <w:r>
              <w:t>256 с.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4"/>
              </w:numPr>
              <w:spacing w:after="0" w:line="240" w:lineRule="auto"/>
              <w:ind w:right="0" w:firstLine="0"/>
              <w:jc w:val="left"/>
            </w:pPr>
            <w:r>
              <w:t>О.А. Новиковская «500 лучших стихов и песенок для детски</w:t>
            </w:r>
            <w:r>
              <w:t>х праздников». –</w:t>
            </w:r>
            <w:r>
              <w:t xml:space="preserve"> </w:t>
            </w:r>
            <w:r>
              <w:t>М.: Астрель; СПб:</w:t>
            </w:r>
            <w:r>
              <w:t xml:space="preserve"> </w:t>
            </w:r>
            <w:r>
              <w:t>Сова; Владимир: ВКТ, 2010 –</w:t>
            </w:r>
            <w:r>
              <w:t xml:space="preserve"> 2</w:t>
            </w:r>
            <w:r>
              <w:t>24 с.: ил. –</w:t>
            </w:r>
            <w:r>
              <w:t xml:space="preserve"> </w:t>
            </w:r>
            <w:r>
              <w:t>(Для самых умных малышей).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4"/>
              </w:numPr>
              <w:spacing w:after="0" w:line="259" w:lineRule="auto"/>
              <w:ind w:right="0" w:firstLine="0"/>
              <w:jc w:val="left"/>
            </w:pPr>
            <w:r>
              <w:t>Т. Клименко, «1000 пословиц, поговорок, загадок для самых умных малышей». –</w:t>
            </w:r>
            <w:r>
              <w:t xml:space="preserve"> </w:t>
            </w:r>
            <w:r>
              <w:t>М.: АСТ; СПб:</w:t>
            </w:r>
            <w:r>
              <w:t xml:space="preserve"> </w:t>
            </w:r>
            <w:r>
              <w:t>Сова, 2009. –</w:t>
            </w:r>
            <w:r>
              <w:t xml:space="preserve"> </w:t>
            </w:r>
          </w:p>
        </w:tc>
      </w:tr>
    </w:tbl>
    <w:p w:rsidR="008C6D54" w:rsidRDefault="008C6D54">
      <w:pPr>
        <w:spacing w:after="0" w:line="259" w:lineRule="auto"/>
        <w:ind w:left="-1276" w:right="16280" w:firstLine="0"/>
        <w:jc w:val="left"/>
      </w:pPr>
    </w:p>
    <w:tbl>
      <w:tblPr>
        <w:tblStyle w:val="TableGrid"/>
        <w:tblW w:w="15031" w:type="dxa"/>
        <w:tblInd w:w="0" w:type="dxa"/>
        <w:tblCellMar>
          <w:top w:w="9" w:type="dxa"/>
          <w:left w:w="108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1808"/>
        <w:gridCol w:w="2128"/>
        <w:gridCol w:w="4810"/>
        <w:gridCol w:w="6285"/>
      </w:tblGrid>
      <w:tr w:rsidR="008C6D54">
        <w:trPr>
          <w:trHeight w:val="4425"/>
        </w:trPr>
        <w:tc>
          <w:tcPr>
            <w:tcW w:w="18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Н.П.Ильчук. </w:t>
            </w:r>
            <w:r>
              <w:t>-</w:t>
            </w:r>
            <w:r>
              <w:t>М.Изд.ОНИКС</w:t>
            </w:r>
            <w:r>
              <w:t>-</w:t>
            </w:r>
            <w:r>
              <w:t>ЛИТ, 2015 –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368 с. </w:t>
            </w:r>
            <w:r>
              <w:t xml:space="preserve"> </w:t>
            </w:r>
          </w:p>
        </w:tc>
        <w:tc>
          <w:tcPr>
            <w:tcW w:w="6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256 с.: ил.(24)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5"/>
              </w:numPr>
              <w:spacing w:after="0" w:line="259" w:lineRule="auto"/>
              <w:ind w:right="0" w:hanging="140"/>
              <w:jc w:val="left"/>
            </w:pPr>
            <w:r>
              <w:t xml:space="preserve">Золотая книга сказок Братья Гримм 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-</w:t>
            </w:r>
            <w:r>
              <w:t>Золотая книга Русских сказок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5"/>
              </w:numPr>
              <w:spacing w:after="0" w:line="259" w:lineRule="auto"/>
              <w:ind w:right="0" w:hanging="140"/>
              <w:jc w:val="left"/>
            </w:pPr>
            <w:r>
              <w:t xml:space="preserve">«Сказки» А.С.Пушкин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5"/>
              </w:numPr>
              <w:spacing w:after="0" w:line="259" w:lineRule="auto"/>
              <w:ind w:right="0" w:hanging="140"/>
              <w:jc w:val="left"/>
            </w:pPr>
            <w:r>
              <w:t>Генс Христиан Андерсен «Девчонкам и мальчишкам»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5"/>
              </w:numPr>
              <w:spacing w:after="0" w:line="259" w:lineRule="auto"/>
              <w:ind w:right="0" w:hanging="140"/>
              <w:jc w:val="left"/>
            </w:pPr>
            <w:r>
              <w:t>Русские Волшебные Сказки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5"/>
              </w:numPr>
              <w:spacing w:after="0" w:line="259" w:lineRule="auto"/>
              <w:ind w:right="0" w:hanging="140"/>
              <w:jc w:val="left"/>
            </w:pPr>
            <w:r>
              <w:t>Шарль Перро «Сказки»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-</w:t>
            </w:r>
            <w:r>
              <w:t>сборник стихов А.Барто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5"/>
              </w:numPr>
              <w:spacing w:after="0" w:line="259" w:lineRule="auto"/>
              <w:ind w:right="0" w:hanging="140"/>
              <w:jc w:val="left"/>
            </w:pPr>
            <w:r>
              <w:t xml:space="preserve">сборник К.И.Чуковский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5"/>
              </w:numPr>
              <w:spacing w:after="0" w:line="259" w:lineRule="auto"/>
              <w:ind w:right="0" w:hanging="140"/>
              <w:jc w:val="left"/>
            </w:pPr>
            <w:r>
              <w:t>сборник В. Сутеев «Сказки»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5"/>
              </w:numPr>
              <w:spacing w:after="0" w:line="259" w:lineRule="auto"/>
              <w:ind w:right="0" w:hanging="140"/>
              <w:jc w:val="left"/>
            </w:pPr>
            <w:r>
              <w:t>сборник «Сказки о животных»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5"/>
              </w:numPr>
              <w:spacing w:after="0" w:line="259" w:lineRule="auto"/>
              <w:ind w:right="0" w:hanging="140"/>
              <w:jc w:val="left"/>
            </w:pPr>
            <w:r>
              <w:t xml:space="preserve">сборник «250 золотых страниц»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5"/>
              </w:numPr>
              <w:spacing w:after="0" w:line="259" w:lineRule="auto"/>
              <w:ind w:right="0" w:hanging="140"/>
              <w:jc w:val="left"/>
            </w:pPr>
            <w:r>
              <w:t>сборник Д.Мамин</w:t>
            </w:r>
            <w:r>
              <w:t>-</w:t>
            </w:r>
            <w:r>
              <w:t>Сибиряк «Аленушкины сказки»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5"/>
              </w:numPr>
              <w:spacing w:after="0" w:line="259" w:lineRule="auto"/>
              <w:ind w:right="0" w:hanging="140"/>
              <w:jc w:val="left"/>
            </w:pPr>
            <w:r>
              <w:t xml:space="preserve">сборник П.Бажов «Серебрянное копытце»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5"/>
              </w:numPr>
              <w:spacing w:after="0" w:line="259" w:lineRule="auto"/>
              <w:ind w:right="0" w:hanging="140"/>
              <w:jc w:val="left"/>
            </w:pPr>
            <w:r>
              <w:t>сборник «Былины»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5"/>
              </w:numPr>
              <w:spacing w:after="0" w:line="259" w:lineRule="auto"/>
              <w:ind w:right="0" w:hanging="140"/>
              <w:jc w:val="left"/>
            </w:pPr>
            <w:r>
              <w:t>сборник В.И.Даль «Старик</w:t>
            </w:r>
            <w:r>
              <w:t>-</w:t>
            </w:r>
            <w:r>
              <w:t xml:space="preserve">годовик» </w:t>
            </w:r>
            <w:r>
              <w:t xml:space="preserve"> </w:t>
            </w:r>
          </w:p>
        </w:tc>
      </w:tr>
      <w:tr w:rsidR="008C6D54">
        <w:trPr>
          <w:trHeight w:val="580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Развитие речи</w:t>
            </w:r>
            <w:r>
              <w:t xml:space="preserve"> </w:t>
            </w:r>
          </w:p>
        </w:tc>
        <w:tc>
          <w:tcPr>
            <w:tcW w:w="4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1" w:line="240" w:lineRule="auto"/>
              <w:ind w:left="0" w:right="0" w:firstLine="0"/>
              <w:jc w:val="left"/>
            </w:pPr>
            <w:r>
              <w:t xml:space="preserve">«От рождения до школы» основная общеобразовательная программа дошкольного образования / Под ред. Н.Е. Вераксы, Т.С.Комаровой, М.А. Васильевой. </w:t>
            </w:r>
            <w:r>
              <w:t>3-</w:t>
            </w:r>
            <w:r>
              <w:t>е изд., испр. и доп. –</w:t>
            </w:r>
            <w:r>
              <w:t xml:space="preserve"> </w:t>
            </w:r>
            <w:r>
              <w:t>М.: МОЗАИКАСИНТЕЗ, 2015. –</w:t>
            </w:r>
            <w:r>
              <w:t xml:space="preserve"> </w:t>
            </w:r>
            <w:r>
              <w:t>368с.</w:t>
            </w:r>
            <w:r>
              <w:t xml:space="preserve"> </w:t>
            </w:r>
          </w:p>
          <w:p w:rsidR="008C6D54" w:rsidRDefault="00C7048E">
            <w:pPr>
              <w:spacing w:after="0" w:line="250" w:lineRule="auto"/>
              <w:ind w:left="0" w:right="129" w:firstLine="0"/>
            </w:pPr>
            <w:r>
              <w:t xml:space="preserve">- </w:t>
            </w:r>
            <w:r>
              <w:t xml:space="preserve">В.В.Гербова «Развитие речи в детском </w:t>
            </w:r>
            <w:r>
              <w:t>саду:Старшая группа», М.:Мозаика</w:t>
            </w:r>
            <w:r>
              <w:t>-</w:t>
            </w:r>
            <w:r>
              <w:t xml:space="preserve">Синтез, </w:t>
            </w:r>
            <w:r>
              <w:t>2015.-</w:t>
            </w:r>
            <w:r>
              <w:t xml:space="preserve">144 с. 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66"/>
              </w:numPr>
              <w:spacing w:after="0" w:line="240" w:lineRule="auto"/>
              <w:ind w:right="0" w:firstLine="0"/>
              <w:jc w:val="left"/>
            </w:pPr>
            <w:r>
              <w:t>«Мы живем на Урале»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возраста/О.В.Толстикова, О.В.Савельева. –</w:t>
            </w:r>
            <w:r>
              <w:t xml:space="preserve"> </w:t>
            </w:r>
            <w:r>
              <w:t>Екатеринбург: ГАОУ ДПО СО «И</w:t>
            </w:r>
            <w:r>
              <w:t>РО». –</w:t>
            </w:r>
            <w:r>
              <w:t xml:space="preserve"> 2014 </w:t>
            </w:r>
            <w:r>
              <w:t>–</w:t>
            </w:r>
            <w:r>
              <w:t xml:space="preserve"> </w:t>
            </w:r>
            <w:r>
              <w:t>110с.</w:t>
            </w:r>
            <w:r>
              <w:t xml:space="preserve"> </w:t>
            </w:r>
          </w:p>
          <w:p w:rsidR="008C6D54" w:rsidRDefault="00C7048E">
            <w:pPr>
              <w:spacing w:after="0" w:line="239" w:lineRule="auto"/>
              <w:ind w:left="0" w:right="0" w:firstLine="0"/>
              <w:jc w:val="left"/>
            </w:pPr>
            <w:r>
              <w:t>-</w:t>
            </w:r>
            <w:r>
              <w:t xml:space="preserve">Е.С.Анищенкова «Артикуляционная гимнастика для развития речи дошкольников: пособие для родителей и педагогов», М.: АСТ:Астрель, 2007 </w:t>
            </w:r>
            <w:r>
              <w:t>-</w:t>
            </w:r>
            <w:r>
              <w:t>58 с.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6"/>
              </w:numPr>
              <w:spacing w:after="0" w:line="240" w:lineRule="auto"/>
              <w:ind w:right="0" w:firstLine="0"/>
              <w:jc w:val="left"/>
            </w:pPr>
            <w:r>
              <w:t>Г.С.Швайко, «Игры и игровые упражнения по развитию речи: пособие для практ. Работников ДОУ». –</w:t>
            </w:r>
            <w:r>
              <w:t xml:space="preserve"> </w:t>
            </w:r>
            <w:r>
              <w:t>М.: Айрис –</w:t>
            </w:r>
            <w:r>
              <w:t xml:space="preserve"> </w:t>
            </w:r>
            <w:r>
              <w:t>пресс, 2007 –</w:t>
            </w:r>
            <w:r>
              <w:t xml:space="preserve"> </w:t>
            </w:r>
            <w:r>
              <w:t>176 с.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6"/>
              </w:numPr>
              <w:spacing w:after="19" w:line="239" w:lineRule="auto"/>
              <w:ind w:right="0" w:firstLine="0"/>
              <w:jc w:val="left"/>
            </w:pPr>
            <w:r>
              <w:t>А.Е.Белая «Пальчиковые игры для развития речи дошкольников: Пособие для родителей и педагогов». –</w:t>
            </w:r>
            <w:r>
              <w:t xml:space="preserve"> </w:t>
            </w:r>
            <w:r>
              <w:t>М.: ООО «Издательство Астрель</w:t>
            </w:r>
            <w:r>
              <w:t xml:space="preserve">»: ООО «Издательство АСТ»,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2004. </w:t>
            </w:r>
            <w:r>
              <w:t>–</w:t>
            </w:r>
            <w:r>
              <w:t xml:space="preserve"> </w:t>
            </w:r>
            <w:r>
              <w:t>46,  с.: ил.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7"/>
              </w:numPr>
              <w:spacing w:after="1" w:line="241" w:lineRule="auto"/>
              <w:ind w:right="2853" w:firstLine="0"/>
              <w:jc w:val="left"/>
            </w:pPr>
            <w:r>
              <w:t xml:space="preserve">«Полная хрестоматия для дошкольников» С.Д.Томилова, М., Астрель, 2011 </w:t>
            </w:r>
            <w:r>
              <w:t>-</w:t>
            </w:r>
            <w:r>
              <w:t xml:space="preserve">702 с. </w:t>
            </w:r>
            <w:r>
              <w:t xml:space="preserve"> </w:t>
            </w:r>
            <w:r>
              <w:t>Картины: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7"/>
              </w:numPr>
              <w:spacing w:after="0" w:line="259" w:lineRule="auto"/>
              <w:ind w:right="2853" w:firstLine="0"/>
              <w:jc w:val="left"/>
            </w:pPr>
            <w:r>
              <w:t>«Грачи прилетели» Саврасов</w:t>
            </w:r>
            <w:r>
              <w:t xml:space="preserve"> - </w:t>
            </w:r>
            <w:r>
              <w:t>«Золотая осень» Левитан</w:t>
            </w:r>
            <w:r>
              <w:t xml:space="preserve"> </w:t>
            </w:r>
          </w:p>
        </w:tc>
      </w:tr>
    </w:tbl>
    <w:p w:rsidR="008C6D54" w:rsidRDefault="008C6D54">
      <w:pPr>
        <w:spacing w:after="0" w:line="259" w:lineRule="auto"/>
        <w:ind w:left="-1276" w:right="16280" w:firstLine="0"/>
        <w:jc w:val="left"/>
      </w:pPr>
    </w:p>
    <w:tbl>
      <w:tblPr>
        <w:tblStyle w:val="TableGrid"/>
        <w:tblW w:w="15031" w:type="dxa"/>
        <w:tblInd w:w="0" w:type="dxa"/>
        <w:tblCellMar>
          <w:top w:w="6" w:type="dxa"/>
          <w:left w:w="108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1808"/>
        <w:gridCol w:w="2128"/>
        <w:gridCol w:w="4810"/>
        <w:gridCol w:w="6285"/>
      </w:tblGrid>
      <w:tr w:rsidR="008C6D54">
        <w:trPr>
          <w:trHeight w:val="836"/>
        </w:trPr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68"/>
              </w:numPr>
              <w:spacing w:after="0" w:line="259" w:lineRule="auto"/>
              <w:ind w:right="0" w:hanging="140"/>
              <w:jc w:val="left"/>
            </w:pPr>
            <w:r>
              <w:t>«Три богатыря» В.М. Васнецов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8"/>
              </w:numPr>
              <w:spacing w:after="0" w:line="259" w:lineRule="auto"/>
              <w:ind w:right="0" w:hanging="140"/>
              <w:jc w:val="left"/>
            </w:pPr>
            <w:r>
              <w:t>«Медведи в сосновом бору» Шишкин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8"/>
              </w:numPr>
              <w:spacing w:after="0" w:line="259" w:lineRule="auto"/>
              <w:ind w:right="0" w:hanging="140"/>
              <w:jc w:val="left"/>
            </w:pPr>
            <w:r>
              <w:t>«Иван царевич и серый волк» В.М.</w:t>
            </w:r>
            <w:r>
              <w:t xml:space="preserve"> </w:t>
            </w:r>
            <w:r>
              <w:t>Васнецов</w:t>
            </w:r>
            <w:r>
              <w:t xml:space="preserve"> </w:t>
            </w:r>
          </w:p>
        </w:tc>
      </w:tr>
      <w:tr w:rsidR="008C6D54">
        <w:trPr>
          <w:trHeight w:val="6362"/>
        </w:trPr>
        <w:tc>
          <w:tcPr>
            <w:tcW w:w="18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20" w:right="0" w:firstLine="0"/>
            </w:pPr>
            <w:r>
              <w:rPr>
                <w:b/>
              </w:rPr>
              <w:lastRenderedPageBreak/>
              <w:t>Художественн</w:t>
            </w:r>
          </w:p>
          <w:p w:rsidR="008C6D54" w:rsidRDefault="00C7048E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>о-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эстетическое развитие 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Изобразительная деятельность</w:t>
            </w:r>
            <w:r>
              <w:t xml:space="preserve"> </w:t>
            </w:r>
          </w:p>
        </w:tc>
        <w:tc>
          <w:tcPr>
            <w:tcW w:w="4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40" w:lineRule="auto"/>
              <w:ind w:left="0" w:right="0" w:firstLine="0"/>
              <w:jc w:val="left"/>
            </w:pPr>
            <w:r>
              <w:t xml:space="preserve">- </w:t>
            </w:r>
            <w:r>
              <w:t xml:space="preserve">«От рождения до школы» основная общеобразовательная программа дошкольного образования / Под ред. Н.Е. Вераксы, Т.С.Комаровой, М.А. Васильевой. </w:t>
            </w:r>
            <w:r>
              <w:t>3-</w:t>
            </w:r>
            <w:r>
              <w:t>е изд., испр. и доп. –</w:t>
            </w:r>
            <w:r>
              <w:t xml:space="preserve"> </w:t>
            </w:r>
            <w:r>
              <w:t>М.: МОЗАИКАСИНТЕЗ, 2015. –</w:t>
            </w:r>
            <w:r>
              <w:t xml:space="preserve"> </w:t>
            </w:r>
            <w:r>
              <w:t>368с.</w:t>
            </w:r>
            <w:r>
              <w:t xml:space="preserve"> </w:t>
            </w:r>
          </w:p>
          <w:p w:rsidR="008C6D54" w:rsidRDefault="00C7048E">
            <w:pPr>
              <w:spacing w:after="0" w:line="240" w:lineRule="auto"/>
              <w:ind w:left="0" w:right="332" w:firstLine="0"/>
            </w:pPr>
            <w:r>
              <w:t>-</w:t>
            </w:r>
            <w:r>
              <w:t xml:space="preserve">Т.С.Комарова «Изобразительная деятельность в детском </w:t>
            </w:r>
            <w:r>
              <w:t>саду: Старшая группа», М.:Мозаика</w:t>
            </w:r>
            <w:r>
              <w:t>-</w:t>
            </w:r>
            <w:r>
              <w:t>Синтез, 2016.</w:t>
            </w:r>
            <w:r>
              <w:t>-</w:t>
            </w:r>
            <w:r>
              <w:t xml:space="preserve">128 с. 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26" w:line="239" w:lineRule="auto"/>
              <w:ind w:left="0" w:right="0" w:firstLine="0"/>
              <w:jc w:val="left"/>
            </w:pPr>
            <w:r>
              <w:t>-  -</w:t>
            </w:r>
            <w:r>
              <w:t>Л.В.Котенко, «Что мы знаем о цвете?» Курс развивающих занятий для дошкольников. –</w:t>
            </w:r>
            <w:r>
              <w:t xml:space="preserve"> </w:t>
            </w:r>
            <w:r>
              <w:t xml:space="preserve">М.: Книголюб,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2005. </w:t>
            </w:r>
            <w:r>
              <w:t>–</w:t>
            </w:r>
            <w:r>
              <w:t xml:space="preserve"> </w:t>
            </w:r>
            <w:r>
              <w:t>48 с.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9"/>
              </w:numPr>
              <w:spacing w:after="0" w:line="243" w:lineRule="auto"/>
              <w:ind w:right="0" w:firstLine="0"/>
              <w:jc w:val="left"/>
            </w:pPr>
            <w:r>
              <w:t>А.А.Анистратова, Н.И.Гришина, «Поделки из бумаги». –</w:t>
            </w:r>
            <w:r>
              <w:t xml:space="preserve"> </w:t>
            </w:r>
            <w:r>
              <w:t>М.: Институт инноваций в обр</w:t>
            </w:r>
            <w:r>
              <w:t>азовании им. Л.В.Зенкова: изд. Оникс, 32 с. + 32 с. вкл.: ил. –</w:t>
            </w:r>
            <w:r>
              <w:t xml:space="preserve"> </w:t>
            </w:r>
            <w:r>
              <w:t>(Развиваем творческие способности</w:t>
            </w:r>
            <w:r>
              <w:t xml:space="preserve">). (69) </w:t>
            </w:r>
          </w:p>
          <w:p w:rsidR="008C6D54" w:rsidRDefault="00C7048E">
            <w:pPr>
              <w:spacing w:after="0" w:line="246" w:lineRule="auto"/>
              <w:ind w:left="0" w:right="0" w:firstLine="0"/>
              <w:jc w:val="left"/>
            </w:pPr>
            <w:r>
              <w:t>-</w:t>
            </w:r>
            <w:r>
              <w:t xml:space="preserve">Н.С.Васина, «Бумажные цветы» </w:t>
            </w:r>
            <w:r>
              <w:t xml:space="preserve">- </w:t>
            </w:r>
            <w:r>
              <w:t>М.: Айрис –</w:t>
            </w:r>
            <w:r>
              <w:t xml:space="preserve"> </w:t>
            </w:r>
            <w:r>
              <w:t xml:space="preserve">пресс, </w:t>
            </w:r>
            <w:r>
              <w:t xml:space="preserve">2013. </w:t>
            </w:r>
            <w:r>
              <w:t>–</w:t>
            </w:r>
            <w:r>
              <w:t xml:space="preserve"> </w:t>
            </w:r>
            <w:r>
              <w:t>112 с.: цв. ил. –</w:t>
            </w:r>
            <w:r>
              <w:t xml:space="preserve"> </w:t>
            </w:r>
            <w:r>
              <w:t>(Внимание: дети!).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9"/>
              </w:numPr>
              <w:spacing w:after="0" w:line="259" w:lineRule="auto"/>
              <w:ind w:right="0" w:firstLine="0"/>
              <w:jc w:val="left"/>
            </w:pPr>
            <w:r>
              <w:t>А.Л.Романовская, «Поделки из слоеного теста». –</w:t>
            </w:r>
            <w:r>
              <w:t xml:space="preserve"> </w:t>
            </w:r>
            <w:r>
              <w:t xml:space="preserve">М.: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АСТ; Мн.: Харвест, 2007. –</w:t>
            </w:r>
            <w:r>
              <w:t xml:space="preserve"> </w:t>
            </w:r>
            <w:r>
              <w:t>96 с.: ил.</w:t>
            </w:r>
            <w:r>
              <w:t xml:space="preserve"> </w:t>
            </w:r>
          </w:p>
          <w:p w:rsidR="008C6D54" w:rsidRDefault="00C7048E">
            <w:pPr>
              <w:spacing w:after="0" w:line="240" w:lineRule="auto"/>
              <w:ind w:left="0" w:right="0" w:firstLine="0"/>
            </w:pPr>
            <w:r>
              <w:t>-</w:t>
            </w:r>
            <w:r>
              <w:t>Г.Н.Давыдова, «Пластилинография для малышей». –</w:t>
            </w:r>
            <w:r>
              <w:t xml:space="preserve"> </w:t>
            </w:r>
            <w:r>
              <w:t>М.: изд. «Скрипторий 2003», 2008. –</w:t>
            </w:r>
            <w:r>
              <w:t xml:space="preserve"> </w:t>
            </w:r>
            <w:r>
              <w:t>80 с.</w:t>
            </w:r>
            <w:r>
              <w:t xml:space="preserve"> </w:t>
            </w:r>
          </w:p>
          <w:p w:rsidR="008C6D54" w:rsidRDefault="00C7048E">
            <w:pPr>
              <w:spacing w:after="0" w:line="243" w:lineRule="auto"/>
              <w:ind w:left="0" w:right="147" w:firstLine="0"/>
              <w:jc w:val="left"/>
            </w:pPr>
            <w:r>
              <w:t>Н.Г.Пищекова, «Работа с бумагой в нетрадиционной технике –</w:t>
            </w:r>
            <w:r>
              <w:t xml:space="preserve"> </w:t>
            </w:r>
            <w:r>
              <w:t>2». –</w:t>
            </w:r>
            <w:r>
              <w:t xml:space="preserve"> </w:t>
            </w:r>
            <w:r>
              <w:t>М.: изд. «Скрипторий 2003», 2007. –</w:t>
            </w:r>
            <w:r>
              <w:t xml:space="preserve"> </w:t>
            </w:r>
            <w:r>
              <w:t>64 с.</w:t>
            </w:r>
            <w:r>
              <w:t xml:space="preserve"> - </w:t>
            </w:r>
            <w:r>
              <w:t>Н.Г.Пищикова, «Р</w:t>
            </w:r>
            <w:r>
              <w:t xml:space="preserve">абота с бумагой в нетрадиционной технике </w:t>
            </w:r>
            <w:r>
              <w:t xml:space="preserve">- </w:t>
            </w:r>
            <w:r>
              <w:t>3». –</w:t>
            </w:r>
            <w:r>
              <w:t xml:space="preserve"> </w:t>
            </w:r>
            <w:r>
              <w:t>М.: изд. «Скрипторий 2003», 2008. –</w:t>
            </w:r>
            <w:r>
              <w:t xml:space="preserve"> </w:t>
            </w:r>
            <w:r>
              <w:t>48 с.</w:t>
            </w:r>
            <w:r>
              <w:t xml:space="preserve"> - </w:t>
            </w:r>
            <w:r>
              <w:t>С.А.Лесовская «Зверушки из пластилина», М.: Эксмо</w:t>
            </w:r>
            <w:r>
              <w:t xml:space="preserve">,2014 </w:t>
            </w:r>
            <w:r>
              <w:t>–</w:t>
            </w:r>
            <w:r>
              <w:t xml:space="preserve"> </w:t>
            </w:r>
            <w:r>
              <w:t xml:space="preserve">64 с.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69"/>
              </w:numPr>
              <w:spacing w:after="0" w:line="239" w:lineRule="auto"/>
              <w:ind w:right="0" w:firstLine="0"/>
              <w:jc w:val="left"/>
            </w:pPr>
            <w:r>
              <w:rPr>
                <w:u w:val="single" w:color="000000"/>
              </w:rPr>
              <w:t>Демонстрационный дидактический</w:t>
            </w:r>
            <w:r>
              <w:t xml:space="preserve"> </w:t>
            </w:r>
            <w:r>
              <w:rPr>
                <w:u w:val="single" w:color="000000"/>
              </w:rPr>
              <w:t>материал:</w:t>
            </w:r>
            <w:r>
              <w:t xml:space="preserve">С.Вохринцева, Екатеринбург, «Страна фантазий,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2003: </w:t>
            </w:r>
          </w:p>
          <w:p w:rsidR="008C6D54" w:rsidRDefault="00C7048E">
            <w:pPr>
              <w:numPr>
                <w:ilvl w:val="0"/>
                <w:numId w:val="69"/>
              </w:numPr>
              <w:spacing w:after="0" w:line="259" w:lineRule="auto"/>
              <w:ind w:right="0" w:firstLine="0"/>
              <w:jc w:val="left"/>
            </w:pPr>
            <w:r>
              <w:t>Наро</w:t>
            </w:r>
            <w:r>
              <w:t>дное творчество, Народное</w:t>
            </w:r>
            <w:r>
              <w:t xml:space="preserve"> </w:t>
            </w:r>
            <w:r>
              <w:t xml:space="preserve">творчество </w:t>
            </w:r>
            <w:r>
              <w:t xml:space="preserve">- 2 </w:t>
            </w:r>
          </w:p>
        </w:tc>
      </w:tr>
      <w:tr w:rsidR="008C6D54">
        <w:trPr>
          <w:trHeight w:val="304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Приобщение к искусству</w:t>
            </w:r>
            <w:r>
              <w:t xml:space="preserve"> </w:t>
            </w:r>
          </w:p>
        </w:tc>
        <w:tc>
          <w:tcPr>
            <w:tcW w:w="4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1" w:line="240" w:lineRule="auto"/>
              <w:ind w:left="0" w:right="0" w:firstLine="0"/>
              <w:jc w:val="left"/>
            </w:pPr>
            <w:r>
              <w:t xml:space="preserve">«От рождения до школы» основная общеобразовательная программа дошкольного образования / Под ред. Н.Е. Вераксы, Т.С.Комаровой, М.А. Васильевой. </w:t>
            </w:r>
            <w:r>
              <w:t>3-</w:t>
            </w:r>
            <w:r>
              <w:t>е изд., испр. и доп. –</w:t>
            </w:r>
            <w:r>
              <w:t xml:space="preserve"> </w:t>
            </w:r>
            <w:r>
              <w:t>М.: МОЗАИКА</w:t>
            </w:r>
            <w:r>
              <w:t>СИНТЕЗ, 2015. –</w:t>
            </w:r>
            <w:r>
              <w:t xml:space="preserve"> </w:t>
            </w:r>
            <w:r>
              <w:t>368с.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99" w:firstLine="0"/>
            </w:pPr>
            <w:r>
              <w:t>-</w:t>
            </w:r>
            <w:r>
              <w:t>Т.С.Комарова</w:t>
            </w:r>
            <w:r>
              <w:t xml:space="preserve"> </w:t>
            </w:r>
            <w:r>
              <w:t>«Изобразительная деятельность в детском саду: Старшая группа», М.:Мозаика</w:t>
            </w:r>
            <w:r>
              <w:t>-</w:t>
            </w:r>
            <w:r>
              <w:t>Синтез, 2016.</w:t>
            </w:r>
            <w:r>
              <w:t>-</w:t>
            </w:r>
            <w:r>
              <w:t xml:space="preserve">128 с. </w:t>
            </w:r>
            <w:r>
              <w:t xml:space="preserve"> - </w:t>
            </w:r>
            <w:r>
              <w:t>Л.В.Куцакова «</w:t>
            </w:r>
            <w:r>
              <w:t xml:space="preserve">- </w:t>
            </w:r>
            <w:r>
              <w:t>«Искусство –</w:t>
            </w:r>
            <w:r>
              <w:t xml:space="preserve"> </w:t>
            </w:r>
            <w:r>
              <w:t xml:space="preserve">детям» под редакцией М.А. Васильевой, В.В. Гербовой, </w:t>
            </w:r>
          </w:p>
        </w:tc>
        <w:tc>
          <w:tcPr>
            <w:tcW w:w="6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Картины: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0"/>
              </w:numPr>
              <w:spacing w:after="0" w:line="259" w:lineRule="auto"/>
              <w:ind w:right="0" w:hanging="140"/>
              <w:jc w:val="left"/>
            </w:pPr>
            <w:r>
              <w:t>«Грачи прилетели» Саврасов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0"/>
              </w:numPr>
              <w:spacing w:after="0" w:line="259" w:lineRule="auto"/>
              <w:ind w:right="0" w:hanging="140"/>
              <w:jc w:val="left"/>
            </w:pPr>
            <w:r>
              <w:t>«Золотая осень» Левитан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0"/>
              </w:numPr>
              <w:spacing w:after="0" w:line="259" w:lineRule="auto"/>
              <w:ind w:right="0" w:hanging="140"/>
              <w:jc w:val="left"/>
            </w:pPr>
            <w:r>
              <w:t>«Три богатыря» В.М. Васнецов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0"/>
              </w:numPr>
              <w:spacing w:after="0" w:line="259" w:lineRule="auto"/>
              <w:ind w:right="0" w:hanging="140"/>
              <w:jc w:val="left"/>
            </w:pPr>
            <w:r>
              <w:t>«Медведи в сосновом бору» Шишкин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0"/>
              </w:numPr>
              <w:spacing w:after="0" w:line="259" w:lineRule="auto"/>
              <w:ind w:right="0" w:hanging="140"/>
              <w:jc w:val="left"/>
            </w:pPr>
            <w:r>
              <w:t>«Иван царевич</w:t>
            </w:r>
            <w:r>
              <w:t xml:space="preserve"> </w:t>
            </w:r>
            <w:r>
              <w:t>и серый волк» В.М.</w:t>
            </w:r>
            <w:r>
              <w:t xml:space="preserve"> </w:t>
            </w:r>
            <w:r>
              <w:t>Васнецов</w:t>
            </w:r>
            <w:r>
              <w:t xml:space="preserve"> </w:t>
            </w:r>
          </w:p>
        </w:tc>
      </w:tr>
    </w:tbl>
    <w:p w:rsidR="008C6D54" w:rsidRDefault="008C6D54">
      <w:pPr>
        <w:spacing w:after="0" w:line="259" w:lineRule="auto"/>
        <w:ind w:left="-1276" w:right="16280" w:firstLine="0"/>
        <w:jc w:val="left"/>
      </w:pPr>
    </w:p>
    <w:tbl>
      <w:tblPr>
        <w:tblStyle w:val="TableGrid"/>
        <w:tblW w:w="15031" w:type="dxa"/>
        <w:tblInd w:w="0" w:type="dxa"/>
        <w:tblCellMar>
          <w:top w:w="6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1753"/>
        <w:gridCol w:w="3107"/>
        <w:gridCol w:w="4462"/>
        <w:gridCol w:w="5709"/>
      </w:tblGrid>
      <w:tr w:rsidR="008C6D54">
        <w:trPr>
          <w:trHeight w:val="2217"/>
        </w:trPr>
        <w:tc>
          <w:tcPr>
            <w:tcW w:w="18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2" w:line="240" w:lineRule="auto"/>
              <w:ind w:left="0" w:right="0" w:firstLine="0"/>
              <w:jc w:val="left"/>
            </w:pPr>
            <w:r>
              <w:t>Т.С. Комаровой, Москва, изд. «МозаикаСинтез», 2012: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1"/>
              </w:numPr>
              <w:spacing w:after="0" w:line="259" w:lineRule="auto"/>
              <w:ind w:right="0" w:hanging="140"/>
              <w:jc w:val="left"/>
            </w:pPr>
            <w:r>
              <w:t>«Дымковская игрушка»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1"/>
              </w:numPr>
              <w:spacing w:after="0" w:line="259" w:lineRule="auto"/>
              <w:ind w:right="0" w:hanging="140"/>
              <w:jc w:val="left"/>
            </w:pPr>
            <w:r>
              <w:t xml:space="preserve">«Матрешка»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1"/>
              </w:numPr>
              <w:spacing w:after="0" w:line="259" w:lineRule="auto"/>
              <w:ind w:right="0" w:hanging="140"/>
              <w:jc w:val="left"/>
            </w:pPr>
            <w:r>
              <w:t>«Чудесная гжель»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1"/>
              </w:numPr>
              <w:spacing w:after="0" w:line="259" w:lineRule="auto"/>
              <w:ind w:right="0" w:hanging="140"/>
              <w:jc w:val="left"/>
            </w:pPr>
            <w:r>
              <w:t>«Городецкая роспись»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1"/>
              </w:numPr>
              <w:spacing w:after="0" w:line="259" w:lineRule="auto"/>
              <w:ind w:right="0" w:hanging="140"/>
              <w:jc w:val="left"/>
            </w:pPr>
            <w:r>
              <w:t>«Урало</w:t>
            </w:r>
            <w:r>
              <w:t>-</w:t>
            </w:r>
            <w:r>
              <w:t>сибирская роспись»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1"/>
              </w:numPr>
              <w:spacing w:after="0" w:line="259" w:lineRule="auto"/>
              <w:ind w:right="0" w:hanging="140"/>
              <w:jc w:val="left"/>
            </w:pPr>
            <w:r>
              <w:t>«Филимоновская игрушка»</w:t>
            </w:r>
            <w:r>
              <w:t xml:space="preserve"> </w:t>
            </w:r>
          </w:p>
        </w:tc>
        <w:tc>
          <w:tcPr>
            <w:tcW w:w="6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C6D54">
        <w:trPr>
          <w:trHeight w:val="249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39" w:lineRule="auto"/>
              <w:ind w:left="0" w:right="0" w:firstLine="0"/>
              <w:jc w:val="left"/>
            </w:pPr>
            <w:r>
              <w:t>Конструктивномодельная деятельность</w:t>
            </w:r>
            <w:r>
              <w:rPr>
                <w:b/>
              </w:rP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4" w:line="238" w:lineRule="auto"/>
              <w:ind w:left="0" w:right="0" w:firstLine="0"/>
              <w:jc w:val="left"/>
            </w:pPr>
            <w:r>
              <w:t xml:space="preserve">«От рождения до школы» основная общеобразовательная программа дошкольного образования / Под ред. Н.Е. Вераксы, Т.С.Комаровой, М.А. Васильевой.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3-</w:t>
            </w:r>
            <w:r>
              <w:t>е изд., испр. и доп. –</w:t>
            </w:r>
            <w:r>
              <w:t xml:space="preserve"> </w:t>
            </w:r>
            <w:r>
              <w:t>М.: МОЗАИКА</w:t>
            </w:r>
            <w:r>
              <w:t>-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СИНТЕЗ,</w:t>
            </w:r>
            <w:r>
              <w:t xml:space="preserve"> 2015. </w:t>
            </w:r>
            <w:r>
              <w:t>–</w:t>
            </w:r>
            <w:r>
              <w:t xml:space="preserve"> </w:t>
            </w:r>
            <w:r>
              <w:t>368с.(0)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Л.В.Куцакова «Конструирование из </w:t>
            </w:r>
          </w:p>
          <w:p w:rsidR="008C6D54" w:rsidRDefault="00C7048E">
            <w:pPr>
              <w:spacing w:after="0" w:line="259" w:lineRule="auto"/>
              <w:ind w:left="0" w:right="0" w:firstLine="0"/>
            </w:pPr>
            <w:r>
              <w:t xml:space="preserve">строительного </w:t>
            </w:r>
            <w:r>
              <w:t xml:space="preserve">материала: Старшая группа»,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М.:Мозаика</w:t>
            </w:r>
            <w:r>
              <w:t>-</w:t>
            </w:r>
            <w:r>
              <w:t>Синтез, 2014.</w:t>
            </w:r>
            <w:r>
              <w:t xml:space="preserve">- </w:t>
            </w:r>
            <w:r>
              <w:t>64 с. (75)</w:t>
            </w:r>
            <w:r>
              <w:t xml:space="preserve"> </w:t>
            </w:r>
          </w:p>
        </w:tc>
        <w:tc>
          <w:tcPr>
            <w:tcW w:w="6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72"/>
              </w:numPr>
              <w:spacing w:after="0" w:line="259" w:lineRule="auto"/>
              <w:ind w:right="0" w:firstLine="0"/>
              <w:jc w:val="left"/>
            </w:pPr>
            <w:r>
              <w:t xml:space="preserve">И.А.Вербицкий, «Конструирование из поролона». </w:t>
            </w:r>
          </w:p>
          <w:p w:rsidR="008C6D54" w:rsidRDefault="00C7048E">
            <w:pPr>
              <w:spacing w:after="0" w:line="242" w:lineRule="auto"/>
              <w:ind w:left="0" w:right="0" w:firstLine="0"/>
              <w:jc w:val="left"/>
            </w:pPr>
            <w:r>
              <w:t>Детские маски. –</w:t>
            </w:r>
            <w:r>
              <w:t xml:space="preserve"> </w:t>
            </w:r>
            <w:r>
              <w:t>СПб:</w:t>
            </w:r>
            <w:r>
              <w:t xml:space="preserve"> </w:t>
            </w:r>
            <w:r>
              <w:t>ДЕТСТВО –</w:t>
            </w:r>
            <w:r>
              <w:t xml:space="preserve"> </w:t>
            </w:r>
            <w:r>
              <w:t>ПРЕСС, 2007. –</w:t>
            </w:r>
            <w:r>
              <w:t xml:space="preserve"> </w:t>
            </w:r>
            <w:r>
              <w:t>96 с., ил.(53)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2"/>
              </w:numPr>
              <w:spacing w:after="4" w:line="239" w:lineRule="auto"/>
              <w:ind w:right="0" w:firstLine="0"/>
              <w:jc w:val="left"/>
            </w:pPr>
            <w:r>
              <w:t>Г.И.Долженко, «200 фигурок и игрушек из бумаги и оригами». –</w:t>
            </w:r>
            <w:r>
              <w:t xml:space="preserve"> </w:t>
            </w:r>
            <w:r>
              <w:t xml:space="preserve">Ярославль: ООО «Академия развития», 2011.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–</w:t>
            </w:r>
            <w:r>
              <w:t xml:space="preserve"> </w:t>
            </w:r>
            <w:r>
              <w:t>320 с., ил.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C6D54">
        <w:trPr>
          <w:trHeight w:val="553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Музыкальнохудожественная деятельность</w:t>
            </w:r>
            <w:r>
              <w:t xml:space="preserve"> </w:t>
            </w:r>
          </w:p>
        </w:tc>
        <w:tc>
          <w:tcPr>
            <w:tcW w:w="4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4" w:line="238" w:lineRule="auto"/>
              <w:ind w:left="0" w:right="0" w:firstLine="0"/>
              <w:jc w:val="left"/>
            </w:pPr>
            <w:r>
              <w:t xml:space="preserve">«От рождения до школы» основная общеобразовательная программа дошкольного образования / Под ред. Н.Е. Вераксы, Т.С.Комаровой, М.А. Васильевой. </w:t>
            </w:r>
          </w:p>
          <w:p w:rsidR="008C6D54" w:rsidRDefault="00C7048E">
            <w:pPr>
              <w:spacing w:after="0" w:line="241" w:lineRule="auto"/>
              <w:ind w:left="0" w:right="0" w:firstLine="0"/>
              <w:jc w:val="left"/>
            </w:pPr>
            <w:r>
              <w:t>3-</w:t>
            </w:r>
            <w:r>
              <w:t>е изд., испр. и доп. –</w:t>
            </w:r>
            <w:r>
              <w:t xml:space="preserve"> </w:t>
            </w:r>
            <w:r>
              <w:t>М.: МОЗАИКАСИНТЕЗ, 2015. –</w:t>
            </w:r>
            <w:r>
              <w:t xml:space="preserve"> </w:t>
            </w:r>
            <w:r>
              <w:t>368с.(0)</w:t>
            </w:r>
            <w:r>
              <w:t xml:space="preserve"> </w:t>
            </w:r>
          </w:p>
          <w:p w:rsidR="008C6D54" w:rsidRDefault="00C7048E">
            <w:pPr>
              <w:spacing w:after="0" w:line="241" w:lineRule="auto"/>
              <w:ind w:left="0" w:right="0" w:firstLine="0"/>
              <w:jc w:val="left"/>
            </w:pPr>
            <w:r>
              <w:rPr>
                <w:u w:val="single" w:color="000000"/>
              </w:rPr>
              <w:t>Демонстрационный дидактический</w:t>
            </w:r>
            <w:r>
              <w:t xml:space="preserve"> </w:t>
            </w:r>
            <w:r>
              <w:rPr>
                <w:u w:val="single" w:color="000000"/>
              </w:rPr>
              <w:t>материал: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3"/>
              </w:numPr>
              <w:spacing w:after="0" w:line="259" w:lineRule="auto"/>
              <w:ind w:right="0" w:hanging="377"/>
              <w:jc w:val="left"/>
            </w:pPr>
            <w:r>
              <w:t xml:space="preserve">Музыкальные </w:t>
            </w:r>
            <w:r>
              <w:tab/>
              <w:t xml:space="preserve">инструменты. </w:t>
            </w:r>
            <w:r>
              <w:tab/>
              <w:t>–</w:t>
            </w:r>
            <w:r>
              <w:t xml:space="preserve"> </w:t>
            </w:r>
            <w:r>
              <w:tab/>
            </w:r>
            <w:r>
              <w:t xml:space="preserve">М.: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Мозаика</w:t>
            </w:r>
            <w:r>
              <w:t>-</w:t>
            </w:r>
            <w:r>
              <w:t>Синтез, 2005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3"/>
              </w:numPr>
              <w:spacing w:after="0" w:line="259" w:lineRule="auto"/>
              <w:ind w:right="0" w:hanging="377"/>
              <w:jc w:val="left"/>
            </w:pPr>
            <w:r>
              <w:t>Набор «Музыкальные инструменты»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3"/>
              </w:numPr>
              <w:spacing w:after="0" w:line="259" w:lineRule="auto"/>
              <w:ind w:right="0" w:hanging="377"/>
              <w:jc w:val="left"/>
            </w:pPr>
            <w:r>
              <w:t>Народные инструменты</w:t>
            </w:r>
            <w:r>
              <w:t xml:space="preserve"> </w:t>
            </w:r>
          </w:p>
        </w:tc>
        <w:tc>
          <w:tcPr>
            <w:tcW w:w="6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74"/>
              </w:numPr>
              <w:spacing w:after="2" w:line="239" w:lineRule="auto"/>
              <w:ind w:right="63" w:hanging="212"/>
            </w:pPr>
            <w:r>
              <w:t>С.Ю.Антропова «Осень зимушку ведет»: празд</w:t>
            </w:r>
            <w:r>
              <w:t>ники для дошкольников», Волгоград, Учитель, 208, 255 стр;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4"/>
              </w:numPr>
              <w:spacing w:after="0" w:line="240" w:lineRule="auto"/>
              <w:ind w:right="63" w:hanging="212"/>
            </w:pPr>
            <w:r>
              <w:t>М.Ю.Картушина «Праздники в детском</w:t>
            </w:r>
            <w:r>
              <w:t xml:space="preserve"> </w:t>
            </w:r>
            <w:r>
              <w:t>саду» для детей 5</w:t>
            </w:r>
            <w:r>
              <w:t>-</w:t>
            </w:r>
            <w:r>
              <w:t>6 лет, М., Сфера, 2010, 128 стр.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4"/>
              </w:numPr>
              <w:spacing w:after="0" w:line="239" w:lineRule="auto"/>
              <w:ind w:right="63" w:hanging="212"/>
            </w:pPr>
            <w:r>
              <w:t>Е.А.Никонова «Праздники и развлечения в детском саду. Хоровод круглый год», С</w:t>
            </w:r>
            <w:r>
              <w:t>-</w:t>
            </w:r>
            <w:r>
              <w:t>П., Паритет, 2008, 160 стр.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4"/>
              </w:numPr>
              <w:spacing w:after="0" w:line="240" w:lineRule="auto"/>
              <w:ind w:right="63" w:hanging="212"/>
            </w:pPr>
            <w:r>
              <w:t>Г.А.Лапшина «Календарные и народные праздники в детском саду» Осень –Зима, Волгоград, Учитель, 2005, 83 стр.</w:t>
            </w:r>
            <w:r>
              <w:t xml:space="preserve"> </w:t>
            </w:r>
          </w:p>
          <w:p w:rsidR="008C6D54" w:rsidRDefault="00C7048E">
            <w:pPr>
              <w:spacing w:after="0" w:line="241" w:lineRule="auto"/>
              <w:ind w:left="360" w:right="63" w:hanging="360"/>
            </w:pPr>
            <w:r>
              <w:t>-</w:t>
            </w:r>
            <w:r>
              <w:t>Г.А.Лапшина «Календарные и народные праздники в детском саду» Весна, Волгоград, Учитель, 2005, 83 стр.</w:t>
            </w:r>
            <w:r>
              <w:t xml:space="preserve"> </w:t>
            </w:r>
          </w:p>
          <w:p w:rsidR="008C6D54" w:rsidRDefault="00C7048E">
            <w:pPr>
              <w:spacing w:after="0" w:line="238" w:lineRule="auto"/>
              <w:ind w:left="360" w:right="65" w:hanging="360"/>
            </w:pPr>
            <w:r>
              <w:t>-</w:t>
            </w:r>
            <w:r>
              <w:t>Н.М.Амирова, О.П.Власенко «Осень в гости</w:t>
            </w:r>
            <w:r>
              <w:t xml:space="preserve"> к нам пришла: сценарии утренников и развлечений для дошкольников», Волгоград, Учитель, 2010, 348 стр.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-</w:t>
            </w:r>
            <w:r>
              <w:t xml:space="preserve">Е.А.Гальцова «Забавные истории обо всем на свете: </w:t>
            </w:r>
          </w:p>
          <w:p w:rsidR="008C6D54" w:rsidRDefault="00C7048E">
            <w:pPr>
              <w:spacing w:after="0" w:line="239" w:lineRule="auto"/>
              <w:ind w:left="360" w:right="0" w:firstLine="0"/>
            </w:pPr>
            <w:r>
              <w:t>театрализованные и игровые занятия с детьми», Волгоград, Учитель, 2008, 127 с.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360" w:right="0" w:hanging="360"/>
            </w:pPr>
            <w:r>
              <w:t>-</w:t>
            </w:r>
            <w:r>
              <w:t>Л.А.Топникова «Праздники для современных малышей», Ярославль, Академия развития, 2006, 160 с.</w:t>
            </w:r>
            <w:r>
              <w:t xml:space="preserve"> </w:t>
            </w:r>
          </w:p>
        </w:tc>
      </w:tr>
      <w:tr w:rsidR="008C6D54">
        <w:trPr>
          <w:trHeight w:val="560"/>
        </w:trPr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360" w:right="0" w:hanging="360"/>
            </w:pPr>
            <w:r>
              <w:t>-</w:t>
            </w:r>
            <w:r>
              <w:t>Е.Л.Кисленко «Волшебные колокольчики. Утренники в детском саду», Ростов</w:t>
            </w:r>
            <w:r>
              <w:t>-</w:t>
            </w:r>
            <w:r>
              <w:t>на</w:t>
            </w:r>
            <w:r>
              <w:t>-</w:t>
            </w:r>
            <w:r>
              <w:t>Дону, Феникс, 2005, 220 с.</w:t>
            </w:r>
            <w:r>
              <w:t xml:space="preserve"> </w:t>
            </w:r>
          </w:p>
        </w:tc>
      </w:tr>
      <w:tr w:rsidR="008C6D54">
        <w:trPr>
          <w:trHeight w:val="4430"/>
        </w:trPr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lastRenderedPageBreak/>
              <w:t xml:space="preserve">Физическое развитие 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5" w:line="238" w:lineRule="auto"/>
              <w:ind w:left="0" w:right="0" w:firstLine="0"/>
              <w:jc w:val="left"/>
            </w:pPr>
            <w:r>
              <w:t xml:space="preserve">Формирование начальных представлений о здоровом образе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жизни</w:t>
            </w:r>
            <w:r>
              <w:t xml:space="preserve"> </w:t>
            </w:r>
          </w:p>
        </w:tc>
        <w:tc>
          <w:tcPr>
            <w:tcW w:w="4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40" w:lineRule="auto"/>
              <w:ind w:left="0" w:right="0" w:firstLine="0"/>
              <w:jc w:val="left"/>
            </w:pPr>
            <w:r>
              <w:t xml:space="preserve">«От рождения до школы» основная общеобразовательная программа дошкольного образования / Под ред. Н.Е. Вераксы, Т.С.Комаровой, М.А. Васильевой. </w:t>
            </w:r>
            <w:r>
              <w:t>3-</w:t>
            </w:r>
            <w:r>
              <w:t>е изд., испр. и доп. –</w:t>
            </w:r>
            <w:r>
              <w:t xml:space="preserve"> </w:t>
            </w:r>
            <w:r>
              <w:t xml:space="preserve">М.: МОЗАИКАСИНТЕЗ, 2015. </w:t>
            </w:r>
            <w:r>
              <w:t>–</w:t>
            </w:r>
            <w:r>
              <w:t xml:space="preserve"> </w:t>
            </w:r>
            <w:r>
              <w:t>368с.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5"/>
              </w:numPr>
              <w:spacing w:after="2" w:line="239" w:lineRule="auto"/>
              <w:ind w:right="34" w:firstLine="0"/>
              <w:jc w:val="left"/>
            </w:pPr>
            <w:r>
              <w:t>Л.И.Пензулаева «Физическая культура в детском саду: Старшая группа. –</w:t>
            </w:r>
            <w:r>
              <w:t xml:space="preserve"> </w:t>
            </w:r>
            <w:r>
              <w:t xml:space="preserve">М.: </w:t>
            </w:r>
          </w:p>
          <w:p w:rsidR="008C6D54" w:rsidRDefault="00C7048E">
            <w:pPr>
              <w:spacing w:after="0" w:line="240" w:lineRule="auto"/>
              <w:ind w:left="0" w:right="81" w:firstLine="0"/>
            </w:pPr>
            <w:r>
              <w:t>МОЗАИКА</w:t>
            </w:r>
            <w:r>
              <w:t>-</w:t>
            </w:r>
            <w:r>
              <w:t>СИНТЕЗ, 2016 –</w:t>
            </w:r>
            <w:r>
              <w:t xml:space="preserve"> </w:t>
            </w:r>
            <w:r>
              <w:t>112 с.</w:t>
            </w:r>
            <w:r>
              <w:t xml:space="preserve">  </w:t>
            </w:r>
            <w:r>
              <w:t>–</w:t>
            </w:r>
            <w:r>
              <w:t xml:space="preserve"> </w:t>
            </w:r>
            <w:r>
              <w:t>Л.И.Пензулаева «Оздоровительная гимнастика. Комплексы упражнений. Для занятий с детьми 3</w:t>
            </w:r>
            <w:r>
              <w:t>-</w:t>
            </w:r>
            <w:r>
              <w:t xml:space="preserve">7 лет.» </w:t>
            </w:r>
            <w:r>
              <w:t xml:space="preserve">- </w:t>
            </w:r>
            <w:r>
              <w:t>М.: МОЗАИКАСИНТЕЗ, 2016 –</w:t>
            </w:r>
            <w:r>
              <w:t xml:space="preserve"> </w:t>
            </w:r>
            <w:r>
              <w:t>128 с.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5"/>
              </w:numPr>
              <w:spacing w:after="1" w:line="241" w:lineRule="auto"/>
              <w:ind w:right="34" w:firstLine="0"/>
              <w:jc w:val="left"/>
            </w:pPr>
            <w:r>
              <w:t>Э.Я.Степаненко</w:t>
            </w:r>
            <w:r>
              <w:t xml:space="preserve"> </w:t>
            </w:r>
            <w:r>
              <w:t>«Сборник подвижных игр. Для занятий с детьми 2</w:t>
            </w:r>
            <w:r>
              <w:t>-</w:t>
            </w:r>
            <w:r>
              <w:t xml:space="preserve">7 лет» </w:t>
            </w:r>
            <w:r>
              <w:t xml:space="preserve">- </w:t>
            </w:r>
            <w:r>
              <w:t xml:space="preserve">М.: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МОЗАИКА</w:t>
            </w:r>
            <w:r>
              <w:t>-</w:t>
            </w:r>
            <w:r>
              <w:t>СИНТЕЗ, 2016 –</w:t>
            </w:r>
            <w:r>
              <w:t xml:space="preserve"> </w:t>
            </w:r>
            <w:r>
              <w:t xml:space="preserve">144 с. </w:t>
            </w:r>
            <w:r>
              <w:t xml:space="preserve"> </w:t>
            </w:r>
          </w:p>
        </w:tc>
        <w:tc>
          <w:tcPr>
            <w:tcW w:w="6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-</w:t>
            </w:r>
            <w:r>
              <w:t xml:space="preserve">С.А.Миняева «Подвижные игры дома и на улице. От 2 до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14 лет.М., Айрис</w:t>
            </w:r>
            <w:r>
              <w:t>-</w:t>
            </w:r>
            <w:r>
              <w:t>Пресс, 2008, 208 с.(42)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C6D54">
        <w:trPr>
          <w:trHeight w:val="4425"/>
        </w:trPr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center"/>
            </w:pPr>
            <w:r>
              <w:t xml:space="preserve"> 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Физическая культура</w:t>
            </w:r>
            <w:r>
              <w:t xml:space="preserve"> </w:t>
            </w:r>
          </w:p>
        </w:tc>
        <w:tc>
          <w:tcPr>
            <w:tcW w:w="4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4" w:line="238" w:lineRule="auto"/>
              <w:ind w:left="0" w:right="0" w:firstLine="0"/>
              <w:jc w:val="left"/>
            </w:pPr>
            <w:r>
              <w:t xml:space="preserve">«От рождения до школы» основная общеобразовательная программа дошкольного образования / Под ред. Н.Е. Вераксы, Т.С.Комаровой, М.А. Васильевой.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3-</w:t>
            </w:r>
            <w:r>
              <w:t>е изд., испр. и доп. –</w:t>
            </w:r>
            <w:r>
              <w:t xml:space="preserve"> </w:t>
            </w:r>
            <w:r>
              <w:t>М.: МОЗАИКА</w:t>
            </w:r>
            <w:r>
              <w:t>-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СИНТЕЗ, 2015. –</w:t>
            </w:r>
            <w:r>
              <w:t xml:space="preserve"> </w:t>
            </w:r>
            <w:r>
              <w:t>368с.(0)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6"/>
              </w:numPr>
              <w:spacing w:after="2" w:line="239" w:lineRule="auto"/>
              <w:ind w:right="35" w:firstLine="0"/>
              <w:jc w:val="left"/>
            </w:pPr>
            <w:r>
              <w:t>Л.И.Пензулаева «Физическая культура в детском саду: Старшая группа. –</w:t>
            </w:r>
            <w:r>
              <w:t xml:space="preserve"> </w:t>
            </w:r>
            <w:r>
              <w:t xml:space="preserve">М.: </w:t>
            </w:r>
          </w:p>
          <w:p w:rsidR="008C6D54" w:rsidRDefault="00C7048E">
            <w:pPr>
              <w:spacing w:after="0" w:line="240" w:lineRule="auto"/>
              <w:ind w:left="0" w:right="81" w:firstLine="0"/>
            </w:pPr>
            <w:r>
              <w:t>МОЗАИКА</w:t>
            </w:r>
            <w:r>
              <w:t>-</w:t>
            </w:r>
            <w:r>
              <w:t>СИНТЕЗ, 2016 –</w:t>
            </w:r>
            <w:r>
              <w:t xml:space="preserve"> </w:t>
            </w:r>
            <w:r>
              <w:t>112 с.</w:t>
            </w:r>
            <w:r>
              <w:t xml:space="preserve">  </w:t>
            </w:r>
            <w:r>
              <w:t>–</w:t>
            </w:r>
            <w:r>
              <w:t xml:space="preserve"> </w:t>
            </w:r>
            <w:r>
              <w:t>Л.И.Пензулаева «Оздоровительная гимнастика. Комплексы упражнений. Для занятий с детьми 3</w:t>
            </w:r>
            <w:r>
              <w:t>-</w:t>
            </w:r>
            <w:r>
              <w:t xml:space="preserve">7 лет.» </w:t>
            </w:r>
            <w:r>
              <w:t xml:space="preserve">- </w:t>
            </w:r>
            <w:r>
              <w:t>М.: МОЗАИКАСИНТЕЗ, 2016 –</w:t>
            </w:r>
            <w:r>
              <w:t xml:space="preserve"> </w:t>
            </w:r>
            <w:r>
              <w:t>128 с.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6"/>
              </w:numPr>
              <w:spacing w:after="0" w:line="242" w:lineRule="auto"/>
              <w:ind w:right="35" w:firstLine="0"/>
              <w:jc w:val="left"/>
            </w:pPr>
            <w:r>
              <w:lastRenderedPageBreak/>
              <w:t>Э.Я.Степаненко «Сборник подвижных игр. Для занятий с детьми 2</w:t>
            </w:r>
            <w:r>
              <w:t>-</w:t>
            </w:r>
            <w:r>
              <w:t xml:space="preserve">7 лет» </w:t>
            </w:r>
            <w:r>
              <w:t xml:space="preserve">- </w:t>
            </w:r>
            <w:r>
              <w:t>М.</w:t>
            </w:r>
            <w:r>
              <w:t xml:space="preserve">: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МОЗАИКА</w:t>
            </w:r>
            <w:r>
              <w:t>-</w:t>
            </w:r>
            <w:r>
              <w:t>СИНТЕЗ, 2016 –</w:t>
            </w:r>
            <w:r>
              <w:t xml:space="preserve"> </w:t>
            </w:r>
            <w:r>
              <w:t>144 с.</w:t>
            </w:r>
            <w:r>
              <w:t xml:space="preserve"> </w:t>
            </w:r>
          </w:p>
        </w:tc>
        <w:tc>
          <w:tcPr>
            <w:tcW w:w="6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-</w:t>
            </w:r>
            <w:r>
              <w:t xml:space="preserve">С.А.Миняева «Подвижные игры дома и на улице. От 2 до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14 лет.М., Айрис</w:t>
            </w:r>
            <w:r>
              <w:t>-</w:t>
            </w:r>
            <w:r>
              <w:t>Пресс, 2008, 208 с.(42)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8C6D54" w:rsidRDefault="00C7048E">
      <w:pPr>
        <w:spacing w:after="0" w:line="259" w:lineRule="auto"/>
        <w:ind w:left="52" w:right="0" w:firstLine="0"/>
        <w:jc w:val="center"/>
      </w:pPr>
      <w:r>
        <w:rPr>
          <w:b/>
        </w:rPr>
        <w:lastRenderedPageBreak/>
        <w:t xml:space="preserve"> </w:t>
      </w:r>
    </w:p>
    <w:p w:rsidR="008C6D54" w:rsidRDefault="00C7048E">
      <w:pPr>
        <w:spacing w:after="13" w:line="249" w:lineRule="auto"/>
        <w:ind w:left="0" w:right="0" w:firstLine="708"/>
        <w:jc w:val="left"/>
      </w:pPr>
      <w:r>
        <w:rPr>
          <w:b/>
        </w:rPr>
        <w:t xml:space="preserve">Перечень литературных, музыкальных, художественных, анимационных произведений для реализации образовательной программы от 5 до 6 лет.   </w:t>
      </w:r>
    </w:p>
    <w:p w:rsidR="008C6D54" w:rsidRDefault="00C7048E">
      <w:pPr>
        <w:spacing w:after="13" w:line="249" w:lineRule="auto"/>
        <w:ind w:left="0" w:right="0" w:firstLine="708"/>
        <w:jc w:val="left"/>
      </w:pPr>
      <w:r>
        <w:rPr>
          <w:b/>
        </w:rPr>
        <w:t>Малые формы фольклора. Загадки, небылицы, дразнилки, считалки, пословицы, поговорки, заклички, народные песенки, прибау</w:t>
      </w:r>
      <w:r>
        <w:rPr>
          <w:b/>
        </w:rPr>
        <w:t xml:space="preserve">тки, скороговорки.  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Русские народные сказки. 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«Жил</w:t>
      </w:r>
      <w:r>
        <w:t>-</w:t>
      </w:r>
      <w:r>
        <w:t xml:space="preserve">был карась…» (докучная сказка);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«Жили</w:t>
      </w:r>
      <w:r>
        <w:t xml:space="preserve">- </w:t>
      </w:r>
      <w:r>
        <w:t xml:space="preserve">были два братца…» (докучная сказка);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«Заяц</w:t>
      </w:r>
      <w:r>
        <w:t>-</w:t>
      </w:r>
      <w:r>
        <w:t>хвастун» (обработка О.И. Капицы/ пересказ</w:t>
      </w:r>
      <w:r>
        <w:t xml:space="preserve"> </w:t>
      </w:r>
      <w:r>
        <w:t>А.Н. Толстого);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«Крылатый, мохнатый да масляный» (обработка И.В.  Карнаух</w:t>
      </w:r>
      <w:r>
        <w:t xml:space="preserve">овой);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«Лиса и кувшин» (обработка О.И. Капицы);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«Морозко» (пересказ   М. Булатова);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«По щучьему веленью» (обработка А.Н. Толстого);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«Сестрица Алёнушка</w:t>
      </w:r>
      <w:r>
        <w:t xml:space="preserve"> </w:t>
      </w:r>
      <w:r>
        <w:t xml:space="preserve">и братец Иванушка» (пересказ А.Н. Толстого); </w:t>
      </w:r>
      <w:r>
        <w:t xml:space="preserve"> </w:t>
      </w:r>
    </w:p>
    <w:p w:rsidR="008C6D54" w:rsidRDefault="00C7048E">
      <w:pPr>
        <w:numPr>
          <w:ilvl w:val="0"/>
          <w:numId w:val="16"/>
        </w:numPr>
        <w:spacing w:after="41" w:line="240" w:lineRule="auto"/>
        <w:ind w:right="8" w:hanging="424"/>
      </w:pPr>
      <w:r>
        <w:t>«Сивка</w:t>
      </w:r>
      <w:r>
        <w:t>-</w:t>
      </w:r>
      <w:r>
        <w:t>бурка» (обработка М.А.</w:t>
      </w:r>
      <w:r>
        <w:t xml:space="preserve"> </w:t>
      </w:r>
      <w:r>
        <w:t>Булатова/ обработка А.Н. Толстого/ пересказ К.Д. Ушинского);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«Царевна</w:t>
      </w:r>
      <w:r>
        <w:t xml:space="preserve">- </w:t>
      </w:r>
      <w:r>
        <w:t xml:space="preserve">лягушка» (обработка А.Н. Толстого/ обработка М. Булатова).  </w:t>
      </w:r>
      <w:r>
        <w:t xml:space="preserve"> </w:t>
      </w:r>
      <w:r>
        <w:rPr>
          <w:b/>
        </w:rPr>
        <w:t xml:space="preserve">Сказки народов мира. 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lastRenderedPageBreak/>
        <w:t xml:space="preserve">«Госпожа Метелица», пересказ с нем. А. Введенского, под редакцией С.Я. Маршака, из сказок братьев Гримм; 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«Жёлтый аист», пер. с кит.  Ф. Ярлина;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«Златовласка», пер. с чешск. К.Г. Паустовского;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«Летучий корабль», пер.  с укр. А. Нечаева;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«Рапунцель»</w:t>
      </w:r>
      <w:r>
        <w:t xml:space="preserve"> пер. с нем. Г. Петникова/ пер.,</w:t>
      </w:r>
      <w:r>
        <w:t xml:space="preserve"> </w:t>
      </w:r>
      <w:r>
        <w:t xml:space="preserve">и обработка   И. Архангельской.  </w:t>
      </w:r>
      <w:r>
        <w:t xml:space="preserve"> </w:t>
      </w:r>
      <w:r>
        <w:rPr>
          <w:b/>
        </w:rPr>
        <w:t xml:space="preserve">Произведения поэтов и писателей России. 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Поэзия. Аким Я.Л. «Жадина»;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Барто А.Л. «Верёвочка», «Гуси</w:t>
      </w:r>
      <w:r>
        <w:t>-</w:t>
      </w:r>
      <w:r>
        <w:t>лебеди», «Есть такие мальчики», «Мы не заметили жука» (1</w:t>
      </w:r>
      <w:r>
        <w:t>-</w:t>
      </w:r>
      <w:r>
        <w:t>2 стихотворения по выбору</w:t>
      </w:r>
      <w:r>
        <w:t xml:space="preserve">);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Бородицкая</w:t>
      </w:r>
      <w:r>
        <w:t xml:space="preserve"> </w:t>
      </w:r>
      <w:r>
        <w:t xml:space="preserve">М. «Тетушка Луна»;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Бунин</w:t>
      </w:r>
      <w:r>
        <w:t xml:space="preserve"> </w:t>
      </w:r>
      <w:r>
        <w:t xml:space="preserve">И.А. «Первый снег»;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Волкова Н.  «Воздушные замки»;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Городецкий С.М. «Котёнок»;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Дядина Г. «Пуговичный городок»;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Есенин С.А. «Берёза»;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Заходер Б.В. «Моя Вообразилия»;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Маршак С.Я.  «Пудель»;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Мориц Ю.П. «Домик</w:t>
      </w:r>
      <w:r>
        <w:t xml:space="preserve"> с трубой»;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Мошковская Э.Э. «Какие бывают подарки»; 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Пивоварова И.М. «Сосчитать не могу»;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Пушкин А.С. «У лукоморья дуб зелёный…» (отрывок из поэмы «Руслан и Людмила»), «Ель растёт перед дворцом…» (отрывок из «Сказки о царе Салтане…» (по выбору); </w:t>
      </w:r>
      <w:r>
        <w:t xml:space="preserve"> </w:t>
      </w:r>
    </w:p>
    <w:p w:rsidR="008C6D54" w:rsidRDefault="008C6D54">
      <w:pPr>
        <w:sectPr w:rsidR="008C6D54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6836" w:h="11908" w:orient="landscape"/>
          <w:pgMar w:top="571" w:right="556" w:bottom="1021" w:left="1276" w:header="720" w:footer="245" w:gutter="0"/>
          <w:cols w:space="720"/>
        </w:sectPr>
      </w:pPr>
    </w:p>
    <w:p w:rsidR="008C6D54" w:rsidRDefault="00C7048E">
      <w:pPr>
        <w:ind w:left="355" w:right="8"/>
      </w:pPr>
      <w:r>
        <w:lastRenderedPageBreak/>
        <w:t xml:space="preserve">Сеф Р.С.  «Бесконечные стихи»;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Симбирская Ю. «Ехал дождь в командировку»;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Степанов В.А.</w:t>
      </w:r>
      <w:r>
        <w:t xml:space="preserve"> </w:t>
      </w:r>
      <w:r>
        <w:t xml:space="preserve">«Родные просторы»;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Суриков И.З. «Белый снег пушистый», «Зима» (отрывок</w:t>
      </w:r>
      <w:r>
        <w:t xml:space="preserve">); 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Токмакова</w:t>
      </w:r>
      <w:r>
        <w:t xml:space="preserve"> </w:t>
      </w:r>
      <w:r>
        <w:t xml:space="preserve">И.П. «Осенние листья»;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Тютчев Ф.И. «Зима недаром злится…»;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Усачев А.</w:t>
      </w:r>
      <w:r>
        <w:t xml:space="preserve"> </w:t>
      </w:r>
      <w:r>
        <w:t xml:space="preserve">«Колыбельная книга», «К нам приходит Новый год»;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Фет А.А. «Мама, глянь</w:t>
      </w:r>
      <w:r>
        <w:t>-</w:t>
      </w:r>
      <w:r>
        <w:t>ка из</w:t>
      </w:r>
      <w:r>
        <w:t xml:space="preserve"> </w:t>
      </w:r>
      <w:r>
        <w:t xml:space="preserve">окошка…»;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Цветаева М.И. «У кроватки»</w:t>
      </w:r>
      <w:r>
        <w:t xml:space="preserve">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Чёрный С. «Волк»;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Чуковский К.И. «Ёлка»;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Яснов М.Д. «Мирная считалка», «Жила</w:t>
      </w:r>
      <w:r>
        <w:t>-</w:t>
      </w:r>
      <w:r>
        <w:t xml:space="preserve">была семья», «Подарки для Елки.  Зимняя книга» (по выбору).  </w:t>
      </w:r>
      <w:r>
        <w:t xml:space="preserve"> </w:t>
      </w:r>
      <w:r>
        <w:rPr>
          <w:b/>
        </w:rPr>
        <w:t xml:space="preserve">Проза. 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Аксаков С.Т. «Сурка»;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Алмазов Б.А. «Горбушка»;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Баруздин С.А. «Берегите свои косы!», «Забракованный мишка» (по выбору);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Бианки В.В. «Лесная газета» (2</w:t>
      </w:r>
      <w:r>
        <w:t>-</w:t>
      </w:r>
      <w:r>
        <w:t xml:space="preserve">3 рассказа по выбору);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Гайдар А.П. «Чук и Гек», «Поход» (по выбору); 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Голявкин В.В. «И мы помогали», «Язык», «Как я помогал маме мыть пол», «Закутанный мальчик» (1</w:t>
      </w:r>
      <w:r>
        <w:t>-</w:t>
      </w:r>
      <w:r>
        <w:t xml:space="preserve">2 рассказа по выбору); 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Дмитриева В.И. «Малыш и Жучка»;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Драгунский В.Ю. «Денискины рассказы» (1</w:t>
      </w:r>
      <w:r>
        <w:t>-</w:t>
      </w:r>
      <w:r>
        <w:t xml:space="preserve">2 рассказа по выбору); 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Москвина М.Л. «Кроха»;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Носов Н.Н. </w:t>
      </w:r>
      <w:r>
        <w:t>«Живая шляпа», «Дружок», «На горке» (по выбору</w:t>
      </w:r>
      <w:r>
        <w:t xml:space="preserve">); 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Пантелеев Л. «Буква ТЫ»;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Паустовский К.Г. «Кот</w:t>
      </w:r>
      <w:r>
        <w:t>-</w:t>
      </w:r>
      <w:r>
        <w:t xml:space="preserve">ворюга»;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Погодин Р.П.  «Книжка про Гришку» (1</w:t>
      </w:r>
      <w:r>
        <w:t>-</w:t>
      </w:r>
      <w:r>
        <w:t xml:space="preserve">2 рассказа по выбору);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Пришвин М.М. «Глоток молока», «Беличья память», «Курица на столбах» (по выбору);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Симбирская Ю. «Лапин»; 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Сладков Н.И. «Серьёзная птица», «Карлуха» (по выбору);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Снегирёв Г.Я. «Про пингвинов» (1</w:t>
      </w:r>
      <w:r>
        <w:t>-</w:t>
      </w:r>
      <w:r>
        <w:t xml:space="preserve">2 рассказа по выбору);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Толстой Л.Н. «Косточка», «Котёнок» (по выбору</w:t>
      </w:r>
      <w:r>
        <w:t xml:space="preserve">); 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Ушинский К.Д. «Четыре желания»;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Фадеева О. «Фрося –</w:t>
      </w:r>
      <w:r>
        <w:t xml:space="preserve"> </w:t>
      </w:r>
      <w:r>
        <w:t>ель обыкнов</w:t>
      </w:r>
      <w:r>
        <w:t xml:space="preserve">енная»;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Шим Э.Ю. «Петух и наседка», «Солнечная капля» (по выбору).  </w:t>
      </w:r>
      <w:r>
        <w:t xml:space="preserve"> </w:t>
      </w:r>
    </w:p>
    <w:p w:rsidR="008C6D54" w:rsidRDefault="00C7048E">
      <w:pPr>
        <w:spacing w:after="13" w:line="249" w:lineRule="auto"/>
        <w:ind w:left="358" w:right="0"/>
        <w:jc w:val="left"/>
      </w:pPr>
      <w:r>
        <w:rPr>
          <w:b/>
        </w:rPr>
        <w:lastRenderedPageBreak/>
        <w:t xml:space="preserve">Литературные сказки.  </w:t>
      </w:r>
    </w:p>
    <w:p w:rsidR="008C6D54" w:rsidRDefault="00C7048E">
      <w:pPr>
        <w:ind w:left="355" w:right="8"/>
      </w:pPr>
      <w:r>
        <w:t xml:space="preserve">Александрова Т.И. «Домовёнок Кузька»;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Бажов П.П. «Серебряное копытце»; </w:t>
      </w:r>
      <w:r>
        <w:t xml:space="preserve"> </w:t>
      </w:r>
    </w:p>
    <w:p w:rsidR="008C6D54" w:rsidRDefault="00C7048E">
      <w:pPr>
        <w:spacing w:after="4" w:line="240" w:lineRule="auto"/>
        <w:ind w:left="0" w:right="357" w:firstLine="112"/>
        <w:jc w:val="left"/>
      </w:pPr>
      <w:r>
        <w:rPr>
          <w:rFonts w:ascii="Arial" w:eastAsia="Arial" w:hAnsi="Arial" w:cs="Arial"/>
        </w:rPr>
        <w:t xml:space="preserve"> </w:t>
      </w:r>
      <w:r>
        <w:t>Бианки В.В. «Сова», «Как муравьишка домой спешил», «Синичкин календарь», «Молодая ворона», «Хвосты», «Чей нос лучше?», «Чьи это ноги?», «Кто</w:t>
      </w:r>
      <w:r>
        <w:t xml:space="preserve"> </w:t>
      </w:r>
      <w:r>
        <w:t>чем поёт?», «Лесные домишки», «Красная горка», «Кукушонок», «Где раки</w:t>
      </w:r>
      <w:r>
        <w:t xml:space="preserve"> </w:t>
      </w:r>
      <w:r>
        <w:t>зимуют» (2</w:t>
      </w:r>
      <w:r>
        <w:t>-</w:t>
      </w:r>
      <w:r>
        <w:t>3 сказки по выбору);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Даль В.И. «Старик</w:t>
      </w:r>
      <w:r>
        <w:t>-</w:t>
      </w:r>
      <w:r>
        <w:t xml:space="preserve">годовик»;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Ершов П.П.  «Конёк</w:t>
      </w:r>
      <w:r>
        <w:t>-</w:t>
      </w:r>
      <w:r>
        <w:t xml:space="preserve">горбунок»;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Заходер Б.В. «Серая Звёздочка»;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Катаев В.П. «Цветик</w:t>
      </w:r>
      <w:r>
        <w:t xml:space="preserve">- </w:t>
      </w:r>
      <w:r>
        <w:t xml:space="preserve">семицветик», «Дудочка и кувшинчик» (по выбору);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Мамин</w:t>
      </w:r>
      <w:r>
        <w:t>-</w:t>
      </w:r>
      <w:r>
        <w:t>Сибиряк Д.Н.  «Алёнушкины сказки» (1</w:t>
      </w:r>
      <w:r>
        <w:t>-</w:t>
      </w:r>
      <w:r>
        <w:t xml:space="preserve">2 сказки по выбору);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Михайлов М.Л. «Два Моро</w:t>
      </w:r>
      <w:r>
        <w:t xml:space="preserve">за»;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Носов Н.Н.</w:t>
      </w:r>
      <w:r>
        <w:t xml:space="preserve"> </w:t>
      </w:r>
      <w:r>
        <w:t xml:space="preserve">«Бобик в гостях у Барбоса»;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Петрушевская Л.С. «От тебя одни слёзы»;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spacing w:after="38"/>
        <w:ind w:right="8" w:hanging="424"/>
      </w:pPr>
      <w:r>
        <w:t>Пушкин А.С.</w:t>
      </w:r>
      <w:r>
        <w:t xml:space="preserve"> </w:t>
      </w:r>
      <w:r>
        <w:t>«Сказка о царе Салтане, о сыне его славном и могучем богатыре князе Гвидоне  Салтановиче и о прекрасной царевне лебеди», «Сказка о мёртвой царевне и о сем</w:t>
      </w:r>
      <w:r>
        <w:t xml:space="preserve">и  богатырях» (по выбору);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Сапгир Г.Л. «Как лягушку продавали»;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Телешов Н.Д.  «Крупеничка»;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Ушинский К.Д. «Слепая лошадь»;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Чуковский К.И. «Доктор Айболит» (по мотивам романа Х. Лофтинга).  </w:t>
      </w:r>
      <w:r>
        <w:t xml:space="preserve"> </w:t>
      </w:r>
    </w:p>
    <w:p w:rsidR="008C6D54" w:rsidRDefault="00C7048E">
      <w:pPr>
        <w:spacing w:after="13" w:line="249" w:lineRule="auto"/>
        <w:ind w:left="358" w:right="0"/>
        <w:jc w:val="left"/>
      </w:pPr>
      <w:r>
        <w:rPr>
          <w:b/>
        </w:rPr>
        <w:t xml:space="preserve">Произведения поэтов и писателей разных стран.  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Поэзия. </w:t>
      </w:r>
      <w:r>
        <w:t xml:space="preserve">Бжехва Я. «На Горизонтских островах» (пер. с польск. Б.В. Заходера); 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Валек М. «Мудрецы» (пер. со словацк. Р.С. Сефа);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Капутикян С.Б. «Моя бабушка» (пер. с армянск. Т. Спендиаровой);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Карем М. «Мирная считалка» (пер. с франц.   В.Д. Берестова);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Сихха</w:t>
      </w:r>
      <w:r>
        <w:t xml:space="preserve">д А. «Сад» (пер. с азербайдж. А. Ахундовой); </w:t>
      </w:r>
      <w:r>
        <w:t xml:space="preserve"> </w:t>
      </w:r>
    </w:p>
    <w:p w:rsidR="008C6D54" w:rsidRDefault="00C7048E">
      <w:pPr>
        <w:numPr>
          <w:ilvl w:val="0"/>
          <w:numId w:val="16"/>
        </w:numPr>
        <w:spacing w:after="4" w:line="240" w:lineRule="auto"/>
        <w:ind w:right="8" w:hanging="424"/>
      </w:pPr>
      <w:r>
        <w:t>Смит У.Д. «Про летающую</w:t>
      </w:r>
      <w:r>
        <w:t xml:space="preserve"> </w:t>
      </w:r>
      <w:r>
        <w:t xml:space="preserve">корову» (пер. с англ. Б.В. Заходера); 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Фройденберг А. «Великан и мышь» (пер. с нем. Ю.И. Коринца); 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Чиарди Дж. «О том, у кого три глаза» (пер. с англ.   Р.С. Сефа).  </w:t>
      </w:r>
      <w:r>
        <w:t xml:space="preserve"> </w:t>
      </w:r>
    </w:p>
    <w:p w:rsidR="008C6D54" w:rsidRDefault="00C7048E">
      <w:pPr>
        <w:spacing w:after="0" w:line="259" w:lineRule="auto"/>
        <w:ind w:left="34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34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34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358" w:right="0"/>
        <w:jc w:val="left"/>
      </w:pPr>
      <w:r>
        <w:rPr>
          <w:b/>
        </w:rPr>
        <w:t xml:space="preserve">Литературные сказки. Сказки-повести (для длительного чтения).   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lastRenderedPageBreak/>
        <w:t>Андерсен Г.Х. «Огниво» (пер. с датск. А. Ганзен), «Свинопас» (пер. с датского   А. Ганзен), «Дюймовочка» (пер. с датск. и</w:t>
      </w:r>
      <w:r>
        <w:t xml:space="preserve"> </w:t>
      </w:r>
      <w:r>
        <w:t>пересказ А. Ганзен), «Гадкий утёнок» (пер. с датск. А. Ганзен, перес</w:t>
      </w:r>
      <w:r>
        <w:t>каз Т. Габбе и А. Любарской), «Новое платье короля» (пер. с датск. А. Ганзен), «Ромашка» (пер. с датск. А. Ганзен), «Дикие лебеди» (пер.  с датск. А. Ганзен) (1</w:t>
      </w:r>
      <w:r>
        <w:t>-</w:t>
      </w:r>
      <w:r>
        <w:t xml:space="preserve">2 сказки по выбору); </w:t>
      </w:r>
      <w:r>
        <w:t xml:space="preserve"> </w:t>
      </w:r>
    </w:p>
    <w:p w:rsidR="008C6D54" w:rsidRDefault="00C7048E">
      <w:pPr>
        <w:spacing w:after="38"/>
        <w:ind w:left="68" w:right="8" w:firstLine="280"/>
      </w:pPr>
      <w:r>
        <w:t>Киплинг Дж. Р. «Сказка о слонёнке» (пер. с англ. К.И. Чуковского), «Отку</w:t>
      </w:r>
      <w:r>
        <w:t xml:space="preserve">да у кита такая глотка» (пер. с англ.   К.И. Чуковского, стихи в пер. С.Я. Маршака) (по выбору); </w:t>
      </w:r>
      <w:r>
        <w:t xml:space="preserve"> </w:t>
      </w:r>
    </w:p>
    <w:p w:rsidR="008C6D54" w:rsidRDefault="00C7048E">
      <w:pPr>
        <w:ind w:left="122" w:right="8"/>
      </w:pPr>
      <w:r>
        <w:rPr>
          <w:rFonts w:ascii="Arial" w:eastAsia="Arial" w:hAnsi="Arial" w:cs="Arial"/>
        </w:rPr>
        <w:t xml:space="preserve"> </w:t>
      </w:r>
      <w:r>
        <w:t xml:space="preserve">Коллоди К. «Пиноккио.  История деревянной куклы» (пер. с итал. Э.Г. Казакевича);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Лагерлёф</w:t>
      </w:r>
      <w:r>
        <w:t xml:space="preserve"> </w:t>
      </w:r>
      <w:r>
        <w:t>С. «Чудесное путешествие</w:t>
      </w:r>
      <w:r>
        <w:t xml:space="preserve"> </w:t>
      </w:r>
      <w:r>
        <w:t>Нильса с дикими гусями» (в пересказе З.</w:t>
      </w:r>
      <w:r>
        <w:t xml:space="preserve"> Задунайской   и А. Любарской); </w:t>
      </w:r>
      <w:r>
        <w:t xml:space="preserve"> </w:t>
      </w:r>
    </w:p>
    <w:p w:rsidR="008C6D54" w:rsidRDefault="00C7048E">
      <w:pPr>
        <w:numPr>
          <w:ilvl w:val="0"/>
          <w:numId w:val="16"/>
        </w:numPr>
        <w:spacing w:after="40"/>
        <w:ind w:right="8" w:hanging="424"/>
      </w:pPr>
      <w:r>
        <w:t>Линдгрен А. «Карлсон, который живёт на крыше, опять прилетел» (пер. со швед. Л.З. Лунгиной); Лофтинг Х. «Путешествия доктора Дулиттла» (пер. с англ.</w:t>
      </w:r>
      <w:r>
        <w:t xml:space="preserve"> </w:t>
      </w:r>
      <w:r>
        <w:t xml:space="preserve">С. Мещерякова);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Милн А.А. «Винни</w:t>
      </w:r>
      <w:r>
        <w:t>-</w:t>
      </w:r>
      <w:r>
        <w:t xml:space="preserve">Пух и все, все, все» (перевод с англ. </w:t>
      </w:r>
      <w:r>
        <w:t xml:space="preserve">  Б.В. Заходера);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Пройслер О. «Маленькая Баба</w:t>
      </w:r>
      <w:r>
        <w:t>-</w:t>
      </w:r>
      <w:r>
        <w:t>яга» (пер. с нем. Ю. Коринца), «Маленькое привидение» (пер. с нем. Ю. Коринца); Родари Д. «Приключения Чипполино» (пер. с итал. З. Потаповой), «Сказки, у которых три конца» (пер. с итал.  И.Г. Константиновой)</w:t>
      </w:r>
      <w:r>
        <w:t xml:space="preserve">.  </w:t>
      </w:r>
      <w:r>
        <w:t xml:space="preserve"> </w:t>
      </w:r>
    </w:p>
    <w:p w:rsidR="008C6D54" w:rsidRDefault="00C7048E">
      <w:pPr>
        <w:spacing w:after="13" w:line="249" w:lineRule="auto"/>
        <w:ind w:left="358" w:right="6857"/>
        <w:jc w:val="left"/>
      </w:pPr>
      <w:r>
        <w:rPr>
          <w:b/>
        </w:rPr>
        <w:t xml:space="preserve">Перечень музыкальных произведений от 5 лет до 6 лет.   Слушание. 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«Зима», муз. П. Чайковского, сл. А. Плещеева;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«Осенняя песня», из цикла</w:t>
      </w:r>
      <w:r>
        <w:t xml:space="preserve"> </w:t>
      </w:r>
      <w:r>
        <w:t>«Времена года» П.</w:t>
      </w:r>
      <w:r>
        <w:t xml:space="preserve"> </w:t>
      </w:r>
      <w:r>
        <w:t xml:space="preserve">Чайковского; </w:t>
      </w:r>
      <w:r>
        <w:t xml:space="preserve"> </w:t>
      </w:r>
    </w:p>
    <w:p w:rsidR="008C6D54" w:rsidRDefault="00C7048E">
      <w:pPr>
        <w:numPr>
          <w:ilvl w:val="0"/>
          <w:numId w:val="16"/>
        </w:numPr>
        <w:spacing w:after="42" w:line="240" w:lineRule="auto"/>
        <w:ind w:right="8" w:hanging="424"/>
      </w:pPr>
      <w:r>
        <w:t>«Полька»; муз. Д. Львова</w:t>
      </w:r>
      <w:r>
        <w:t>-</w:t>
      </w:r>
      <w:r>
        <w:t xml:space="preserve">Компанейца, сл.   З. Петровой; «Моя Россия», муз. Г. Струве, сл. Н. Соловьевой; 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«Детская полька», муз. М. Глинки; «Жаворонок», муз. М. Глинки; «Мотылек», муз. С. Майкапара; 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«Пляска птиц», «Колыбельная», муз. Н. Римского</w:t>
      </w:r>
      <w:r>
        <w:t>-</w:t>
      </w:r>
      <w:r>
        <w:t xml:space="preserve">Корсакова.  </w:t>
      </w:r>
      <w:r>
        <w:t xml:space="preserve"> </w:t>
      </w:r>
      <w:r>
        <w:rPr>
          <w:b/>
        </w:rPr>
        <w:t xml:space="preserve">Пение.   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Упражн</w:t>
      </w:r>
      <w:r>
        <w:t xml:space="preserve">ения на развитие слуха и голоса. «Ворон», рус. нар. песня, обраб. Е. Тиличеевой;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«Андрей</w:t>
      </w:r>
      <w:r>
        <w:t>-</w:t>
      </w:r>
      <w:r>
        <w:t xml:space="preserve">воробей», рус. нар. песня, обр. Ю. Слонова;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«Бубенчики», «Гармошка», муз. Е. Тиличеевой; «Паровоз», «Барабан», муз. Е. Тиличеевой, сл.   Н. Найденовой.  </w:t>
      </w:r>
      <w:r>
        <w:t xml:space="preserve"> </w:t>
      </w:r>
      <w:r>
        <w:rPr>
          <w:b/>
        </w:rPr>
        <w:t xml:space="preserve">Песни. 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«К нам гости пришли», муз. Ан. Александрова, сл. М. Ивенсен; 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«Огородная</w:t>
      </w:r>
      <w:r>
        <w:t>-</w:t>
      </w:r>
      <w:r>
        <w:t xml:space="preserve">хороводная», муз. Б. Можжевелова, сл. Н. Пассовой;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«Голубые санки», муз. М. Иорданского, сл. М. Клоковой;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«Гуси</w:t>
      </w:r>
      <w:r>
        <w:t>-</w:t>
      </w:r>
      <w:r>
        <w:t>гусенята», муз. Ан. Александрова, сл.  Г. Бойко; «Рыбка», муз. М.</w:t>
      </w:r>
      <w:r>
        <w:t xml:space="preserve"> Красева, сл. М. Клоковой.  </w:t>
      </w:r>
      <w:r>
        <w:t xml:space="preserve"> </w:t>
      </w:r>
      <w:r>
        <w:rPr>
          <w:b/>
        </w:rPr>
        <w:t xml:space="preserve">Песенное творчество.  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Произведения. «Колыбельная», рус. нар. песня; 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«Марш», муз. М. Красева;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«Дили</w:t>
      </w:r>
      <w:r>
        <w:t>-</w:t>
      </w:r>
      <w:r>
        <w:t>дили! Бом! Бом!», укр. нар. песня, сл. Е. Макшанцевой;</w:t>
      </w:r>
      <w:r>
        <w:t xml:space="preserve"> </w:t>
      </w:r>
      <w:r>
        <w:t>Потешки, дразнилки, считалки</w:t>
      </w:r>
      <w:r>
        <w:t xml:space="preserve"> </w:t>
      </w:r>
      <w:r>
        <w:t xml:space="preserve">и другие рус. нар. попевки.  </w:t>
      </w:r>
      <w:r>
        <w:t xml:space="preserve"> </w:t>
      </w:r>
      <w:r>
        <w:rPr>
          <w:b/>
        </w:rPr>
        <w:t>Музыкал</w:t>
      </w:r>
      <w:r>
        <w:rPr>
          <w:b/>
        </w:rPr>
        <w:t xml:space="preserve">ьно-ритмические движения.    </w:t>
      </w:r>
    </w:p>
    <w:p w:rsidR="008C6D54" w:rsidRDefault="00C7048E">
      <w:pPr>
        <w:numPr>
          <w:ilvl w:val="0"/>
          <w:numId w:val="16"/>
        </w:numPr>
        <w:spacing w:after="39"/>
        <w:ind w:right="8" w:hanging="424"/>
      </w:pPr>
      <w:r>
        <w:t xml:space="preserve">Упражнения. «Шаг и бег», муз. Н. Надененко; «Плавные руки», муз. Р. Глиэра («Вальс», фрагмент); «Кто лучше скачет», муз. Т. Ломовой; «Росинки», муз.   С. Майкапара. 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lastRenderedPageBreak/>
        <w:t>Упражнения с предметами. «Упражнения с мячами», муз. Т. Ло</w:t>
      </w:r>
      <w:r>
        <w:t xml:space="preserve">мовой; «Вальс», муз. Ф. Бургмюллера.   </w:t>
      </w:r>
      <w:r>
        <w:t xml:space="preserve"> </w:t>
      </w:r>
      <w:r>
        <w:rPr>
          <w:b/>
        </w:rPr>
        <w:t xml:space="preserve">Этюды. 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«Тихий танец» (тема из вариаций), муз. В. Моцарта.  </w:t>
      </w:r>
      <w:r>
        <w:t xml:space="preserve"> </w:t>
      </w:r>
    </w:p>
    <w:p w:rsidR="008C6D54" w:rsidRDefault="008C6D54">
      <w:pPr>
        <w:sectPr w:rsidR="008C6D54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pgSz w:w="16836" w:h="11908" w:orient="landscape"/>
          <w:pgMar w:top="591" w:right="562" w:bottom="1113" w:left="1636" w:header="563" w:footer="245" w:gutter="0"/>
          <w:cols w:space="720"/>
          <w:titlePg/>
        </w:sectPr>
      </w:pP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lastRenderedPageBreak/>
        <w:t xml:space="preserve">Танцы и пляски. 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«Дружные пары», муз. И. Штрауса («Полька»</w:t>
      </w:r>
      <w:r>
        <w:t xml:space="preserve">);  </w:t>
      </w:r>
    </w:p>
    <w:p w:rsidR="008C6D54" w:rsidRDefault="00C7048E">
      <w:pPr>
        <w:spacing w:after="41" w:line="240" w:lineRule="auto"/>
        <w:ind w:left="345" w:right="7304" w:firstLine="112"/>
        <w:jc w:val="left"/>
      </w:pPr>
      <w:r>
        <w:rPr>
          <w:rFonts w:ascii="Arial" w:eastAsia="Arial" w:hAnsi="Arial" w:cs="Arial"/>
        </w:rPr>
        <w:t xml:space="preserve"> </w:t>
      </w:r>
      <w:r>
        <w:t xml:space="preserve">«Приглашение», рус. нар. мелодия «Лен», обраб. М. Раухвергера; 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«Круговая пляска», рус. нар. мелодия, обр. С. Разоренова.  </w:t>
      </w:r>
      <w:r>
        <w:t xml:space="preserve"> </w:t>
      </w:r>
      <w:r>
        <w:rPr>
          <w:b/>
        </w:rPr>
        <w:t xml:space="preserve">Характерные танцы. 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«Матрешки», муз. Б. Мокроусова;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«Пляска Петрушек», «Танец Сн</w:t>
      </w:r>
      <w:r>
        <w:t xml:space="preserve">егурочки и снежинок», муз. Р. Глиэра.  </w:t>
      </w:r>
      <w:r>
        <w:t xml:space="preserve"> </w:t>
      </w:r>
      <w:r>
        <w:rPr>
          <w:b/>
        </w:rPr>
        <w:t xml:space="preserve">Хороводы. 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«Урожайная», муз. А. Филиппенко, сл. О. Волгиной; «Новогодняя хороводная», муз. С. Шайдар; 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«Пошла млада за водой», рус. нар. песня, обраб.   В. Агафонникова.  </w:t>
      </w: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Музыкальные игры. 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Игры.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«Не выпустим», муз. Т. Ломовой; «Будь ловким!», муз. Н. Ладухина</w:t>
      </w:r>
      <w:r>
        <w:t xml:space="preserve">; 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«Ищи игрушку», «Найди себе пару», латв. нар. мелодия, обраб. Т. Попатенко.  </w:t>
      </w:r>
      <w:r>
        <w:t xml:space="preserve"> </w:t>
      </w:r>
      <w:r>
        <w:rPr>
          <w:b/>
        </w:rPr>
        <w:t xml:space="preserve">Игры с пением. 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«Колпачок», «Ворон», рус. нар. песни;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«Заинька», рус. нар.  песня, обраб. Н. Римского</w:t>
      </w:r>
      <w:r>
        <w:t>-</w:t>
      </w:r>
      <w:r>
        <w:t>Корсако</w:t>
      </w:r>
      <w:r>
        <w:t>ва;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«Как на тоненький ледок», рус. нар. песня, обраб. А. Рубца.  </w:t>
      </w:r>
      <w:r>
        <w:t xml:space="preserve"> </w:t>
      </w:r>
    </w:p>
    <w:p w:rsidR="008C6D54" w:rsidRDefault="00C7048E">
      <w:pPr>
        <w:spacing w:after="13" w:line="249" w:lineRule="auto"/>
        <w:ind w:left="703" w:right="9313"/>
        <w:jc w:val="left"/>
      </w:pPr>
      <w:r>
        <w:rPr>
          <w:b/>
        </w:rPr>
        <w:t>Музыкально-дидактические игры</w:t>
      </w:r>
      <w:r>
        <w:t xml:space="preserve">.   </w:t>
      </w:r>
      <w:r>
        <w:rPr>
          <w:b/>
        </w:rPr>
        <w:t xml:space="preserve">Развитие звуковысотного слуха. 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«Музыкальное лото», «Ступеньки», «Где мои детки?», «Мама и детки». Развитие чувства ритма. «Определи по ритму», «Ритмическ</w:t>
      </w:r>
      <w:r>
        <w:t xml:space="preserve">ие полоски», «Учись танцевать», «Ищи».  </w:t>
      </w:r>
      <w:r>
        <w:t xml:space="preserve"> </w:t>
      </w:r>
    </w:p>
    <w:p w:rsidR="008C6D54" w:rsidRDefault="00C7048E">
      <w:pPr>
        <w:ind w:left="718" w:right="8"/>
      </w:pPr>
      <w:r>
        <w:rPr>
          <w:b/>
        </w:rPr>
        <w:t>Развитие тембрового слуха.</w:t>
      </w:r>
      <w:r>
        <w:t xml:space="preserve"> </w:t>
      </w:r>
      <w:r>
        <w:t xml:space="preserve">«На чем играю?», «Музыкальные загадки», «Музыкальный домик».   </w:t>
      </w:r>
      <w:r>
        <w:t xml:space="preserve"> </w:t>
      </w:r>
    </w:p>
    <w:p w:rsidR="008C6D54" w:rsidRDefault="00C7048E">
      <w:pPr>
        <w:ind w:left="718" w:right="8"/>
      </w:pPr>
      <w:r>
        <w:rPr>
          <w:b/>
        </w:rPr>
        <w:t>Развитие диатонического слуха.</w:t>
      </w:r>
      <w:r>
        <w:t xml:space="preserve"> </w:t>
      </w:r>
      <w:r>
        <w:t xml:space="preserve">«Громко, тихо запоем», «Звенящие колокольчики».  </w:t>
      </w:r>
      <w:r>
        <w:t xml:space="preserve"> </w:t>
      </w:r>
    </w:p>
    <w:p w:rsidR="008C6D54" w:rsidRDefault="00C7048E">
      <w:pPr>
        <w:ind w:left="0" w:right="8" w:firstLine="708"/>
      </w:pPr>
      <w:r>
        <w:rPr>
          <w:b/>
        </w:rPr>
        <w:t>Развитие восприятия музыки и музыкальной</w:t>
      </w:r>
      <w:r>
        <w:rPr>
          <w:b/>
        </w:rPr>
        <w:t xml:space="preserve"> памяти.</w:t>
      </w:r>
      <w:r>
        <w:t xml:space="preserve"> </w:t>
      </w:r>
      <w:r>
        <w:t xml:space="preserve">«Будь внимательным», «Буратино», «Музыкальный магазин», «Времена года», </w:t>
      </w:r>
      <w:r>
        <w:t xml:space="preserve"> </w:t>
      </w:r>
      <w:r>
        <w:t xml:space="preserve">«Наши песни».   </w:t>
      </w: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Инсценировки и музыкальные спектакли. 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«Где был, Иванушка?», рус. нар. мелодия, обраб. М. Иорданского;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«Моя любимая кукла», автор Т. Коренева;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«Полянка»</w:t>
      </w:r>
      <w:r>
        <w:t xml:space="preserve"> (музыкальная играсказка), муз. Т. Вилькорейской.   </w:t>
      </w: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Развитие танцевально-игрового творчества.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«Я полю, полю лук», муз.   Е. Тиличеевой;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«Вальс кошки», муз. В. Золотарева; «Гори, гори ясно!», рус. нар.  мелодия, обраб. Р. Рустамова; 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«А я по лугу», р</w:t>
      </w:r>
      <w:r>
        <w:t xml:space="preserve">ус. нар. мелодия, обраб.   Т. Смирновой.  </w:t>
      </w:r>
      <w:r>
        <w:t xml:space="preserve"> </w:t>
      </w:r>
    </w:p>
    <w:p w:rsidR="008C6D54" w:rsidRDefault="00C7048E">
      <w:pPr>
        <w:ind w:left="718" w:right="8"/>
      </w:pPr>
      <w:r>
        <w:lastRenderedPageBreak/>
        <w:t>Игра на детских музыкальных инструментах</w:t>
      </w:r>
      <w:r>
        <w:t xml:space="preserve">. 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«Дон</w:t>
      </w:r>
      <w:r>
        <w:t>-</w:t>
      </w:r>
      <w:r>
        <w:t xml:space="preserve">дон», рус. нар. песня, обраб. Р. Рустамова;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«Гори, гори ясно!», рус. нар. мелодия; 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«Часики», муз.   С. Вольфензона.  </w:t>
      </w:r>
      <w:r>
        <w:t xml:space="preserve"> </w:t>
      </w:r>
    </w:p>
    <w:p w:rsidR="008C6D54" w:rsidRDefault="00C7048E">
      <w:pPr>
        <w:spacing w:after="13" w:line="249" w:lineRule="auto"/>
        <w:ind w:left="703" w:right="5393"/>
        <w:jc w:val="left"/>
      </w:pPr>
      <w:r>
        <w:rPr>
          <w:b/>
        </w:rPr>
        <w:t xml:space="preserve">Перечень произведений изобразительного искусства от 5 до 6 лет   Иллюстрации, репродукции картин: 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Ф.А. Васильев «Перед дождем»;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И.Е. Репин «Осенний букет»;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А.А. Пластов «Первый снег»;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И.Э. Грабарь «Февральская лазурь»;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Б.М. Кустодиев «Масленица»;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Ф.В. Сычков «Катание с горы зимой»;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И.И.  Левитан «Березовая роща», «Зимой в лесу»;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Т.Н. Яблонская «Весна»;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В.Т. Тимофеев «Девочка с ягодами»;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И.И. Машков «Натюрморт. Фрукты на блюде»;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 xml:space="preserve">Ф.П. Толстой «Букет цветов, бабочка и птичка»;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И.Е. Репин</w:t>
      </w:r>
      <w:r>
        <w:t xml:space="preserve"> «Стрекоза»; </w:t>
      </w:r>
      <w:r>
        <w:t xml:space="preserve">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В.М. Васнецов «Ковер</w:t>
      </w:r>
      <w:r>
        <w:t xml:space="preserve">- </w:t>
      </w:r>
      <w:r>
        <w:t xml:space="preserve">самолет».  </w:t>
      </w:r>
      <w:r>
        <w:t xml:space="preserve"> </w:t>
      </w:r>
      <w:r>
        <w:rPr>
          <w:b/>
        </w:rPr>
        <w:t xml:space="preserve">Иллюстрации к книгам:  </w:t>
      </w:r>
    </w:p>
    <w:p w:rsidR="008C6D54" w:rsidRDefault="00C7048E">
      <w:pPr>
        <w:numPr>
          <w:ilvl w:val="0"/>
          <w:numId w:val="16"/>
        </w:numPr>
        <w:ind w:right="8" w:hanging="424"/>
      </w:pPr>
      <w:r>
        <w:t>И.Я. Билибин «Сестрица Алёнушка и братец Иванушка», «Царевна</w:t>
      </w:r>
      <w:r>
        <w:t>-</w:t>
      </w:r>
      <w:r>
        <w:t xml:space="preserve">лягушка», «Василиса Прекрасная».  </w:t>
      </w: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Примерный перечень анимационных произведений </w:t>
      </w:r>
    </w:p>
    <w:p w:rsidR="008C6D54" w:rsidRDefault="00C7048E">
      <w:pPr>
        <w:spacing w:after="4" w:line="240" w:lineRule="auto"/>
        <w:ind w:left="0" w:right="0" w:firstLine="708"/>
        <w:jc w:val="left"/>
      </w:pPr>
      <w:r>
        <w:t>В перечень входят анимационные произведения для совместного семейного просмотра, бесед и обсуждений, использования их элементов в образовательном процессе</w:t>
      </w:r>
      <w:r>
        <w:t xml:space="preserve"> </w:t>
      </w:r>
      <w:r>
        <w:t>в качестве иллюстраций природных, социальных и психологических явлений, норм и правил конструктивного</w:t>
      </w:r>
      <w:r>
        <w:t xml:space="preserve"> взаимодействия, проявлений сопереживания</w:t>
      </w:r>
      <w:r>
        <w:t xml:space="preserve"> </w:t>
      </w:r>
      <w:r>
        <w:t>и взаимопомощи; расширения эмоционального опыта ребенка, формирования</w:t>
      </w:r>
      <w:r>
        <w:t xml:space="preserve"> </w:t>
      </w:r>
      <w:r>
        <w:t xml:space="preserve">у него эмпатии и ценностного отношения к окружающему миру.   </w:t>
      </w:r>
      <w:r>
        <w:t xml:space="preserve"> </w:t>
      </w:r>
    </w:p>
    <w:p w:rsidR="008C6D54" w:rsidRDefault="00C7048E">
      <w:pPr>
        <w:spacing w:after="4" w:line="240" w:lineRule="auto"/>
        <w:ind w:left="0" w:right="0" w:firstLine="708"/>
        <w:jc w:val="left"/>
      </w:pPr>
      <w:r>
        <w:t>Полнометражные анимационные фильмы рекомендуются только для семейного</w:t>
      </w:r>
      <w:r>
        <w:t xml:space="preserve"> </w:t>
      </w:r>
      <w:r>
        <w:t>просмотра и</w:t>
      </w:r>
      <w:r>
        <w:t xml:space="preserve"> не могут быть включены в образовательный процесс ДОО.  Время просмотра ребенком цифрового и медиа контента должно регулироваться родителями</w:t>
      </w:r>
      <w:r>
        <w:t xml:space="preserve"> </w:t>
      </w:r>
      <w:r>
        <w:t>(законными представителями) и соответствовать его возрастным возможностям. Некоторые анимационные произведения треб</w:t>
      </w:r>
      <w:r>
        <w:t>уют особого внимания к</w:t>
      </w:r>
      <w:r>
        <w:t xml:space="preserve"> </w:t>
      </w:r>
      <w:r>
        <w:t>эмоциональному состоянию ребенка и не рекомендуются к просмотру без обсуждения</w:t>
      </w:r>
      <w:r>
        <w:t xml:space="preserve"> </w:t>
      </w:r>
      <w:r>
        <w:t>со взрослым переживаний ребенка. Ряд фильмов содержат</w:t>
      </w:r>
      <w:r>
        <w:t xml:space="preserve"> </w:t>
      </w:r>
      <w:r>
        <w:t>серию образцов</w:t>
      </w:r>
      <w:r>
        <w:t xml:space="preserve"> </w:t>
      </w:r>
      <w:r>
        <w:t>социально неодобряемых сценариев поведения на протяжении длительного</w:t>
      </w:r>
      <w:r>
        <w:t xml:space="preserve"> </w:t>
      </w:r>
      <w:r>
        <w:t>экранного времен</w:t>
      </w:r>
      <w:r>
        <w:t>и, что требует предварительного и последующего обсуждения</w:t>
      </w:r>
      <w:r>
        <w:t xml:space="preserve"> </w:t>
      </w:r>
      <w:r>
        <w:t xml:space="preserve">с детьми.    </w:t>
      </w:r>
      <w:r>
        <w:t xml:space="preserve"> </w:t>
      </w:r>
    </w:p>
    <w:p w:rsidR="008C6D54" w:rsidRDefault="00C7048E">
      <w:pPr>
        <w:ind w:left="0" w:right="8" w:firstLine="708"/>
      </w:pPr>
      <w:r>
        <w:t>Выбор цифрового контента, медиа продукции, в том числе анимационных фильмов, должен</w:t>
      </w:r>
      <w:r>
        <w:t xml:space="preserve"> </w:t>
      </w:r>
      <w:r>
        <w:t>осуществляться в соответствии с нормами, ограничивающими доступ</w:t>
      </w:r>
      <w:r>
        <w:t xml:space="preserve"> </w:t>
      </w:r>
      <w:r>
        <w:t>к информации, причиняющей вред здор</w:t>
      </w:r>
      <w:r>
        <w:t>овью и развитию детей в Российской Федерации</w:t>
      </w:r>
      <w:r>
        <w:t xml:space="preserve">.  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lastRenderedPageBreak/>
        <w:t>Анимационные</w:t>
      </w:r>
      <w:r>
        <w:t xml:space="preserve"> </w:t>
      </w:r>
      <w:r>
        <w:rPr>
          <w:b/>
        </w:rPr>
        <w:t>произведения</w:t>
      </w: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Для детей дошкольного возраста (с пяти лет). </w:t>
      </w:r>
    </w:p>
    <w:p w:rsidR="008C6D54" w:rsidRDefault="00C7048E">
      <w:pPr>
        <w:numPr>
          <w:ilvl w:val="0"/>
          <w:numId w:val="17"/>
        </w:numPr>
        <w:ind w:right="8" w:hanging="360"/>
      </w:pPr>
      <w:r>
        <w:t xml:space="preserve">Анимационный сериал «Тима и Тома», студия «Рики», реж. А.Борисова,   А. Жидков, О. Мусин, А. Бахурин и др., 2015.  </w:t>
      </w:r>
      <w:r>
        <w:t xml:space="preserve"> </w:t>
      </w:r>
    </w:p>
    <w:p w:rsidR="008C6D54" w:rsidRDefault="00C7048E">
      <w:pPr>
        <w:numPr>
          <w:ilvl w:val="0"/>
          <w:numId w:val="17"/>
        </w:numPr>
        <w:ind w:right="8" w:hanging="360"/>
      </w:pPr>
      <w:r>
        <w:t>Фильм «Паровозик из Ромашкова», студия Союзмультфильм, реж. В. Дегтярев, 1967</w:t>
      </w:r>
      <w:r>
        <w:t xml:space="preserve">.   </w:t>
      </w:r>
    </w:p>
    <w:p w:rsidR="008C6D54" w:rsidRDefault="00C7048E">
      <w:pPr>
        <w:numPr>
          <w:ilvl w:val="0"/>
          <w:numId w:val="17"/>
        </w:numPr>
        <w:ind w:right="8" w:hanging="360"/>
      </w:pPr>
      <w:r>
        <w:t>Фильм «Как львенок и черепаха пели песню», студия Союзмультфильм, режиссер   И. Ковалевская, 197</w:t>
      </w:r>
      <w:r>
        <w:t xml:space="preserve">4.   </w:t>
      </w:r>
    </w:p>
    <w:p w:rsidR="008C6D54" w:rsidRDefault="00C7048E">
      <w:pPr>
        <w:numPr>
          <w:ilvl w:val="0"/>
          <w:numId w:val="17"/>
        </w:numPr>
        <w:ind w:right="8" w:hanging="360"/>
      </w:pPr>
      <w:r>
        <w:t>Фильм «Мама для мамонтенка», студия «Союзмультфильм», режиссер О. Чуркин</w:t>
      </w:r>
      <w:r>
        <w:t>, 1981</w:t>
      </w:r>
      <w:r>
        <w:t xml:space="preserve">.                                                  </w:t>
      </w:r>
    </w:p>
    <w:p w:rsidR="008C6D54" w:rsidRDefault="00C7048E">
      <w:pPr>
        <w:numPr>
          <w:ilvl w:val="0"/>
          <w:numId w:val="17"/>
        </w:numPr>
        <w:spacing w:after="38"/>
        <w:ind w:right="8" w:hanging="360"/>
      </w:pPr>
      <w:r>
        <w:t>10 Федеральный</w:t>
      </w:r>
      <w:r>
        <w:t xml:space="preserve"> </w:t>
      </w:r>
      <w:r>
        <w:t>закон от 29 декабря 2010 г. № 436</w:t>
      </w:r>
      <w:r>
        <w:t>-</w:t>
      </w:r>
      <w:r>
        <w:t>ФЗ «О защите детей от информации, причиняющей вред их  здоровью и развитию» (Собрание законодательства Российской Федерации, 2011, № 1, ст. 48; 2021,</w:t>
      </w:r>
      <w:r>
        <w:t xml:space="preserve"> № 27, ст. 5092). </w:t>
      </w:r>
      <w:r>
        <w:t xml:space="preserve"> </w:t>
      </w:r>
    </w:p>
    <w:p w:rsidR="008C6D54" w:rsidRDefault="00C7048E">
      <w:pPr>
        <w:numPr>
          <w:ilvl w:val="0"/>
          <w:numId w:val="17"/>
        </w:numPr>
        <w:spacing w:after="39"/>
        <w:ind w:right="8" w:hanging="360"/>
      </w:pPr>
      <w:r>
        <w:t>Фильм «Катерок», студия «Союзмультфильм», режиссёр И. Ковалевская ,1970.  Фильм «Мешок яблок», студия «Союзмультфильм», режиссёр В. Бордзиловский, 1974</w:t>
      </w:r>
      <w:r>
        <w:t xml:space="preserve">.   </w:t>
      </w:r>
    </w:p>
    <w:p w:rsidR="008C6D54" w:rsidRDefault="00C7048E">
      <w:pPr>
        <w:numPr>
          <w:ilvl w:val="0"/>
          <w:numId w:val="17"/>
        </w:numPr>
        <w:ind w:right="8" w:hanging="360"/>
      </w:pPr>
      <w:r>
        <w:t xml:space="preserve">Фильм «Крошка енот», ТО «Экран», режиссер О. Чуркин, 1974.  </w:t>
      </w:r>
      <w:r>
        <w:t xml:space="preserve"> </w:t>
      </w:r>
    </w:p>
    <w:p w:rsidR="008C6D54" w:rsidRDefault="00C7048E">
      <w:pPr>
        <w:numPr>
          <w:ilvl w:val="0"/>
          <w:numId w:val="17"/>
        </w:numPr>
        <w:ind w:right="8" w:hanging="360"/>
      </w:pPr>
      <w:r>
        <w:t>Фильм «Гадкий утен</w:t>
      </w:r>
      <w:r>
        <w:t xml:space="preserve">ок», студия «Союзмультфильм», режиссер В.Дегтярев.   </w:t>
      </w:r>
      <w:r>
        <w:t xml:space="preserve"> </w:t>
      </w:r>
    </w:p>
    <w:p w:rsidR="008C6D54" w:rsidRDefault="00C7048E">
      <w:pPr>
        <w:numPr>
          <w:ilvl w:val="0"/>
          <w:numId w:val="17"/>
        </w:numPr>
        <w:ind w:right="8" w:hanging="360"/>
      </w:pPr>
      <w:r>
        <w:t xml:space="preserve">Фильм «Котенок по имени Гав», студия Союзмультфильм, режиссер Л. Атаманов   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Фильм «Маугли», студия «Союзмультфильм», режиссер Р.</w:t>
      </w:r>
      <w:r>
        <w:t xml:space="preserve"> </w:t>
      </w:r>
      <w:r>
        <w:t xml:space="preserve">Давыдов, 1971.  </w:t>
      </w:r>
      <w:r>
        <w:t xml:space="preserve"> </w:t>
      </w:r>
    </w:p>
    <w:p w:rsidR="008C6D54" w:rsidRDefault="00C7048E">
      <w:pPr>
        <w:numPr>
          <w:ilvl w:val="0"/>
          <w:numId w:val="17"/>
        </w:numPr>
        <w:ind w:right="8" w:hanging="360"/>
      </w:pPr>
      <w:r>
        <w:t>Фильм «Кот Леопольд», студия «Экран», режиссер А. Резников, 1975 –</w:t>
      </w:r>
      <w:r>
        <w:t xml:space="preserve"> 1987.   </w:t>
      </w:r>
    </w:p>
    <w:p w:rsidR="008C6D54" w:rsidRDefault="00C7048E">
      <w:pPr>
        <w:numPr>
          <w:ilvl w:val="0"/>
          <w:numId w:val="17"/>
        </w:numPr>
        <w:ind w:right="8" w:hanging="360"/>
      </w:pPr>
      <w:r>
        <w:t xml:space="preserve">Фильм </w:t>
      </w:r>
      <w:r>
        <w:t xml:space="preserve"> </w:t>
      </w:r>
      <w:r>
        <w:tab/>
        <w:t xml:space="preserve"> </w:t>
      </w:r>
      <w:r>
        <w:t>«Рикки</w:t>
      </w:r>
      <w:r>
        <w:t>-</w:t>
      </w:r>
      <w:r>
        <w:t>Тикки</w:t>
      </w:r>
      <w:r>
        <w:t>-</w:t>
      </w:r>
      <w:r>
        <w:t xml:space="preserve">Тави», </w:t>
      </w:r>
      <w:r>
        <w:t xml:space="preserve"> </w:t>
      </w:r>
      <w:r>
        <w:tab/>
      </w:r>
      <w:r>
        <w:t xml:space="preserve">студия </w:t>
      </w:r>
      <w:r>
        <w:t xml:space="preserve"> </w:t>
      </w:r>
      <w:r>
        <w:tab/>
        <w:t xml:space="preserve"> </w:t>
      </w:r>
      <w:r>
        <w:t xml:space="preserve">«Союзмультфильм», </w:t>
      </w:r>
      <w:r>
        <w:t xml:space="preserve"> </w:t>
      </w:r>
      <w:r>
        <w:tab/>
      </w:r>
      <w:r>
        <w:t>режиссер   А. Снежко</w:t>
      </w:r>
      <w:r>
        <w:t>-</w:t>
      </w:r>
      <w:r>
        <w:t xml:space="preserve">Блоцкой, 1965.  </w:t>
      </w:r>
      <w:r>
        <w:t xml:space="preserve"> </w:t>
      </w:r>
    </w:p>
    <w:p w:rsidR="008C6D54" w:rsidRDefault="00C7048E">
      <w:pPr>
        <w:numPr>
          <w:ilvl w:val="0"/>
          <w:numId w:val="17"/>
        </w:numPr>
        <w:ind w:right="8" w:hanging="360"/>
      </w:pPr>
      <w:r>
        <w:t>Фильм «Дюймовочка», студия «Союзмульфильм», режиссер Л. Амальрик, 19</w:t>
      </w:r>
      <w:r>
        <w:t xml:space="preserve">64.   </w:t>
      </w:r>
    </w:p>
    <w:p w:rsidR="008C6D54" w:rsidRDefault="00C7048E">
      <w:pPr>
        <w:numPr>
          <w:ilvl w:val="0"/>
          <w:numId w:val="17"/>
        </w:numPr>
        <w:ind w:right="8" w:hanging="360"/>
      </w:pPr>
      <w:r>
        <w:t>Фильм</w:t>
      </w:r>
      <w:r>
        <w:t xml:space="preserve"> «Пластилиновая ворона», ТО «Экран», режиссер А. Татарский, 1981.  </w:t>
      </w:r>
      <w:r>
        <w:t xml:space="preserve"> </w:t>
      </w:r>
    </w:p>
    <w:p w:rsidR="008C6D54" w:rsidRDefault="00C7048E">
      <w:pPr>
        <w:numPr>
          <w:ilvl w:val="0"/>
          <w:numId w:val="17"/>
        </w:numPr>
        <w:ind w:right="8" w:hanging="360"/>
      </w:pPr>
      <w:r>
        <w:t>Фильм «Каникулы Бонифация», студия «Союзмультфильм», режиссер Ф. Хитрук, 1965</w:t>
      </w:r>
      <w:r>
        <w:t xml:space="preserve">.   </w:t>
      </w:r>
    </w:p>
    <w:p w:rsidR="008C6D54" w:rsidRDefault="00C7048E">
      <w:pPr>
        <w:numPr>
          <w:ilvl w:val="0"/>
          <w:numId w:val="17"/>
        </w:numPr>
        <w:ind w:right="8" w:hanging="360"/>
      </w:pPr>
      <w:r>
        <w:t>Фильм «Последний лепесток», студия</w:t>
      </w:r>
      <w:r>
        <w:t xml:space="preserve"> </w:t>
      </w:r>
      <w:r>
        <w:t>«Союзмультфильм», режиссер Р. Качанов, 1977</w:t>
      </w:r>
      <w:r>
        <w:t xml:space="preserve">.   </w:t>
      </w:r>
    </w:p>
    <w:p w:rsidR="008C6D54" w:rsidRDefault="00C7048E">
      <w:pPr>
        <w:numPr>
          <w:ilvl w:val="0"/>
          <w:numId w:val="17"/>
        </w:numPr>
        <w:ind w:right="8" w:hanging="360"/>
      </w:pPr>
      <w:r>
        <w:t>Фильм «Умка» и</w:t>
      </w:r>
      <w:r>
        <w:t xml:space="preserve"> </w:t>
      </w:r>
      <w:r>
        <w:t>«Умка и</w:t>
      </w:r>
      <w:r>
        <w:t>щет друга», студия «Союзмультфильм», реж. В. Попов, В.</w:t>
      </w:r>
      <w:r>
        <w:t xml:space="preserve"> </w:t>
      </w:r>
      <w:r>
        <w:t xml:space="preserve">Пекарь, 1969, 1970.   </w:t>
      </w:r>
      <w:r>
        <w:t xml:space="preserve"> </w:t>
      </w:r>
    </w:p>
    <w:p w:rsidR="008C6D54" w:rsidRDefault="00C7048E">
      <w:pPr>
        <w:numPr>
          <w:ilvl w:val="0"/>
          <w:numId w:val="17"/>
        </w:numPr>
        <w:ind w:right="8" w:hanging="360"/>
      </w:pPr>
      <w:r>
        <w:t xml:space="preserve">Фильм «Умка на елке», студия «Союзмультфильм», режиссер А. Воробьев, 2019.  </w:t>
      </w:r>
      <w:r>
        <w:t xml:space="preserve"> </w:t>
      </w:r>
    </w:p>
    <w:p w:rsidR="008C6D54" w:rsidRDefault="00C7048E">
      <w:pPr>
        <w:numPr>
          <w:ilvl w:val="0"/>
          <w:numId w:val="17"/>
        </w:numPr>
        <w:ind w:right="8" w:hanging="360"/>
      </w:pPr>
      <w:r>
        <w:t xml:space="preserve">Фильм «Сладкая сказка», студия Союзмультфильм, режиссёр В. Дегтярев, 1970.  </w:t>
      </w:r>
      <w:r>
        <w:t xml:space="preserve"> </w:t>
      </w:r>
    </w:p>
    <w:p w:rsidR="008C6D54" w:rsidRDefault="00C7048E">
      <w:pPr>
        <w:numPr>
          <w:ilvl w:val="0"/>
          <w:numId w:val="17"/>
        </w:numPr>
        <w:ind w:right="8" w:hanging="360"/>
      </w:pPr>
      <w:r>
        <w:t>Цикл фильмов «Чебураш</w:t>
      </w:r>
      <w:r>
        <w:t>ка и крокодил Гена», студия «Союзмультфильм», режиссер Р.</w:t>
      </w:r>
      <w:r>
        <w:t xml:space="preserve"> </w:t>
      </w:r>
      <w:r>
        <w:t>Качанов, 1969</w:t>
      </w:r>
      <w:r>
        <w:t xml:space="preserve">-1983.   </w:t>
      </w:r>
    </w:p>
    <w:p w:rsidR="008C6D54" w:rsidRDefault="00C7048E">
      <w:pPr>
        <w:numPr>
          <w:ilvl w:val="0"/>
          <w:numId w:val="17"/>
        </w:numPr>
        <w:ind w:right="8" w:hanging="360"/>
      </w:pPr>
      <w:r>
        <w:t>Цикл фильмов «38 попугаев», студия «Союзмультфильм», режиссер И.Уфимцев</w:t>
      </w:r>
      <w:r>
        <w:t xml:space="preserve">, 1976-91.   </w:t>
      </w:r>
    </w:p>
    <w:p w:rsidR="008C6D54" w:rsidRDefault="00C7048E">
      <w:pPr>
        <w:numPr>
          <w:ilvl w:val="0"/>
          <w:numId w:val="17"/>
        </w:numPr>
        <w:ind w:right="8" w:hanging="360"/>
      </w:pPr>
      <w:r>
        <w:t>Цикл фильмов «Винни</w:t>
      </w:r>
      <w:r>
        <w:t>-</w:t>
      </w:r>
      <w:r>
        <w:t>Пух», студия «Союзмультфильм», режиссер Ф. Хитрук, 1969</w:t>
      </w:r>
      <w:r>
        <w:t xml:space="preserve"> </w:t>
      </w:r>
      <w:r>
        <w:t>–</w:t>
      </w:r>
      <w:r>
        <w:t xml:space="preserve"> 1972.   </w:t>
      </w:r>
    </w:p>
    <w:p w:rsidR="008C6D54" w:rsidRDefault="00C7048E">
      <w:pPr>
        <w:numPr>
          <w:ilvl w:val="0"/>
          <w:numId w:val="17"/>
        </w:numPr>
        <w:ind w:right="8" w:hanging="360"/>
      </w:pPr>
      <w:r>
        <w:t>Фильм «Серая шейка», студия «Союзмультфильм», режиссер Л. Амальрик, В.</w:t>
      </w:r>
      <w:r>
        <w:t xml:space="preserve"> </w:t>
      </w:r>
      <w:r>
        <w:t xml:space="preserve">Полковников, 1948.  </w:t>
      </w:r>
      <w:r>
        <w:t xml:space="preserve"> </w:t>
      </w:r>
    </w:p>
    <w:p w:rsidR="008C6D54" w:rsidRDefault="00C7048E">
      <w:pPr>
        <w:numPr>
          <w:ilvl w:val="0"/>
          <w:numId w:val="17"/>
        </w:numPr>
        <w:ind w:right="8" w:hanging="360"/>
      </w:pPr>
      <w:r>
        <w:t xml:space="preserve">Фильм «Золушка», студия «Союзмультфильм», режиссер И. Аксенчук, 1979.  </w:t>
      </w:r>
      <w:r>
        <w:t xml:space="preserve"> </w:t>
      </w:r>
    </w:p>
    <w:p w:rsidR="008C6D54" w:rsidRDefault="00C7048E">
      <w:pPr>
        <w:numPr>
          <w:ilvl w:val="0"/>
          <w:numId w:val="17"/>
        </w:numPr>
        <w:ind w:right="8" w:hanging="360"/>
      </w:pPr>
      <w:r>
        <w:t>Фильм «Новогодняя сказка», студия «Союзмультфильм», режиссёр В. Дегтярев, 1972</w:t>
      </w:r>
      <w:r>
        <w:t xml:space="preserve">.   </w:t>
      </w:r>
    </w:p>
    <w:p w:rsidR="008C6D54" w:rsidRDefault="00C7048E">
      <w:pPr>
        <w:numPr>
          <w:ilvl w:val="0"/>
          <w:numId w:val="17"/>
        </w:numPr>
        <w:ind w:right="8" w:hanging="360"/>
      </w:pPr>
      <w:r>
        <w:t>Фильм «</w:t>
      </w:r>
      <w:r>
        <w:t>Серебряное копытце», студия Союзмультфильм, режиссёр Г. Сокольский, 1977</w:t>
      </w:r>
      <w:r>
        <w:t xml:space="preserve">.   </w:t>
      </w:r>
    </w:p>
    <w:p w:rsidR="008C6D54" w:rsidRDefault="00C7048E">
      <w:pPr>
        <w:numPr>
          <w:ilvl w:val="0"/>
          <w:numId w:val="17"/>
        </w:numPr>
        <w:ind w:right="8" w:hanging="360"/>
      </w:pPr>
      <w:r>
        <w:t xml:space="preserve">Фильм «Щелкунчик», студия «Союзмультфильм», режиссер Б. Степанцев,1973.  </w:t>
      </w:r>
      <w:r>
        <w:t xml:space="preserve"> </w:t>
      </w:r>
    </w:p>
    <w:p w:rsidR="008C6D54" w:rsidRDefault="00C7048E">
      <w:pPr>
        <w:numPr>
          <w:ilvl w:val="0"/>
          <w:numId w:val="17"/>
        </w:numPr>
        <w:ind w:right="8" w:hanging="360"/>
      </w:pPr>
      <w:r>
        <w:t>Фильм «Гуси</w:t>
      </w:r>
      <w:r>
        <w:t>-</w:t>
      </w:r>
      <w:r>
        <w:t>лебеди», студия Союзмультфильм, режиссёры   И. Иванов</w:t>
      </w:r>
      <w:r>
        <w:t>-</w:t>
      </w:r>
      <w:r>
        <w:t>Вано, А. Снежко</w:t>
      </w:r>
      <w:r>
        <w:t>-</w:t>
      </w:r>
      <w:r>
        <w:t>Блоцкая, 1949</w:t>
      </w:r>
      <w:r>
        <w:t xml:space="preserve">.   </w:t>
      </w:r>
    </w:p>
    <w:p w:rsidR="008C6D54" w:rsidRDefault="00C7048E">
      <w:pPr>
        <w:numPr>
          <w:ilvl w:val="0"/>
          <w:numId w:val="17"/>
        </w:numPr>
        <w:ind w:right="8" w:hanging="360"/>
      </w:pPr>
      <w:r>
        <w:lastRenderedPageBreak/>
        <w:t>Цикл фильмов «Приключение Незнайки и его друзей», студия «ТО Экран», режиссер</w:t>
      </w:r>
      <w:r>
        <w:t xml:space="preserve"> </w:t>
      </w:r>
      <w:r>
        <w:t>коллектив авторов, 1971</w:t>
      </w:r>
      <w:r>
        <w:t xml:space="preserve">-1973.    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3.4.  Режим и распорядок дня.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ind w:left="0" w:right="8" w:firstLine="708"/>
      </w:pPr>
      <w:r>
        <w:t>Режим дня представляет собой рациональное чередование отрезков сна и бодрствования</w:t>
      </w:r>
      <w:r>
        <w:t xml:space="preserve"> </w:t>
      </w:r>
      <w:r>
        <w:t>в соответствии с физиолог</w:t>
      </w:r>
      <w:r>
        <w:t>ическими обоснованиями, обеспечивает хорошее</w:t>
      </w:r>
      <w:r>
        <w:t xml:space="preserve"> </w:t>
      </w:r>
      <w:r>
        <w:t>самочувствие и активность ребенка, предупреждает утомляемость и перевозбуждение</w:t>
      </w:r>
      <w:r>
        <w:t xml:space="preserve">.    </w:t>
      </w:r>
    </w:p>
    <w:p w:rsidR="008C6D54" w:rsidRDefault="00C7048E">
      <w:pPr>
        <w:ind w:left="0" w:right="8" w:firstLine="708"/>
      </w:pPr>
      <w:r>
        <w:t xml:space="preserve">Режим и распорядок дня устанавливаются с учетом санитарно </w:t>
      </w:r>
      <w:r>
        <w:t xml:space="preserve">- </w:t>
      </w:r>
      <w:r>
        <w:t>эпидемиологических требований, условий реализации программы ДОО, п</w:t>
      </w:r>
      <w:r>
        <w:t>отребностей</w:t>
      </w:r>
      <w:r>
        <w:t xml:space="preserve"> </w:t>
      </w:r>
      <w:r>
        <w:t xml:space="preserve">участников образовательных отношений.   </w:t>
      </w:r>
      <w:r>
        <w:t xml:space="preserve"> </w:t>
      </w:r>
    </w:p>
    <w:p w:rsidR="008C6D54" w:rsidRDefault="00C7048E">
      <w:pPr>
        <w:spacing w:after="4" w:line="240" w:lineRule="auto"/>
        <w:ind w:left="0" w:right="0" w:firstLine="708"/>
        <w:jc w:val="left"/>
      </w:pPr>
      <w:r>
        <w:t>Основными компонентами режима в ДОО являются: сон, пребывание на открытом</w:t>
      </w:r>
      <w:r>
        <w:t xml:space="preserve"> </w:t>
      </w:r>
      <w:r>
        <w:t>воздухе (прогулка), образовательная деятельность, игровая деятельность и отдых</w:t>
      </w:r>
      <w:r>
        <w:t xml:space="preserve"> </w:t>
      </w:r>
      <w:r>
        <w:t>по собственному выбору (самостоятельная деятельно</w:t>
      </w:r>
      <w:r>
        <w:t>сть), прием пищи, личная</w:t>
      </w:r>
      <w:r>
        <w:t xml:space="preserve"> </w:t>
      </w:r>
      <w:r>
        <w:t>гигиена. Содержание и длительность каждого компонента, а также их роль в определенные</w:t>
      </w:r>
      <w:r>
        <w:t xml:space="preserve"> </w:t>
      </w:r>
      <w:r>
        <w:t>возрастные периоды закономерно изменяются, приобретая новые характерные</w:t>
      </w:r>
      <w:r>
        <w:t xml:space="preserve"> </w:t>
      </w:r>
      <w:r>
        <w:t xml:space="preserve">черты и особенности.   </w:t>
      </w:r>
      <w:r>
        <w:t xml:space="preserve"> </w:t>
      </w:r>
    </w:p>
    <w:p w:rsidR="008C6D54" w:rsidRDefault="00C7048E">
      <w:pPr>
        <w:ind w:left="0" w:right="8" w:firstLine="708"/>
      </w:pPr>
      <w:r>
        <w:t>Режим дня должен быть гибким, однако неизменными</w:t>
      </w:r>
      <w:r>
        <w:t xml:space="preserve"> должны оставаться время</w:t>
      </w:r>
      <w:r>
        <w:t xml:space="preserve"> </w:t>
      </w:r>
      <w:r>
        <w:t>приема пищи, интервалы между приемами пищи, обеспечение необходимой длительности</w:t>
      </w:r>
      <w:r>
        <w:t xml:space="preserve"> </w:t>
      </w:r>
      <w:r>
        <w:t>суточного сна, время отхода ко сну; проведение ежедневной прогулки</w:t>
      </w:r>
      <w:r>
        <w:t xml:space="preserve">.    </w:t>
      </w:r>
    </w:p>
    <w:p w:rsidR="008C6D54" w:rsidRDefault="00C7048E">
      <w:pPr>
        <w:spacing w:after="4" w:line="240" w:lineRule="auto"/>
        <w:ind w:left="0" w:right="0" w:firstLine="708"/>
        <w:jc w:val="left"/>
      </w:pPr>
      <w:r>
        <w:t>При организации режима следует</w:t>
      </w:r>
      <w:r>
        <w:t xml:space="preserve"> </w:t>
      </w:r>
      <w:r>
        <w:t>предусматривать оптимальное чередование самосто</w:t>
      </w:r>
      <w:r>
        <w:t>ятельной</w:t>
      </w:r>
      <w:r>
        <w:t xml:space="preserve"> </w:t>
      </w:r>
      <w:r>
        <w:t>детской деятельности и организованных форм работы с детьми, коллективных</w:t>
      </w:r>
      <w:r>
        <w:t xml:space="preserve"> </w:t>
      </w:r>
      <w:r>
        <w:t>и индивидуальных игр, достаточную двигательную активность ребенка</w:t>
      </w:r>
      <w:r>
        <w:t xml:space="preserve"> </w:t>
      </w:r>
      <w:r>
        <w:t xml:space="preserve">в течение дня, обеспечивать сочетание умственной и физической нагрузки.  Время образовательной деятельности </w:t>
      </w:r>
      <w:r>
        <w:t>организуется таким образом, чтобы вначале проводились</w:t>
      </w:r>
      <w:r>
        <w:t xml:space="preserve"> </w:t>
      </w:r>
      <w:r>
        <w:t>наиболее насыщенные по содержанию виды деятельности, связанные с умственной</w:t>
      </w:r>
      <w:r>
        <w:t xml:space="preserve"> </w:t>
      </w:r>
      <w:r>
        <w:t>активностью детей, максимальной их произвольностью, а затем творческие</w:t>
      </w:r>
      <w:r>
        <w:t xml:space="preserve"> </w:t>
      </w:r>
      <w:r>
        <w:t>виды деятельности в чередовании с музыкальной и физичес</w:t>
      </w:r>
      <w:r>
        <w:t>кой активностью</w:t>
      </w:r>
      <w:r>
        <w:t xml:space="preserve">.     </w:t>
      </w:r>
    </w:p>
    <w:p w:rsidR="008C6D54" w:rsidRDefault="00C7048E">
      <w:pPr>
        <w:ind w:left="0" w:right="8" w:firstLine="708"/>
      </w:pPr>
      <w: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должны соответствовать</w:t>
      </w:r>
      <w:r>
        <w:t xml:space="preserve"> </w:t>
      </w:r>
      <w:r>
        <w:t>требованиям, предусмотренным СанПиН 1.2</w:t>
      </w:r>
      <w:r>
        <w:t>.3685-</w:t>
      </w:r>
      <w:r>
        <w:t>21   и СП 2.4.3648</w:t>
      </w:r>
      <w:r>
        <w:t xml:space="preserve">-20.    </w:t>
      </w:r>
    </w:p>
    <w:p w:rsidR="008C6D54" w:rsidRDefault="00C7048E">
      <w:pPr>
        <w:spacing w:after="4" w:line="240" w:lineRule="auto"/>
        <w:ind w:left="0" w:right="0" w:firstLine="708"/>
        <w:jc w:val="left"/>
      </w:pPr>
      <w:r>
        <w:t>Режим дня строится с учетом сезонных изменений. В теплый период года увеличивается ежедневная длительность пребывания детей на свежем воздухе, образовательная</w:t>
      </w:r>
      <w:r>
        <w:t xml:space="preserve"> </w:t>
      </w:r>
      <w:r>
        <w:t>деятельность переносится на прогулку (при наличии условий).  Согласно пункту 185 СанПиН 1.2.3685</w:t>
      </w:r>
      <w:r>
        <w:t>-</w:t>
      </w:r>
      <w:r>
        <w:t>21 при температуре воздуха ниже   минус 15 °C и скорости ветра более 7 м/с продолжительность прогулки для детей до 7</w:t>
      </w:r>
      <w:r>
        <w:t xml:space="preserve"> </w:t>
      </w:r>
      <w:r>
        <w:t>лет сокращают. При осуществлении режимных моментов необходимо учитывать также</w:t>
      </w:r>
      <w:r>
        <w:t xml:space="preserve"> </w:t>
      </w:r>
      <w:r>
        <w:t>индивидуальные особенности ребенка (длительность сна, вкусовы</w:t>
      </w:r>
      <w:r>
        <w:t>е предпочтения, характер,</w:t>
      </w:r>
      <w:r>
        <w:t xml:space="preserve"> </w:t>
      </w:r>
      <w:r>
        <w:t xml:space="preserve">темп деятельности и т. д.).   </w:t>
      </w:r>
      <w:r>
        <w:t xml:space="preserve"> </w:t>
      </w:r>
    </w:p>
    <w:p w:rsidR="008C6D54" w:rsidRDefault="00C7048E">
      <w:pPr>
        <w:ind w:left="718" w:right="8"/>
      </w:pPr>
      <w:r>
        <w:t>Режим питания зависит от длительности пребывания детей в ДОО и   регулируется СанПиН 2.3/2.4.3590</w:t>
      </w:r>
      <w:r>
        <w:t xml:space="preserve">-20.   </w:t>
      </w:r>
    </w:p>
    <w:p w:rsidR="008C6D54" w:rsidRDefault="00C7048E">
      <w:pPr>
        <w:spacing w:after="4" w:line="240" w:lineRule="auto"/>
        <w:ind w:left="0" w:right="0" w:firstLine="708"/>
        <w:jc w:val="left"/>
      </w:pPr>
      <w:r>
        <w:t>Согласно пункту 183 СанПиН 1.2.3685</w:t>
      </w:r>
      <w:r>
        <w:t>-</w:t>
      </w:r>
      <w:r>
        <w:t>21 ДОО может корректировать режим дня</w:t>
      </w:r>
      <w:r>
        <w:t xml:space="preserve"> </w:t>
      </w:r>
      <w:r>
        <w:t>в зависимости от типа организации, и вида реализуемых образовательных программ, сезона года. Ниже приведены требования к организации образовательного</w:t>
      </w:r>
      <w:r>
        <w:t xml:space="preserve"> </w:t>
      </w:r>
      <w:r>
        <w:t>процесса, режиму питания, которыми следует руководствоваться при</w:t>
      </w:r>
      <w:r>
        <w:t xml:space="preserve"> </w:t>
      </w:r>
      <w:r>
        <w:t xml:space="preserve">изменении режима дня.   </w:t>
      </w:r>
      <w:r>
        <w:t xml:space="preserve"> </w:t>
      </w:r>
    </w:p>
    <w:p w:rsidR="008C6D54" w:rsidRDefault="00C7048E">
      <w:pPr>
        <w:spacing w:after="39"/>
        <w:ind w:left="0" w:right="8" w:firstLine="708"/>
      </w:pPr>
      <w:r>
        <w:t>Согласно пункту 2.10 СП 2.4.3648</w:t>
      </w:r>
      <w:r>
        <w:t>-</w:t>
      </w:r>
      <w:r>
        <w:t>20 к организации образовательного процесса</w:t>
      </w:r>
      <w:r>
        <w:t xml:space="preserve"> </w:t>
      </w:r>
      <w:r>
        <w:t xml:space="preserve">и режима дня должны соблюдаться следующие требования:   </w:t>
      </w:r>
      <w:r>
        <w:t xml:space="preserve"> </w:t>
      </w:r>
    </w:p>
    <w:p w:rsidR="008C6D54" w:rsidRDefault="00C7048E">
      <w:pPr>
        <w:numPr>
          <w:ilvl w:val="0"/>
          <w:numId w:val="18"/>
        </w:numPr>
        <w:ind w:right="8" w:hanging="360"/>
      </w:pPr>
      <w:r>
        <w:t>режим двигательной активности детей в течение дня организуется с учетом возрастных</w:t>
      </w:r>
      <w:r>
        <w:t xml:space="preserve"> </w:t>
      </w:r>
      <w:r>
        <w:t>особенностей и</w:t>
      </w:r>
      <w:r>
        <w:t xml:space="preserve"> </w:t>
      </w:r>
      <w:r>
        <w:t xml:space="preserve">состояния здоровья;  </w:t>
      </w:r>
      <w:r>
        <w:t xml:space="preserve"> </w:t>
      </w:r>
    </w:p>
    <w:p w:rsidR="008C6D54" w:rsidRDefault="00C7048E">
      <w:pPr>
        <w:numPr>
          <w:ilvl w:val="0"/>
          <w:numId w:val="18"/>
        </w:numPr>
        <w:spacing w:after="39"/>
        <w:ind w:right="8" w:hanging="360"/>
      </w:pPr>
      <w:r>
        <w:lastRenderedPageBreak/>
        <w:t>п</w:t>
      </w:r>
      <w:r>
        <w:t>ри организации образовательной деятельности предусматривается введение в режим</w:t>
      </w:r>
      <w:r>
        <w:t xml:space="preserve"> </w:t>
      </w:r>
      <w:r>
        <w:t>дня физкультминуток во время занятий, гимнастики для глаз, обеспечивается контроль</w:t>
      </w:r>
      <w:r>
        <w:t xml:space="preserve"> </w:t>
      </w:r>
      <w:r>
        <w:t>за осанкой, в том числе, во время письма, рисования и использования электронных</w:t>
      </w:r>
      <w:r>
        <w:t xml:space="preserve"> </w:t>
      </w:r>
      <w:r>
        <w:t>средств обучен</w:t>
      </w:r>
      <w:r>
        <w:t xml:space="preserve">ия;  </w:t>
      </w:r>
      <w:r>
        <w:t xml:space="preserve"> </w:t>
      </w:r>
    </w:p>
    <w:p w:rsidR="008C6D54" w:rsidRDefault="00C7048E">
      <w:pPr>
        <w:numPr>
          <w:ilvl w:val="0"/>
          <w:numId w:val="18"/>
        </w:numPr>
        <w:spacing w:after="38"/>
        <w:ind w:right="8" w:hanging="360"/>
      </w:pPr>
      <w:r>
        <w:t>физкультурные, физкультурно</w:t>
      </w:r>
      <w:r>
        <w:t>-</w:t>
      </w:r>
      <w:r>
        <w:t>оздоровительные мероприятия, массовые спортивные</w:t>
      </w:r>
      <w:r>
        <w:t xml:space="preserve"> </w:t>
      </w:r>
      <w:r>
        <w:t>мероприятия, туристские походы, спортивные соревнования организуются</w:t>
      </w:r>
      <w:r>
        <w:t xml:space="preserve"> </w:t>
      </w:r>
      <w:r>
        <w:t>с учетом возраста, физической подготовленности и состояния здоровья</w:t>
      </w:r>
      <w:r>
        <w:t xml:space="preserve"> </w:t>
      </w:r>
      <w:r>
        <w:t>детей. ДОО</w:t>
      </w:r>
      <w:r>
        <w:t xml:space="preserve"> </w:t>
      </w:r>
      <w:r>
        <w:t>обеспечивает присутствие</w:t>
      </w:r>
      <w:r>
        <w:t xml:space="preserve"> медицинских работников на спортивных</w:t>
      </w:r>
      <w:r>
        <w:t xml:space="preserve"> </w:t>
      </w:r>
      <w:r>
        <w:t xml:space="preserve">соревнованиях и на занятиях в плавательных бассейнах;  </w:t>
      </w:r>
      <w:r>
        <w:t xml:space="preserve"> </w:t>
      </w:r>
    </w:p>
    <w:p w:rsidR="008C6D54" w:rsidRDefault="00C7048E">
      <w:pPr>
        <w:numPr>
          <w:ilvl w:val="0"/>
          <w:numId w:val="18"/>
        </w:numPr>
        <w:ind w:right="8" w:hanging="360"/>
      </w:pPr>
      <w:r>
        <w:t>возможность проведения занятий физической культурой и спортом на открытом</w:t>
      </w:r>
      <w:r>
        <w:t xml:space="preserve"> </w:t>
      </w:r>
      <w:r>
        <w:t>воздухе, а также подвижных игр, определяется по совокупности показателей</w:t>
      </w:r>
      <w:r>
        <w:t xml:space="preserve"> </w:t>
      </w:r>
      <w:r>
        <w:t>метеорологичес</w:t>
      </w:r>
      <w:r>
        <w:t>ких условий (температуры, относительной влажности и скорости</w:t>
      </w:r>
      <w:r>
        <w:t xml:space="preserve"> </w:t>
      </w:r>
      <w:r>
        <w:t>движения воздуха) по климатическим зонам. В дождливые, ветреные и морозные</w:t>
      </w:r>
      <w:r>
        <w:t xml:space="preserve"> </w:t>
      </w:r>
      <w:r>
        <w:t xml:space="preserve">дни занятия физической культурой должны проводиться в зале.  </w:t>
      </w:r>
      <w:r>
        <w:t xml:space="preserve"> </w:t>
      </w:r>
    </w:p>
    <w:p w:rsidR="008C6D54" w:rsidRDefault="00C7048E">
      <w:pPr>
        <w:spacing w:after="0" w:line="259" w:lineRule="auto"/>
        <w:ind w:left="55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pStyle w:val="1"/>
        <w:ind w:right="0"/>
      </w:pPr>
      <w:r>
        <w:t>Организация режима пребывания детей (осень, зима, весна</w:t>
      </w:r>
      <w:r>
        <w:t>)</w:t>
      </w:r>
      <w:r>
        <w:t xml:space="preserve"> </w:t>
      </w:r>
    </w:p>
    <w:p w:rsidR="008C6D54" w:rsidRDefault="00C7048E">
      <w:pPr>
        <w:spacing w:after="0" w:line="259" w:lineRule="auto"/>
        <w:ind w:left="55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5031" w:type="dxa"/>
        <w:tblInd w:w="0" w:type="dxa"/>
        <w:tblCellMar>
          <w:top w:w="7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29"/>
        <w:gridCol w:w="11202"/>
      </w:tblGrid>
      <w:tr w:rsidR="008C6D54">
        <w:trPr>
          <w:trHeight w:val="404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7.00 -8.30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Прием, осмотр, игры, утренняя гимнастика                                                                                     </w:t>
            </w:r>
            <w:r>
              <w:t xml:space="preserve">                          </w:t>
            </w:r>
          </w:p>
        </w:tc>
      </w:tr>
      <w:tr w:rsidR="008C6D54">
        <w:trPr>
          <w:trHeight w:val="408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8.30 </w:t>
            </w:r>
            <w:r>
              <w:t>–</w:t>
            </w:r>
            <w:r>
              <w:t xml:space="preserve"> 8.50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Подготовка к завтраку, завтрак</w:t>
            </w:r>
            <w:r>
              <w:t xml:space="preserve"> </w:t>
            </w:r>
          </w:p>
        </w:tc>
      </w:tr>
      <w:tr w:rsidR="008C6D54">
        <w:trPr>
          <w:trHeight w:val="404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8.50</w:t>
            </w:r>
            <w:r>
              <w:t>–</w:t>
            </w:r>
            <w:r>
              <w:t xml:space="preserve"> 9.00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Подготовка к НОД</w:t>
            </w:r>
            <w:r>
              <w:t xml:space="preserve"> </w:t>
            </w:r>
          </w:p>
        </w:tc>
      </w:tr>
      <w:tr w:rsidR="008C6D54">
        <w:trPr>
          <w:trHeight w:val="409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9.00 </w:t>
            </w:r>
            <w:r>
              <w:t>–</w:t>
            </w:r>
            <w:r>
              <w:t xml:space="preserve"> 9.25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НОД</w:t>
            </w:r>
            <w:r>
              <w:t xml:space="preserve"> </w:t>
            </w:r>
          </w:p>
        </w:tc>
      </w:tr>
      <w:tr w:rsidR="008C6D54">
        <w:trPr>
          <w:trHeight w:val="404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9.25 </w:t>
            </w:r>
            <w:r>
              <w:t>–</w:t>
            </w:r>
            <w:r>
              <w:t xml:space="preserve"> 9.35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Подготовка к НОД</w:t>
            </w:r>
            <w:r>
              <w:t xml:space="preserve"> </w:t>
            </w:r>
          </w:p>
        </w:tc>
      </w:tr>
      <w:tr w:rsidR="008C6D54">
        <w:trPr>
          <w:trHeight w:val="408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9.35 </w:t>
            </w:r>
            <w:r>
              <w:t>–</w:t>
            </w:r>
            <w:r>
              <w:t xml:space="preserve"> 10.00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НОД</w:t>
            </w:r>
            <w:r>
              <w:t xml:space="preserve"> </w:t>
            </w:r>
          </w:p>
        </w:tc>
      </w:tr>
      <w:tr w:rsidR="008C6D54">
        <w:trPr>
          <w:trHeight w:val="404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10.00 </w:t>
            </w:r>
            <w:r>
              <w:t>–</w:t>
            </w:r>
            <w:r>
              <w:t xml:space="preserve"> 10.50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Игры</w:t>
            </w:r>
            <w:r>
              <w:t xml:space="preserve"> </w:t>
            </w:r>
          </w:p>
        </w:tc>
      </w:tr>
      <w:tr w:rsidR="008C6D54">
        <w:trPr>
          <w:trHeight w:val="520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10.50 </w:t>
            </w:r>
            <w:r>
              <w:t>–</w:t>
            </w:r>
            <w:r>
              <w:t xml:space="preserve"> 12.05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Подготовка к прогулке, прогулка</w:t>
            </w:r>
            <w:r>
              <w:t xml:space="preserve"> </w:t>
            </w:r>
          </w:p>
        </w:tc>
      </w:tr>
      <w:tr w:rsidR="008C6D54">
        <w:trPr>
          <w:trHeight w:val="408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12.05 </w:t>
            </w:r>
            <w:r>
              <w:t>–</w:t>
            </w:r>
            <w:r>
              <w:t xml:space="preserve"> 12.15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Возвращение с прогулки</w:t>
            </w:r>
            <w:r>
              <w:t xml:space="preserve"> </w:t>
            </w:r>
          </w:p>
        </w:tc>
      </w:tr>
      <w:tr w:rsidR="008C6D54">
        <w:trPr>
          <w:trHeight w:val="404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12.15 </w:t>
            </w:r>
            <w:r>
              <w:t>–</w:t>
            </w:r>
            <w:r>
              <w:t xml:space="preserve"> 13.00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Подготовка к обеду, обед</w:t>
            </w:r>
            <w:r>
              <w:t xml:space="preserve"> </w:t>
            </w:r>
          </w:p>
        </w:tc>
      </w:tr>
      <w:tr w:rsidR="008C6D54">
        <w:trPr>
          <w:trHeight w:val="409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13.00 </w:t>
            </w:r>
            <w:r>
              <w:t>–</w:t>
            </w:r>
            <w:r>
              <w:t xml:space="preserve"> 15.00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Подготовка ко сну, дневной сон</w:t>
            </w:r>
            <w:r>
              <w:t xml:space="preserve"> </w:t>
            </w:r>
          </w:p>
        </w:tc>
      </w:tr>
      <w:tr w:rsidR="008C6D54">
        <w:trPr>
          <w:trHeight w:val="404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15.00 </w:t>
            </w:r>
            <w:r>
              <w:t>–</w:t>
            </w:r>
            <w:r>
              <w:t xml:space="preserve"> 15.20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Подъем, воздушные и водные процедуры </w:t>
            </w:r>
            <w:r>
              <w:t xml:space="preserve"> </w:t>
            </w:r>
          </w:p>
        </w:tc>
      </w:tr>
      <w:tr w:rsidR="008C6D54">
        <w:trPr>
          <w:trHeight w:val="408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15.20 </w:t>
            </w:r>
            <w:r>
              <w:t>–</w:t>
            </w:r>
            <w:r>
              <w:t xml:space="preserve"> 15.30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Подготовка к полднику, полдник</w:t>
            </w:r>
            <w:r>
              <w:t xml:space="preserve"> </w:t>
            </w:r>
          </w:p>
        </w:tc>
      </w:tr>
      <w:tr w:rsidR="008C6D54">
        <w:trPr>
          <w:trHeight w:val="404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15.30 </w:t>
            </w:r>
            <w:r>
              <w:t>–</w:t>
            </w:r>
            <w:r>
              <w:t xml:space="preserve"> 15.55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НОД</w:t>
            </w:r>
            <w:r>
              <w:t xml:space="preserve"> </w:t>
            </w:r>
          </w:p>
        </w:tc>
      </w:tr>
      <w:tr w:rsidR="008C6D54">
        <w:trPr>
          <w:trHeight w:val="408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15.55 </w:t>
            </w:r>
            <w:r>
              <w:t>–</w:t>
            </w:r>
            <w:r>
              <w:t xml:space="preserve"> 16.50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Подготовка к прогулке, прогулка</w:t>
            </w:r>
            <w:r>
              <w:t xml:space="preserve"> </w:t>
            </w:r>
          </w:p>
        </w:tc>
      </w:tr>
      <w:tr w:rsidR="008C6D54">
        <w:trPr>
          <w:trHeight w:val="404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16.50 </w:t>
            </w:r>
            <w:r>
              <w:t>–</w:t>
            </w:r>
            <w:r>
              <w:t xml:space="preserve"> 17.00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Возвращение с прогулки</w:t>
            </w:r>
            <w:r>
              <w:t xml:space="preserve"> </w:t>
            </w:r>
          </w:p>
        </w:tc>
      </w:tr>
      <w:tr w:rsidR="008C6D54">
        <w:trPr>
          <w:trHeight w:val="408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17.00 </w:t>
            </w:r>
            <w:r>
              <w:t>–</w:t>
            </w:r>
            <w:r>
              <w:t xml:space="preserve"> 17.15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Подготовка к ужину, ужин</w:t>
            </w:r>
            <w:r>
              <w:t xml:space="preserve"> </w:t>
            </w:r>
          </w:p>
        </w:tc>
      </w:tr>
      <w:tr w:rsidR="008C6D54">
        <w:trPr>
          <w:trHeight w:val="408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17.15 </w:t>
            </w:r>
            <w:r>
              <w:t>–</w:t>
            </w:r>
            <w:r>
              <w:t xml:space="preserve"> 17.30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Игры, уход домой</w:t>
            </w:r>
            <w:r>
              <w:t xml:space="preserve"> </w:t>
            </w:r>
          </w:p>
        </w:tc>
      </w:tr>
    </w:tbl>
    <w:p w:rsidR="008C6D54" w:rsidRDefault="00C7048E">
      <w:pPr>
        <w:spacing w:after="0" w:line="259" w:lineRule="auto"/>
        <w:ind w:left="55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55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55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4963" w:right="0"/>
        <w:jc w:val="left"/>
      </w:pPr>
      <w:r>
        <w:rPr>
          <w:b/>
        </w:rPr>
        <w:t xml:space="preserve">Организация режима пребывания детей (лето) </w:t>
      </w:r>
    </w:p>
    <w:tbl>
      <w:tblPr>
        <w:tblStyle w:val="TableGrid"/>
        <w:tblW w:w="15031" w:type="dxa"/>
        <w:tblInd w:w="0" w:type="dxa"/>
        <w:tblCellMar>
          <w:top w:w="7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29"/>
        <w:gridCol w:w="11202"/>
      </w:tblGrid>
      <w:tr w:rsidR="008C6D54">
        <w:trPr>
          <w:trHeight w:val="404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7.00 -8.30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Прием, осмотр, игры, утренняя гимнастика                                                                                     </w:t>
            </w:r>
            <w:r>
              <w:t xml:space="preserve">                          </w:t>
            </w:r>
          </w:p>
        </w:tc>
      </w:tr>
      <w:tr w:rsidR="008C6D54">
        <w:trPr>
          <w:trHeight w:val="408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8.30 </w:t>
            </w:r>
            <w:r>
              <w:t>–</w:t>
            </w:r>
            <w:r>
              <w:t xml:space="preserve"> 8.50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Подготовка к завтраку, завтрак</w:t>
            </w:r>
            <w:r>
              <w:t xml:space="preserve"> </w:t>
            </w:r>
          </w:p>
        </w:tc>
      </w:tr>
      <w:tr w:rsidR="008C6D54">
        <w:trPr>
          <w:trHeight w:val="408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8.50</w:t>
            </w:r>
            <w:r>
              <w:t>–</w:t>
            </w:r>
            <w:r>
              <w:t xml:space="preserve"> 9.00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Подготовка к НОД</w:t>
            </w:r>
            <w:r>
              <w:t xml:space="preserve"> </w:t>
            </w:r>
          </w:p>
        </w:tc>
      </w:tr>
      <w:tr w:rsidR="008C6D54">
        <w:trPr>
          <w:trHeight w:val="404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9.00 </w:t>
            </w:r>
            <w:r>
              <w:t>–</w:t>
            </w:r>
            <w:r>
              <w:t xml:space="preserve"> 9.30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НОД</w:t>
            </w:r>
            <w:r>
              <w:t xml:space="preserve"> </w:t>
            </w:r>
          </w:p>
        </w:tc>
      </w:tr>
      <w:tr w:rsidR="008C6D54">
        <w:trPr>
          <w:trHeight w:val="520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9.30 </w:t>
            </w:r>
            <w:r>
              <w:t>–</w:t>
            </w:r>
            <w:r>
              <w:t xml:space="preserve"> 12.05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Подготовка к прогулке, прогулка</w:t>
            </w:r>
            <w:r>
              <w:t xml:space="preserve"> </w:t>
            </w:r>
          </w:p>
        </w:tc>
      </w:tr>
      <w:tr w:rsidR="008C6D54">
        <w:trPr>
          <w:trHeight w:val="408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12.05 </w:t>
            </w:r>
            <w:r>
              <w:t>–</w:t>
            </w:r>
            <w:r>
              <w:t xml:space="preserve"> 12.15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Возвращение с прогулки</w:t>
            </w:r>
            <w:r>
              <w:t xml:space="preserve"> </w:t>
            </w:r>
          </w:p>
        </w:tc>
      </w:tr>
      <w:tr w:rsidR="008C6D54">
        <w:trPr>
          <w:trHeight w:val="405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12.15 </w:t>
            </w:r>
            <w:r>
              <w:t>–</w:t>
            </w:r>
            <w:r>
              <w:t xml:space="preserve"> 13.00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Подготовка к обеду, обед</w:t>
            </w:r>
            <w:r>
              <w:t xml:space="preserve"> </w:t>
            </w:r>
          </w:p>
        </w:tc>
      </w:tr>
      <w:tr w:rsidR="008C6D54">
        <w:trPr>
          <w:trHeight w:val="408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13.00 </w:t>
            </w:r>
            <w:r>
              <w:t>–</w:t>
            </w:r>
            <w:r>
              <w:t xml:space="preserve"> 15.00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Подготовка ко сну, дневной сон</w:t>
            </w:r>
            <w:r>
              <w:t xml:space="preserve"> </w:t>
            </w:r>
          </w:p>
        </w:tc>
      </w:tr>
      <w:tr w:rsidR="008C6D54">
        <w:trPr>
          <w:trHeight w:val="404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15.00 </w:t>
            </w:r>
            <w:r>
              <w:t>–</w:t>
            </w:r>
            <w:r>
              <w:t xml:space="preserve"> 15.20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Подъем, воздушные и водные процедуры </w:t>
            </w:r>
            <w:r>
              <w:t xml:space="preserve"> </w:t>
            </w:r>
          </w:p>
        </w:tc>
      </w:tr>
      <w:tr w:rsidR="008C6D54">
        <w:trPr>
          <w:trHeight w:val="408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15.20 </w:t>
            </w:r>
            <w:r>
              <w:t>–</w:t>
            </w:r>
            <w:r>
              <w:t xml:space="preserve"> 15.30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Подготовка к полднику, полдник</w:t>
            </w:r>
            <w:r>
              <w:t xml:space="preserve"> </w:t>
            </w:r>
          </w:p>
        </w:tc>
      </w:tr>
      <w:tr w:rsidR="008C6D54">
        <w:trPr>
          <w:trHeight w:val="404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15.30 </w:t>
            </w:r>
            <w:r>
              <w:t>–</w:t>
            </w:r>
            <w:r>
              <w:t xml:space="preserve"> 16.50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Подготовка к прогулке, прогулка</w:t>
            </w:r>
            <w:r>
              <w:t xml:space="preserve"> </w:t>
            </w:r>
          </w:p>
        </w:tc>
      </w:tr>
      <w:tr w:rsidR="008C6D54">
        <w:trPr>
          <w:trHeight w:val="408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16.50 </w:t>
            </w:r>
            <w:r>
              <w:t>–</w:t>
            </w:r>
            <w:r>
              <w:t xml:space="preserve"> 17.00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Возвращение с прогулки</w:t>
            </w:r>
            <w:r>
              <w:t xml:space="preserve"> </w:t>
            </w:r>
          </w:p>
        </w:tc>
      </w:tr>
      <w:tr w:rsidR="008C6D54">
        <w:trPr>
          <w:trHeight w:val="404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17.00 </w:t>
            </w:r>
            <w:r>
              <w:t>–</w:t>
            </w:r>
            <w:r>
              <w:t xml:space="preserve"> 17.15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Подготовка к ужину, ужин</w:t>
            </w:r>
            <w:r>
              <w:t xml:space="preserve"> </w:t>
            </w:r>
          </w:p>
        </w:tc>
      </w:tr>
      <w:tr w:rsidR="008C6D54">
        <w:trPr>
          <w:trHeight w:val="408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17.15 </w:t>
            </w:r>
            <w:r>
              <w:t>–</w:t>
            </w:r>
            <w:r>
              <w:t xml:space="preserve"> 17.30 </w:t>
            </w:r>
          </w:p>
        </w:tc>
        <w:tc>
          <w:tcPr>
            <w:tcW w:w="11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Игры, уход домой</w:t>
            </w:r>
            <w:r>
              <w:t xml:space="preserve"> </w:t>
            </w:r>
          </w:p>
        </w:tc>
      </w:tr>
    </w:tbl>
    <w:p w:rsidR="008C6D54" w:rsidRDefault="00C7048E">
      <w:pPr>
        <w:spacing w:after="13" w:line="249" w:lineRule="auto"/>
        <w:ind w:left="5911" w:right="0"/>
        <w:jc w:val="left"/>
      </w:pPr>
      <w:r>
        <w:rPr>
          <w:b/>
        </w:rPr>
        <w:t xml:space="preserve">Календарно-учебный график </w:t>
      </w:r>
    </w:p>
    <w:tbl>
      <w:tblPr>
        <w:tblStyle w:val="TableGrid"/>
        <w:tblW w:w="15107" w:type="dxa"/>
        <w:tblInd w:w="0" w:type="dxa"/>
        <w:tblCellMar>
          <w:top w:w="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377"/>
        <w:gridCol w:w="9730"/>
      </w:tblGrid>
      <w:tr w:rsidR="008C6D54">
        <w:trPr>
          <w:trHeight w:val="288"/>
        </w:trPr>
        <w:tc>
          <w:tcPr>
            <w:tcW w:w="5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Месяц </w:t>
            </w:r>
          </w:p>
        </w:tc>
        <w:tc>
          <w:tcPr>
            <w:tcW w:w="9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              Количество НОД </w:t>
            </w:r>
            <w:r>
              <w:t>(</w:t>
            </w:r>
            <w:r>
              <w:t>14 в</w:t>
            </w:r>
            <w:r>
              <w:t xml:space="preserve"> </w:t>
            </w:r>
            <w:r>
              <w:t>неделю)</w:t>
            </w:r>
            <w:r>
              <w:rPr>
                <w:b/>
              </w:rPr>
              <w:t xml:space="preserve"> </w:t>
            </w:r>
          </w:p>
        </w:tc>
      </w:tr>
      <w:tr w:rsidR="008C6D54">
        <w:trPr>
          <w:trHeight w:val="284"/>
        </w:trPr>
        <w:tc>
          <w:tcPr>
            <w:tcW w:w="5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Сентябрь</w:t>
            </w:r>
            <w:r>
              <w:t xml:space="preserve"> </w:t>
            </w:r>
          </w:p>
        </w:tc>
        <w:tc>
          <w:tcPr>
            <w:tcW w:w="9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" w:right="0" w:firstLine="0"/>
              <w:jc w:val="center"/>
            </w:pPr>
            <w:r>
              <w:t xml:space="preserve">61 </w:t>
            </w:r>
          </w:p>
        </w:tc>
      </w:tr>
      <w:tr w:rsidR="008C6D54">
        <w:trPr>
          <w:trHeight w:val="288"/>
        </w:trPr>
        <w:tc>
          <w:tcPr>
            <w:tcW w:w="5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Октябрь</w:t>
            </w:r>
            <w:r>
              <w:t xml:space="preserve"> </w:t>
            </w:r>
          </w:p>
        </w:tc>
        <w:tc>
          <w:tcPr>
            <w:tcW w:w="9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" w:right="0" w:firstLine="0"/>
              <w:jc w:val="center"/>
            </w:pPr>
            <w:r>
              <w:t xml:space="preserve">59 </w:t>
            </w:r>
          </w:p>
        </w:tc>
      </w:tr>
      <w:tr w:rsidR="008C6D54">
        <w:trPr>
          <w:trHeight w:val="284"/>
        </w:trPr>
        <w:tc>
          <w:tcPr>
            <w:tcW w:w="5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Ноябрь</w:t>
            </w:r>
            <w:r>
              <w:t xml:space="preserve"> </w:t>
            </w:r>
          </w:p>
        </w:tc>
        <w:tc>
          <w:tcPr>
            <w:tcW w:w="9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" w:right="0" w:firstLine="0"/>
              <w:jc w:val="center"/>
            </w:pPr>
            <w:r>
              <w:t xml:space="preserve">62 </w:t>
            </w:r>
          </w:p>
        </w:tc>
      </w:tr>
      <w:tr w:rsidR="008C6D54">
        <w:trPr>
          <w:trHeight w:val="288"/>
        </w:trPr>
        <w:tc>
          <w:tcPr>
            <w:tcW w:w="5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Декабрь</w:t>
            </w:r>
            <w:r>
              <w:t xml:space="preserve"> </w:t>
            </w:r>
          </w:p>
        </w:tc>
        <w:tc>
          <w:tcPr>
            <w:tcW w:w="9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" w:right="0" w:firstLine="0"/>
              <w:jc w:val="center"/>
            </w:pPr>
            <w:r>
              <w:t xml:space="preserve">61 </w:t>
            </w:r>
          </w:p>
        </w:tc>
      </w:tr>
      <w:tr w:rsidR="008C6D54">
        <w:trPr>
          <w:trHeight w:val="284"/>
        </w:trPr>
        <w:tc>
          <w:tcPr>
            <w:tcW w:w="5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Январь</w:t>
            </w:r>
            <w:r>
              <w:t xml:space="preserve"> </w:t>
            </w:r>
          </w:p>
        </w:tc>
        <w:tc>
          <w:tcPr>
            <w:tcW w:w="9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" w:right="0" w:firstLine="0"/>
              <w:jc w:val="center"/>
            </w:pPr>
            <w:r>
              <w:t xml:space="preserve">47 </w:t>
            </w:r>
          </w:p>
        </w:tc>
      </w:tr>
      <w:tr w:rsidR="008C6D54">
        <w:trPr>
          <w:trHeight w:val="288"/>
        </w:trPr>
        <w:tc>
          <w:tcPr>
            <w:tcW w:w="5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Февраль</w:t>
            </w:r>
            <w:r>
              <w:t xml:space="preserve"> </w:t>
            </w:r>
          </w:p>
        </w:tc>
        <w:tc>
          <w:tcPr>
            <w:tcW w:w="9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</w:tr>
      <w:tr w:rsidR="008C6D54">
        <w:trPr>
          <w:trHeight w:val="284"/>
        </w:trPr>
        <w:tc>
          <w:tcPr>
            <w:tcW w:w="5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Март</w:t>
            </w:r>
            <w:r>
              <w:t xml:space="preserve"> </w:t>
            </w:r>
          </w:p>
        </w:tc>
        <w:tc>
          <w:tcPr>
            <w:tcW w:w="9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" w:right="0" w:firstLine="0"/>
              <w:jc w:val="center"/>
            </w:pPr>
            <w:r>
              <w:t xml:space="preserve">64 </w:t>
            </w:r>
          </w:p>
        </w:tc>
      </w:tr>
      <w:tr w:rsidR="008C6D54">
        <w:trPr>
          <w:trHeight w:val="288"/>
        </w:trPr>
        <w:tc>
          <w:tcPr>
            <w:tcW w:w="5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Апрель</w:t>
            </w:r>
            <w:r>
              <w:t xml:space="preserve"> </w:t>
            </w:r>
          </w:p>
        </w:tc>
        <w:tc>
          <w:tcPr>
            <w:tcW w:w="9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" w:right="0" w:firstLine="0"/>
              <w:jc w:val="center"/>
            </w:pPr>
            <w:r>
              <w:t xml:space="preserve">56 </w:t>
            </w:r>
          </w:p>
        </w:tc>
      </w:tr>
      <w:tr w:rsidR="008C6D54">
        <w:trPr>
          <w:trHeight w:val="284"/>
        </w:trPr>
        <w:tc>
          <w:tcPr>
            <w:tcW w:w="5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Май</w:t>
            </w:r>
            <w:r>
              <w:t xml:space="preserve"> </w:t>
            </w:r>
          </w:p>
        </w:tc>
        <w:tc>
          <w:tcPr>
            <w:tcW w:w="9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" w:right="0" w:firstLine="0"/>
              <w:jc w:val="center"/>
            </w:pPr>
            <w:r>
              <w:t xml:space="preserve">59 </w:t>
            </w:r>
          </w:p>
        </w:tc>
      </w:tr>
      <w:tr w:rsidR="008C6D54">
        <w:trPr>
          <w:trHeight w:val="841"/>
        </w:trPr>
        <w:tc>
          <w:tcPr>
            <w:tcW w:w="5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Июнь</w:t>
            </w:r>
            <w:r>
              <w:t xml:space="preserve"> </w:t>
            </w:r>
          </w:p>
        </w:tc>
        <w:tc>
          <w:tcPr>
            <w:tcW w:w="9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8" w:right="0" w:firstLine="0"/>
              <w:jc w:val="center"/>
            </w:pPr>
            <w:r>
              <w:t>Летняя оздоровительная работа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2" w:right="0" w:firstLine="0"/>
              <w:jc w:val="center"/>
            </w:pPr>
            <w:r>
              <w:t xml:space="preserve">13 </w:t>
            </w:r>
            <w:r>
              <w:t>НОД по физическому воспитанию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center"/>
            </w:pPr>
            <w:r>
              <w:t xml:space="preserve">9 </w:t>
            </w:r>
            <w:r>
              <w:t>НОД по музыкальному воспитанию</w:t>
            </w:r>
            <w:r>
              <w:t xml:space="preserve"> </w:t>
            </w:r>
          </w:p>
        </w:tc>
      </w:tr>
      <w:tr w:rsidR="008C6D54">
        <w:trPr>
          <w:trHeight w:val="837"/>
        </w:trPr>
        <w:tc>
          <w:tcPr>
            <w:tcW w:w="5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Июль</w:t>
            </w:r>
            <w:r>
              <w:t xml:space="preserve"> </w:t>
            </w:r>
          </w:p>
        </w:tc>
        <w:tc>
          <w:tcPr>
            <w:tcW w:w="9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43" w:lineRule="auto"/>
              <w:ind w:left="2972" w:right="2945" w:firstLine="0"/>
              <w:jc w:val="center"/>
            </w:pPr>
            <w:r>
              <w:t>Летняя оздоровительная работа</w:t>
            </w:r>
            <w:r>
              <w:t xml:space="preserve"> 14 </w:t>
            </w:r>
            <w:r>
              <w:t>НОД по физическому развитию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center"/>
            </w:pPr>
            <w:r>
              <w:t>9 НОД по музыкальному воспитанию</w:t>
            </w:r>
            <w:r>
              <w:t xml:space="preserve"> </w:t>
            </w:r>
          </w:p>
        </w:tc>
      </w:tr>
      <w:tr w:rsidR="008C6D54">
        <w:trPr>
          <w:trHeight w:val="836"/>
        </w:trPr>
        <w:tc>
          <w:tcPr>
            <w:tcW w:w="5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Август</w:t>
            </w:r>
            <w:r>
              <w:t xml:space="preserve"> </w:t>
            </w:r>
          </w:p>
        </w:tc>
        <w:tc>
          <w:tcPr>
            <w:tcW w:w="9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43" w:lineRule="auto"/>
              <w:ind w:left="2972" w:right="2945" w:firstLine="0"/>
              <w:jc w:val="center"/>
            </w:pPr>
            <w:r>
              <w:t>Летняя оздоровительная работа</w:t>
            </w:r>
            <w:r>
              <w:t xml:space="preserve"> 13 </w:t>
            </w:r>
            <w:r>
              <w:t>НОД по физическому развитию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center"/>
            </w:pPr>
            <w:r>
              <w:t>8 НОД по музыкальному воспитанию</w:t>
            </w:r>
            <w:r>
              <w:t xml:space="preserve"> </w:t>
            </w:r>
          </w:p>
        </w:tc>
      </w:tr>
    </w:tbl>
    <w:p w:rsidR="008C6D54" w:rsidRDefault="00C7048E">
      <w:pPr>
        <w:spacing w:after="0" w:line="259" w:lineRule="auto"/>
        <w:ind w:left="0" w:right="0" w:firstLine="0"/>
        <w:jc w:val="left"/>
      </w:pPr>
      <w:r>
        <w:t xml:space="preserve">           </w:t>
      </w:r>
    </w:p>
    <w:p w:rsidR="008C6D54" w:rsidRDefault="00C7048E">
      <w:pPr>
        <w:spacing w:after="0" w:line="259" w:lineRule="auto"/>
        <w:ind w:left="55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spacing w:after="0" w:line="259" w:lineRule="auto"/>
        <w:ind w:left="55" w:right="0" w:firstLine="0"/>
        <w:jc w:val="center"/>
      </w:pPr>
      <w:r>
        <w:rPr>
          <w:b/>
        </w:rPr>
        <w:t xml:space="preserve"> </w:t>
      </w:r>
    </w:p>
    <w:p w:rsidR="008C6D54" w:rsidRDefault="00C7048E">
      <w:pPr>
        <w:pStyle w:val="1"/>
        <w:ind w:right="4"/>
      </w:pPr>
      <w:r>
        <w:t>Учебный план</w:t>
      </w:r>
      <w:r>
        <w:t xml:space="preserve"> </w:t>
      </w:r>
    </w:p>
    <w:p w:rsidR="008C6D54" w:rsidRDefault="00C7048E">
      <w:pPr>
        <w:ind w:left="0" w:right="8" w:firstLine="708"/>
      </w:pPr>
      <w:r>
        <w:t>В муниципальном автономном дошкольном образовательном учреждении (далее –ДОУ) реализуется основная образовательная программа дошкольного образования (далее –</w:t>
      </w:r>
      <w:r>
        <w:t xml:space="preserve"> </w:t>
      </w:r>
      <w:r>
        <w:t>ОП ДОУ) в</w:t>
      </w:r>
      <w:r>
        <w:t xml:space="preserve"> </w:t>
      </w:r>
      <w:r>
        <w:t>группе общеразвивающей направленности для детей 6</w:t>
      </w:r>
      <w:r>
        <w:t>-</w:t>
      </w:r>
      <w:r>
        <w:t>го года жизни (далее –</w:t>
      </w:r>
      <w:r>
        <w:t xml:space="preserve"> </w:t>
      </w:r>
      <w:r>
        <w:t>группа). Планир</w:t>
      </w:r>
      <w:r>
        <w:t>ование воспитательно</w:t>
      </w:r>
      <w:r>
        <w:t>-</w:t>
      </w:r>
      <w:r>
        <w:t>образовательной работы</w:t>
      </w:r>
      <w:r>
        <w:t xml:space="preserve"> </w:t>
      </w:r>
      <w:r>
        <w:t>с детьми представлено в рабочей программе по реализации основной образовательной программы дошкольного образования (далее –</w:t>
      </w:r>
      <w:r>
        <w:t xml:space="preserve"> </w:t>
      </w:r>
      <w:r>
        <w:t xml:space="preserve">РП), разработанную в соответствии с утвержденной образовательной программой дошкольного </w:t>
      </w:r>
      <w:r>
        <w:t>образования, с учётом учебно</w:t>
      </w:r>
      <w:r>
        <w:t>-</w:t>
      </w:r>
      <w:r>
        <w:t>методических рекомендаций, представленных в виде проекта примерной общеобразовательной программы дошкольного образования «От рождения до школы» / Под ред. Н. Е. Вераксы, Т. С. Комаровой, М. А. Васильевой. —</w:t>
      </w:r>
      <w:r>
        <w:t xml:space="preserve"> </w:t>
      </w:r>
      <w:r>
        <w:t>М.: МОЗАИКА</w:t>
      </w:r>
      <w:r>
        <w:t>-</w:t>
      </w:r>
      <w:r>
        <w:t xml:space="preserve">СИНТЕЗ, </w:t>
      </w:r>
      <w:r>
        <w:t>2014 (далее –</w:t>
      </w:r>
      <w:r>
        <w:t xml:space="preserve"> </w:t>
      </w:r>
      <w:r>
        <w:t>«От рождения до школы» (обязательная часть</w:t>
      </w:r>
      <w:r>
        <w:t xml:space="preserve">), </w:t>
      </w:r>
      <w:r>
        <w:t>парциальной образовательной</w:t>
      </w:r>
      <w:r>
        <w:t xml:space="preserve"> </w:t>
      </w:r>
      <w:r>
        <w:t>программой Толстиковой О.В., Савельевой О.В. «Мы живем на Урале»</w:t>
      </w:r>
      <w:r>
        <w:t xml:space="preserve"> </w:t>
      </w:r>
      <w:r>
        <w:t>с учетом специфики национальных, социокультурных и иных условий, в которых осуществляется образовательна</w:t>
      </w:r>
      <w:r>
        <w:t>я деятельность с детьми дошкольного возраста. –</w:t>
      </w:r>
      <w:r>
        <w:t xml:space="preserve"> </w:t>
      </w:r>
      <w:r>
        <w:t>Екатеринбург: ГАОУ ДПО СО «ИРО». –</w:t>
      </w:r>
      <w:r>
        <w:t xml:space="preserve"> </w:t>
      </w:r>
      <w:r>
        <w:t>2014г. и парциальной образовательной программой С.Н. Николаевой «Юный эколог»</w:t>
      </w:r>
      <w:r>
        <w:t xml:space="preserve"> </w:t>
      </w:r>
    </w:p>
    <w:p w:rsidR="008C6D54" w:rsidRDefault="00C7048E">
      <w:pPr>
        <w:ind w:left="718" w:right="8"/>
      </w:pPr>
      <w:r>
        <w:lastRenderedPageBreak/>
        <w:t>В структуру учебного плана входят две части: обязательная 60% и часть,</w:t>
      </w:r>
      <w:r>
        <w:t xml:space="preserve"> </w:t>
      </w:r>
      <w:r>
        <w:t>формируемая участниками</w:t>
      </w:r>
      <w:r>
        <w:t xml:space="preserve"> образовательного процесса 40%.</w:t>
      </w:r>
      <w:r>
        <w:t xml:space="preserve">  </w:t>
      </w:r>
    </w:p>
    <w:p w:rsidR="008C6D54" w:rsidRDefault="00C7048E">
      <w:pPr>
        <w:ind w:left="0" w:right="8" w:firstLine="708"/>
      </w:pPr>
      <w:r>
        <w:t>Обязательная часть</w:t>
      </w:r>
      <w:r>
        <w:t xml:space="preserve"> </w:t>
      </w:r>
      <w:r>
        <w:t>включает в себя пять модулей, обеспечивающих социально</w:t>
      </w:r>
      <w:r>
        <w:t>-</w:t>
      </w:r>
      <w:r>
        <w:t>коммуникативное, познавательно, речевое, художественно</w:t>
      </w:r>
      <w:r>
        <w:t>-</w:t>
      </w:r>
      <w:r>
        <w:t>эстетическое и физическое развитие дошкольников.</w:t>
      </w:r>
      <w: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>Принципы планирования</w:t>
      </w:r>
      <w:r>
        <w:t xml:space="preserve">: </w:t>
      </w:r>
    </w:p>
    <w:p w:rsidR="008C6D54" w:rsidRDefault="00C7048E">
      <w:pPr>
        <w:numPr>
          <w:ilvl w:val="0"/>
          <w:numId w:val="19"/>
        </w:numPr>
        <w:ind w:right="8" w:hanging="136"/>
      </w:pPr>
      <w:r>
        <w:t>индивидуализации;</w:t>
      </w:r>
      <w:r>
        <w:t xml:space="preserve"> </w:t>
      </w:r>
    </w:p>
    <w:p w:rsidR="008C6D54" w:rsidRDefault="00C7048E">
      <w:pPr>
        <w:numPr>
          <w:ilvl w:val="0"/>
          <w:numId w:val="19"/>
        </w:numPr>
        <w:ind w:right="8" w:hanging="136"/>
      </w:pPr>
      <w:r>
        <w:t>единство воспитательных, развивающих и обучающих целей и задач процесса образования детей дошкольного возраста;</w:t>
      </w:r>
      <w:r>
        <w:t xml:space="preserve"> </w:t>
      </w:r>
    </w:p>
    <w:p w:rsidR="008C6D54" w:rsidRDefault="00C7048E">
      <w:pPr>
        <w:numPr>
          <w:ilvl w:val="0"/>
          <w:numId w:val="19"/>
        </w:numPr>
        <w:ind w:right="8" w:hanging="136"/>
      </w:pPr>
      <w:r>
        <w:t>интеграции образовательных областей;</w:t>
      </w:r>
      <w:r>
        <w:t xml:space="preserve"> </w:t>
      </w:r>
    </w:p>
    <w:p w:rsidR="008C6D54" w:rsidRDefault="00C7048E">
      <w:pPr>
        <w:numPr>
          <w:ilvl w:val="0"/>
          <w:numId w:val="19"/>
        </w:numPr>
        <w:ind w:right="8" w:hanging="136"/>
      </w:pPr>
      <w:r>
        <w:t>комплексно</w:t>
      </w:r>
      <w:r>
        <w:t>-</w:t>
      </w:r>
      <w:r>
        <w:t>тематического планирования;</w:t>
      </w:r>
      <w:r>
        <w:t xml:space="preserve"> </w:t>
      </w:r>
    </w:p>
    <w:p w:rsidR="008C6D54" w:rsidRDefault="00C7048E">
      <w:pPr>
        <w:numPr>
          <w:ilvl w:val="0"/>
          <w:numId w:val="19"/>
        </w:numPr>
        <w:ind w:right="8" w:hanging="136"/>
      </w:pPr>
      <w:r>
        <w:t>системности и доступности;</w:t>
      </w:r>
      <w:r>
        <w:t xml:space="preserve"> - </w:t>
      </w:r>
      <w:r>
        <w:t>возрастного подхода.</w:t>
      </w:r>
      <w:r>
        <w:t xml:space="preserve"> </w:t>
      </w:r>
    </w:p>
    <w:tbl>
      <w:tblPr>
        <w:tblStyle w:val="TableGrid"/>
        <w:tblW w:w="15172" w:type="dxa"/>
        <w:tblInd w:w="0" w:type="dxa"/>
        <w:tblCellMar>
          <w:top w:w="7" w:type="dxa"/>
          <w:left w:w="10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73"/>
        <w:gridCol w:w="2441"/>
        <w:gridCol w:w="1441"/>
        <w:gridCol w:w="6417"/>
      </w:tblGrid>
      <w:tr w:rsidR="008C6D54">
        <w:trPr>
          <w:trHeight w:val="836"/>
        </w:trPr>
        <w:tc>
          <w:tcPr>
            <w:tcW w:w="4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Образовательны</w:t>
            </w:r>
            <w:r>
              <w:t>е области/направления</w:t>
            </w:r>
            <w:r>
              <w:t xml:space="preserve"> </w:t>
            </w:r>
          </w:p>
        </w:tc>
        <w:tc>
          <w:tcPr>
            <w:tcW w:w="2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Виды деятельности</w:t>
            </w:r>
            <w:r>
              <w:t xml:space="preserve"> </w:t>
            </w:r>
          </w:p>
        </w:tc>
        <w:tc>
          <w:tcPr>
            <w:tcW w:w="1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Кол</w:t>
            </w:r>
            <w:r>
              <w:t>-</w:t>
            </w:r>
            <w:r>
              <w:t>во часов в неделю</w:t>
            </w:r>
            <w:r>
              <w:t xml:space="preserve"> </w:t>
            </w:r>
          </w:p>
        </w:tc>
        <w:tc>
          <w:tcPr>
            <w:tcW w:w="6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Формы работы в НОД</w:t>
            </w:r>
            <w:r>
              <w:t xml:space="preserve"> </w:t>
            </w:r>
          </w:p>
        </w:tc>
      </w:tr>
      <w:tr w:rsidR="008C6D54">
        <w:trPr>
          <w:trHeight w:val="288"/>
        </w:trPr>
        <w:tc>
          <w:tcPr>
            <w:tcW w:w="4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C6D54" w:rsidRDefault="00C7048E">
            <w:pPr>
              <w:spacing w:after="0" w:line="259" w:lineRule="auto"/>
              <w:ind w:left="712" w:right="0" w:firstLine="0"/>
              <w:jc w:val="left"/>
            </w:pPr>
            <w:r>
              <w:rPr>
                <w:b/>
              </w:rPr>
              <w:t xml:space="preserve">  Обязательная часть </w:t>
            </w:r>
          </w:p>
        </w:tc>
        <w:tc>
          <w:tcPr>
            <w:tcW w:w="244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41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C6D54">
        <w:trPr>
          <w:trHeight w:val="2497"/>
        </w:trPr>
        <w:tc>
          <w:tcPr>
            <w:tcW w:w="4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6" w:line="238" w:lineRule="auto"/>
              <w:ind w:left="4" w:right="263" w:firstLine="0"/>
              <w:jc w:val="left"/>
            </w:pPr>
            <w:r>
              <w:rPr>
                <w:b/>
              </w:rPr>
              <w:t xml:space="preserve">Социально-коммуникативное развитие/ </w:t>
            </w:r>
            <w:r>
              <w:t>Социализация, развитие общения, нравственное воспитание.</w:t>
            </w:r>
            <w:r>
              <w:t xml:space="preserve"> </w:t>
            </w:r>
            <w:r>
              <w:t>Ребенок в семье и сообществе, патриотическое воспитание.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Труд</w:t>
            </w:r>
            <w:r>
              <w:t xml:space="preserve"> </w:t>
            </w:r>
          </w:p>
          <w:p w:rsidR="008C6D54" w:rsidRDefault="00C7048E">
            <w:pPr>
              <w:spacing w:after="0" w:line="239" w:lineRule="auto"/>
              <w:ind w:left="4" w:right="0" w:firstLine="0"/>
              <w:jc w:val="left"/>
            </w:pPr>
            <w:r>
              <w:t>Самообслуживание, самостоятельность, трудовое воспитание.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Формирование основ безопасности.</w:t>
            </w:r>
            <w:r>
              <w:t xml:space="preserve"> </w:t>
            </w:r>
          </w:p>
        </w:tc>
        <w:tc>
          <w:tcPr>
            <w:tcW w:w="2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Игровая</w:t>
            </w:r>
            <w:r>
              <w:t xml:space="preserve"> </w:t>
            </w:r>
          </w:p>
          <w:p w:rsidR="008C6D54" w:rsidRDefault="00C7048E">
            <w:pPr>
              <w:spacing w:after="0" w:line="240" w:lineRule="auto"/>
              <w:ind w:left="0" w:right="0" w:firstLine="0"/>
              <w:jc w:val="left"/>
            </w:pPr>
            <w:r>
              <w:t>Коммуникативная</w:t>
            </w:r>
            <w:r>
              <w:t xml:space="preserve"> </w:t>
            </w:r>
            <w:r>
              <w:t>Восприятие художественной литературы</w:t>
            </w:r>
            <w:r>
              <w:t xml:space="preserve"> </w:t>
            </w:r>
            <w:r>
              <w:t>Двигательная</w:t>
            </w:r>
            <w:r>
              <w:t xml:space="preserve"> </w:t>
            </w:r>
            <w:r>
              <w:t>Продуктивная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63" w:right="0" w:firstLine="0"/>
              <w:jc w:val="center"/>
            </w:pP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63" w:right="0" w:firstLine="0"/>
              <w:jc w:val="center"/>
            </w:pPr>
            <w:r>
              <w:t xml:space="preserve"> </w:t>
            </w:r>
          </w:p>
        </w:tc>
        <w:tc>
          <w:tcPr>
            <w:tcW w:w="1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1" w:right="0" w:firstLine="0"/>
              <w:jc w:val="center"/>
            </w:pP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71" w:right="0" w:firstLine="0"/>
              <w:jc w:val="center"/>
            </w:pP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71" w:right="0" w:firstLine="0"/>
              <w:jc w:val="center"/>
            </w:pP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6" w:right="0" w:firstLine="0"/>
              <w:jc w:val="center"/>
            </w:pPr>
            <w:r>
              <w:t xml:space="preserve">1 (25) </w:t>
            </w:r>
          </w:p>
        </w:tc>
        <w:tc>
          <w:tcPr>
            <w:tcW w:w="6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77"/>
              </w:numPr>
              <w:spacing w:after="0" w:line="259" w:lineRule="auto"/>
              <w:ind w:right="0" w:hanging="136"/>
              <w:jc w:val="left"/>
            </w:pPr>
            <w:r>
              <w:t>проектная деятельность;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7"/>
              </w:numPr>
              <w:spacing w:after="0" w:line="259" w:lineRule="auto"/>
              <w:ind w:right="0" w:hanging="136"/>
              <w:jc w:val="left"/>
            </w:pPr>
            <w:r>
              <w:t>рассматривание экспозиции;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7"/>
              </w:numPr>
              <w:spacing w:after="0" w:line="259" w:lineRule="auto"/>
              <w:ind w:right="0" w:hanging="136"/>
              <w:jc w:val="left"/>
            </w:pPr>
            <w:r>
              <w:t>проведение «Русских посиделок»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7"/>
              </w:numPr>
              <w:spacing w:after="0" w:line="259" w:lineRule="auto"/>
              <w:ind w:right="0" w:hanging="136"/>
              <w:jc w:val="left"/>
            </w:pPr>
            <w:r>
              <w:t>рассматривание иллюстраций, картинок;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7"/>
              </w:numPr>
              <w:spacing w:after="0" w:line="259" w:lineRule="auto"/>
              <w:ind w:right="0" w:hanging="136"/>
              <w:jc w:val="left"/>
            </w:pPr>
            <w:r>
              <w:t>проблемная ситуация,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7"/>
              </w:numPr>
              <w:spacing w:after="0" w:line="259" w:lineRule="auto"/>
              <w:ind w:right="0" w:hanging="136"/>
              <w:jc w:val="left"/>
            </w:pPr>
            <w:r>
              <w:t>игры</w:t>
            </w:r>
            <w:r>
              <w:t>-</w:t>
            </w:r>
            <w:r>
              <w:t>имитации;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7"/>
              </w:numPr>
              <w:spacing w:after="0" w:line="259" w:lineRule="auto"/>
              <w:ind w:right="0" w:hanging="136"/>
              <w:jc w:val="left"/>
            </w:pPr>
            <w:r>
              <w:t>жизненные и игровые развивающие ситуации;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7"/>
              </w:numPr>
              <w:spacing w:after="0" w:line="259" w:lineRule="auto"/>
              <w:ind w:right="0" w:hanging="136"/>
              <w:jc w:val="left"/>
            </w:pPr>
            <w:r>
              <w:t>загадки;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7"/>
              </w:numPr>
              <w:spacing w:after="0" w:line="259" w:lineRule="auto"/>
              <w:ind w:right="0" w:hanging="136"/>
              <w:jc w:val="left"/>
            </w:pPr>
            <w:r>
              <w:t xml:space="preserve">экскурсии с целью ориентировки в ближайшем </w:t>
            </w:r>
          </w:p>
        </w:tc>
      </w:tr>
    </w:tbl>
    <w:p w:rsidR="008C6D54" w:rsidRDefault="008C6D54">
      <w:pPr>
        <w:spacing w:after="0" w:line="259" w:lineRule="auto"/>
        <w:ind w:left="-1276" w:right="16277" w:firstLine="0"/>
        <w:jc w:val="left"/>
      </w:pPr>
    </w:p>
    <w:tbl>
      <w:tblPr>
        <w:tblStyle w:val="TableGrid"/>
        <w:tblW w:w="15172" w:type="dxa"/>
        <w:tblInd w:w="0" w:type="dxa"/>
        <w:tblCellMar>
          <w:top w:w="9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423"/>
        <w:gridCol w:w="3662"/>
        <w:gridCol w:w="1298"/>
        <w:gridCol w:w="5789"/>
      </w:tblGrid>
      <w:tr w:rsidR="008C6D54">
        <w:trPr>
          <w:trHeight w:val="1388"/>
        </w:trPr>
        <w:tc>
          <w:tcPr>
            <w:tcW w:w="4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6" w:right="0" w:firstLine="0"/>
              <w:jc w:val="left"/>
            </w:pPr>
            <w:r>
              <w:t>окружении;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8"/>
              </w:numPr>
              <w:spacing w:after="0" w:line="259" w:lineRule="auto"/>
              <w:ind w:right="0" w:hanging="136"/>
              <w:jc w:val="left"/>
            </w:pPr>
            <w:r>
              <w:t>ситуации добрых дел;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8"/>
              </w:numPr>
              <w:spacing w:after="0" w:line="259" w:lineRule="auto"/>
              <w:ind w:right="0" w:hanging="136"/>
              <w:jc w:val="left"/>
            </w:pPr>
            <w:r>
              <w:t>описательный рассказ;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8"/>
              </w:numPr>
              <w:spacing w:after="0" w:line="259" w:lineRule="auto"/>
              <w:ind w:right="0" w:hanging="136"/>
              <w:jc w:val="left"/>
            </w:pPr>
            <w:r>
              <w:t>восприятие художественной</w:t>
            </w:r>
            <w:r>
              <w:t xml:space="preserve"> </w:t>
            </w:r>
            <w:r>
              <w:t>литературы;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8"/>
              </w:numPr>
              <w:spacing w:after="0" w:line="259" w:lineRule="auto"/>
              <w:ind w:right="0" w:hanging="136"/>
              <w:jc w:val="left"/>
            </w:pPr>
            <w:r>
              <w:t>сюжетно</w:t>
            </w:r>
            <w:r>
              <w:t>-</w:t>
            </w:r>
            <w:r>
              <w:t>ролевые</w:t>
            </w:r>
            <w:r>
              <w:t xml:space="preserve"> </w:t>
            </w:r>
          </w:p>
        </w:tc>
      </w:tr>
      <w:tr w:rsidR="008C6D54">
        <w:trPr>
          <w:trHeight w:val="288"/>
        </w:trPr>
        <w:tc>
          <w:tcPr>
            <w:tcW w:w="15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Часть, формируемая участниками образовательного процесса </w:t>
            </w:r>
          </w:p>
        </w:tc>
      </w:tr>
      <w:tr w:rsidR="008C6D54">
        <w:trPr>
          <w:trHeight w:val="561"/>
        </w:trPr>
        <w:tc>
          <w:tcPr>
            <w:tcW w:w="4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>Социально-коммуникативное развитие</w:t>
            </w:r>
            <w:r>
              <w:rPr>
                <w:b/>
              </w:rPr>
              <w:t xml:space="preserve"> </w:t>
            </w:r>
          </w:p>
        </w:tc>
        <w:tc>
          <w:tcPr>
            <w:tcW w:w="2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 xml:space="preserve">* 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8" w:right="0" w:firstLine="0"/>
              <w:jc w:val="left"/>
            </w:pPr>
            <w:r>
              <w:t xml:space="preserve">* </w:t>
            </w:r>
          </w:p>
          <w:p w:rsidR="008C6D54" w:rsidRDefault="00C7048E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6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* </w:t>
            </w:r>
          </w:p>
        </w:tc>
      </w:tr>
      <w:tr w:rsidR="008C6D54">
        <w:trPr>
          <w:trHeight w:val="288"/>
        </w:trPr>
        <w:tc>
          <w:tcPr>
            <w:tcW w:w="15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</w:rPr>
              <w:lastRenderedPageBreak/>
              <w:t>Обязательная часть</w:t>
            </w:r>
            <w:r>
              <w:t xml:space="preserve"> </w:t>
            </w:r>
          </w:p>
        </w:tc>
      </w:tr>
      <w:tr w:rsidR="008C6D54">
        <w:trPr>
          <w:trHeight w:val="7187"/>
        </w:trPr>
        <w:tc>
          <w:tcPr>
            <w:tcW w:w="4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Познавательное развитие/ </w:t>
            </w:r>
          </w:p>
          <w:p w:rsidR="008C6D54" w:rsidRDefault="00C7048E">
            <w:pPr>
              <w:spacing w:after="0" w:line="240" w:lineRule="auto"/>
              <w:ind w:left="8" w:right="0" w:firstLine="0"/>
              <w:jc w:val="left"/>
            </w:pPr>
            <w:r>
              <w:t>Развитие познавательно</w:t>
            </w:r>
            <w:r>
              <w:t>-</w:t>
            </w:r>
            <w:r>
              <w:t>исследовательской деятельности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8" w:right="0" w:firstLine="0"/>
              <w:jc w:val="left"/>
            </w:pPr>
            <w:r>
              <w:t>Приобщение к социокультурным ценностям</w:t>
            </w:r>
            <w:r>
              <w:t xml:space="preserve"> </w:t>
            </w:r>
          </w:p>
          <w:p w:rsidR="008C6D54" w:rsidRDefault="00C7048E">
            <w:pPr>
              <w:spacing w:after="0" w:line="239" w:lineRule="auto"/>
              <w:ind w:left="8" w:right="0" w:firstLine="0"/>
              <w:jc w:val="left"/>
            </w:pPr>
            <w:r>
              <w:t>Формирование элементарных математических представлений</w:t>
            </w:r>
            <w:r>
              <w:t xml:space="preserve"> </w:t>
            </w:r>
            <w:r>
              <w:t>Ознакомление с миром природы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8" w:right="0" w:firstLine="0"/>
              <w:jc w:val="left"/>
            </w:pPr>
            <w:r>
              <w:t>Ознакомление с предметным и социальным окружением</w:t>
            </w:r>
            <w:r>
              <w:t xml:space="preserve"> </w:t>
            </w:r>
          </w:p>
        </w:tc>
        <w:tc>
          <w:tcPr>
            <w:tcW w:w="2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41" w:lineRule="auto"/>
              <w:ind w:left="4" w:right="0" w:firstLine="0"/>
              <w:jc w:val="left"/>
            </w:pPr>
            <w:r>
              <w:t>Игровая</w:t>
            </w:r>
            <w:r>
              <w:t xml:space="preserve"> </w:t>
            </w:r>
            <w:r>
              <w:t>Познавательноисследовательская</w:t>
            </w:r>
            <w:r>
              <w:t xml:space="preserve"> </w:t>
            </w:r>
          </w:p>
          <w:p w:rsidR="008C6D54" w:rsidRDefault="00C7048E">
            <w:pPr>
              <w:spacing w:after="2" w:line="239" w:lineRule="auto"/>
              <w:ind w:left="4" w:right="0" w:firstLine="0"/>
              <w:jc w:val="left"/>
            </w:pPr>
            <w:r>
              <w:t>Коммуникативная</w:t>
            </w:r>
            <w:r>
              <w:t xml:space="preserve"> </w:t>
            </w:r>
            <w:r>
              <w:t>Восприятие художественной литературы</w:t>
            </w:r>
            <w:r>
              <w:t xml:space="preserve"> </w:t>
            </w:r>
            <w:r>
              <w:t>Двигательная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Продуктивная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83" w:right="0" w:firstLine="0"/>
              <w:jc w:val="center"/>
            </w:pP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83" w:right="0" w:firstLine="0"/>
              <w:jc w:val="center"/>
            </w:pP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83" w:right="0" w:firstLine="0"/>
              <w:jc w:val="center"/>
            </w:pP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83" w:right="0" w:firstLine="0"/>
              <w:jc w:val="center"/>
            </w:pP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83" w:right="0" w:firstLine="0"/>
              <w:jc w:val="center"/>
            </w:pP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19" w:right="0" w:firstLine="0"/>
              <w:jc w:val="center"/>
            </w:pPr>
            <w:r>
              <w:t xml:space="preserve">1 (25) </w:t>
            </w:r>
          </w:p>
          <w:p w:rsidR="008C6D54" w:rsidRDefault="00C7048E">
            <w:pPr>
              <w:spacing w:after="0" w:line="259" w:lineRule="auto"/>
              <w:ind w:left="83" w:right="0" w:firstLine="0"/>
              <w:jc w:val="center"/>
            </w:pP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23" w:right="0" w:firstLine="0"/>
              <w:jc w:val="center"/>
            </w:pPr>
            <w:r>
              <w:t xml:space="preserve">0,5 (25) </w:t>
            </w:r>
          </w:p>
          <w:p w:rsidR="008C6D54" w:rsidRDefault="00C7048E">
            <w:pPr>
              <w:spacing w:after="0" w:line="259" w:lineRule="auto"/>
              <w:ind w:left="83" w:right="0" w:firstLine="0"/>
              <w:jc w:val="center"/>
            </w:pP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23" w:right="0" w:firstLine="0"/>
              <w:jc w:val="center"/>
            </w:pPr>
            <w:r>
              <w:t xml:space="preserve">0,5 (25) </w:t>
            </w:r>
          </w:p>
        </w:tc>
        <w:tc>
          <w:tcPr>
            <w:tcW w:w="6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79"/>
              </w:numPr>
              <w:spacing w:after="0" w:line="259" w:lineRule="auto"/>
              <w:ind w:right="0" w:firstLine="0"/>
              <w:jc w:val="left"/>
            </w:pPr>
            <w:r>
              <w:t>проектная деятельность;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9"/>
              </w:numPr>
              <w:spacing w:after="1" w:line="240" w:lineRule="auto"/>
              <w:ind w:right="0" w:firstLine="0"/>
              <w:jc w:val="left"/>
            </w:pPr>
            <w:r>
              <w:t>рассматривание экспозиций: камней самоцветов, полезных ископаемых Урала, Русской избы;</w:t>
            </w:r>
            <w:r>
              <w:t xml:space="preserve"> - </w:t>
            </w:r>
            <w:r>
              <w:t>проведение «Русских посиделок»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16" w:right="0" w:firstLine="0"/>
              <w:jc w:val="left"/>
            </w:pPr>
            <w:r>
              <w:t>-</w:t>
            </w:r>
            <w:r>
              <w:t>дидактические игры;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9"/>
              </w:numPr>
              <w:spacing w:after="0" w:line="259" w:lineRule="auto"/>
              <w:ind w:right="0" w:firstLine="0"/>
              <w:jc w:val="left"/>
            </w:pPr>
            <w:r>
              <w:t>игры</w:t>
            </w:r>
            <w:r>
              <w:t>-</w:t>
            </w:r>
            <w:r>
              <w:t>экспериментирования;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9"/>
              </w:numPr>
              <w:spacing w:after="0" w:line="259" w:lineRule="auto"/>
              <w:ind w:right="0" w:firstLine="0"/>
              <w:jc w:val="left"/>
            </w:pPr>
            <w:r>
              <w:t>игровые ситуации;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9"/>
              </w:numPr>
              <w:spacing w:after="0" w:line="259" w:lineRule="auto"/>
              <w:ind w:right="0" w:firstLine="0"/>
              <w:jc w:val="left"/>
            </w:pPr>
            <w:r>
              <w:t>проблемная ситуация,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9"/>
              </w:numPr>
              <w:spacing w:after="2" w:line="240" w:lineRule="auto"/>
              <w:ind w:right="0" w:firstLine="0"/>
              <w:jc w:val="left"/>
            </w:pPr>
            <w:r>
              <w:t>экскурсии с целью ориентировки в ближайшем ок</w:t>
            </w:r>
            <w:r>
              <w:t>ружении;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9"/>
              </w:numPr>
              <w:spacing w:after="0" w:line="259" w:lineRule="auto"/>
              <w:ind w:right="0" w:firstLine="0"/>
              <w:jc w:val="left"/>
            </w:pPr>
            <w:r>
              <w:t>целевые прогулки;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9"/>
              </w:numPr>
              <w:spacing w:after="0" w:line="259" w:lineRule="auto"/>
              <w:ind w:right="0" w:firstLine="0"/>
              <w:jc w:val="left"/>
            </w:pPr>
            <w:r>
              <w:t>наблюдение;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9"/>
              </w:numPr>
              <w:spacing w:after="0" w:line="259" w:lineRule="auto"/>
              <w:ind w:right="0" w:firstLine="0"/>
              <w:jc w:val="left"/>
            </w:pPr>
            <w:r>
              <w:t>рассматривание иллюстративно</w:t>
            </w:r>
            <w:r>
              <w:t>-</w:t>
            </w:r>
            <w:r>
              <w:t>наглядного материала;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9"/>
              </w:numPr>
              <w:spacing w:after="0" w:line="259" w:lineRule="auto"/>
              <w:ind w:right="0" w:firstLine="0"/>
              <w:jc w:val="left"/>
            </w:pPr>
            <w:r>
              <w:t>чтение художественной литературы;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9"/>
              </w:numPr>
              <w:spacing w:after="0" w:line="259" w:lineRule="auto"/>
              <w:ind w:right="0" w:firstLine="0"/>
              <w:jc w:val="left"/>
            </w:pPr>
            <w:r>
              <w:t>образовательные ситуации;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9"/>
              </w:numPr>
              <w:spacing w:after="0" w:line="259" w:lineRule="auto"/>
              <w:ind w:right="0" w:firstLine="0"/>
              <w:jc w:val="left"/>
            </w:pPr>
            <w:r>
              <w:t>составление описательных рассказов;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9"/>
              </w:numPr>
              <w:spacing w:after="0" w:line="259" w:lineRule="auto"/>
              <w:ind w:right="0" w:firstLine="0"/>
              <w:jc w:val="left"/>
            </w:pPr>
            <w:r>
              <w:t>отгадывание загадок;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9"/>
              </w:numPr>
              <w:spacing w:after="0" w:line="259" w:lineRule="auto"/>
              <w:ind w:right="0" w:firstLine="0"/>
              <w:jc w:val="left"/>
            </w:pPr>
            <w:r>
              <w:t>развлечения;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9"/>
              </w:numPr>
              <w:spacing w:after="0" w:line="259" w:lineRule="auto"/>
              <w:ind w:right="0" w:firstLine="0"/>
              <w:jc w:val="left"/>
            </w:pPr>
            <w:r>
              <w:t>просмотр видеофрагментов;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9"/>
              </w:numPr>
              <w:spacing w:after="0" w:line="259" w:lineRule="auto"/>
              <w:ind w:right="0" w:firstLine="0"/>
              <w:jc w:val="left"/>
            </w:pPr>
            <w:r>
              <w:t>игровое моделирование;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9"/>
              </w:numPr>
              <w:spacing w:after="1" w:line="240" w:lineRule="auto"/>
              <w:ind w:right="0" w:firstLine="0"/>
              <w:jc w:val="left"/>
            </w:pPr>
            <w:r>
              <w:t>рассматривание иллюстраций, художественных картин, репродукций;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9"/>
              </w:numPr>
              <w:spacing w:after="0" w:line="259" w:lineRule="auto"/>
              <w:ind w:right="0" w:firstLine="0"/>
              <w:jc w:val="left"/>
            </w:pPr>
            <w:r>
              <w:t>продуктивная деятельность;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9"/>
              </w:numPr>
              <w:spacing w:after="0" w:line="259" w:lineRule="auto"/>
              <w:ind w:right="0" w:firstLine="0"/>
              <w:jc w:val="left"/>
            </w:pPr>
            <w:r>
              <w:t>познавательные, практические ситуации;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79"/>
              </w:numPr>
              <w:spacing w:after="0" w:line="259" w:lineRule="auto"/>
              <w:ind w:right="0" w:firstLine="0"/>
              <w:jc w:val="left"/>
            </w:pPr>
            <w:r>
              <w:t>исследования и рассматривание изделий из различного материала.</w:t>
            </w:r>
            <w:r>
              <w:t xml:space="preserve"> </w:t>
            </w:r>
          </w:p>
        </w:tc>
      </w:tr>
      <w:tr w:rsidR="008C6D54">
        <w:trPr>
          <w:trHeight w:val="288"/>
        </w:trPr>
        <w:tc>
          <w:tcPr>
            <w:tcW w:w="15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>Часть, формируемая участниками обр</w:t>
            </w:r>
            <w:r>
              <w:rPr>
                <w:b/>
              </w:rPr>
              <w:t>азовательного процесса</w:t>
            </w:r>
            <w:r>
              <w:t xml:space="preserve"> </w:t>
            </w:r>
          </w:p>
        </w:tc>
      </w:tr>
      <w:tr w:rsidR="008C6D54">
        <w:trPr>
          <w:trHeight w:val="288"/>
        </w:trPr>
        <w:tc>
          <w:tcPr>
            <w:tcW w:w="4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Познавательное развитие </w:t>
            </w:r>
          </w:p>
        </w:tc>
        <w:tc>
          <w:tcPr>
            <w:tcW w:w="2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 xml:space="preserve">* 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8" w:right="0" w:firstLine="0"/>
              <w:jc w:val="left"/>
            </w:pPr>
            <w:r>
              <w:t xml:space="preserve">* </w:t>
            </w:r>
          </w:p>
        </w:tc>
        <w:tc>
          <w:tcPr>
            <w:tcW w:w="6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* </w:t>
            </w:r>
          </w:p>
        </w:tc>
      </w:tr>
    </w:tbl>
    <w:p w:rsidR="008C6D54" w:rsidRDefault="008C6D54">
      <w:pPr>
        <w:spacing w:after="0" w:line="259" w:lineRule="auto"/>
        <w:ind w:left="-1276" w:right="16277" w:firstLine="0"/>
        <w:jc w:val="left"/>
      </w:pPr>
    </w:p>
    <w:tbl>
      <w:tblPr>
        <w:tblStyle w:val="TableGrid"/>
        <w:tblW w:w="15172" w:type="dxa"/>
        <w:tblInd w:w="0" w:type="dxa"/>
        <w:tblCellMar>
          <w:top w:w="9" w:type="dxa"/>
          <w:left w:w="10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02"/>
        <w:gridCol w:w="3547"/>
        <w:gridCol w:w="1330"/>
        <w:gridCol w:w="5893"/>
      </w:tblGrid>
      <w:tr w:rsidR="008C6D54">
        <w:trPr>
          <w:trHeight w:val="284"/>
        </w:trPr>
        <w:tc>
          <w:tcPr>
            <w:tcW w:w="15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103" w:firstLine="0"/>
              <w:jc w:val="center"/>
            </w:pPr>
            <w:r>
              <w:rPr>
                <w:b/>
              </w:rPr>
              <w:t>Обязательная часть</w:t>
            </w:r>
            <w:r>
              <w:t xml:space="preserve"> </w:t>
            </w:r>
          </w:p>
        </w:tc>
      </w:tr>
      <w:tr w:rsidR="008C6D54">
        <w:trPr>
          <w:trHeight w:val="4429"/>
        </w:trPr>
        <w:tc>
          <w:tcPr>
            <w:tcW w:w="4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</w:rPr>
              <w:lastRenderedPageBreak/>
              <w:t xml:space="preserve">Речевое развитие/ </w:t>
            </w:r>
          </w:p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Развитие речи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Художественная литература</w:t>
            </w:r>
            <w:r>
              <w:t xml:space="preserve"> </w:t>
            </w:r>
          </w:p>
        </w:tc>
        <w:tc>
          <w:tcPr>
            <w:tcW w:w="2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Игровая</w:t>
            </w:r>
            <w:r>
              <w:t xml:space="preserve"> </w:t>
            </w:r>
          </w:p>
          <w:p w:rsidR="008C6D54" w:rsidRDefault="00C7048E">
            <w:pPr>
              <w:spacing w:after="0" w:line="239" w:lineRule="auto"/>
              <w:ind w:left="0" w:right="0" w:firstLine="0"/>
              <w:jc w:val="left"/>
            </w:pPr>
            <w:r>
              <w:t>Коммуникативная</w:t>
            </w:r>
            <w:r>
              <w:t xml:space="preserve"> </w:t>
            </w:r>
            <w:r>
              <w:t>Восприятие художественной литературы</w:t>
            </w:r>
            <w:r>
              <w:t xml:space="preserve"> </w:t>
            </w:r>
            <w:r>
              <w:t>Театрализованная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 xml:space="preserve">    2 (25) </w:t>
            </w:r>
          </w:p>
        </w:tc>
        <w:tc>
          <w:tcPr>
            <w:tcW w:w="6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80"/>
              </w:numPr>
              <w:spacing w:after="0" w:line="259" w:lineRule="auto"/>
              <w:ind w:right="0" w:firstLine="0"/>
              <w:jc w:val="left"/>
            </w:pPr>
            <w:r>
              <w:t>проектная деятельность;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0"/>
              </w:numPr>
              <w:spacing w:after="0" w:line="259" w:lineRule="auto"/>
              <w:ind w:right="0" w:firstLine="0"/>
              <w:jc w:val="left"/>
            </w:pPr>
            <w:r>
              <w:t>рассматривание экспозиции;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0"/>
              </w:numPr>
              <w:spacing w:after="0" w:line="259" w:lineRule="auto"/>
              <w:ind w:right="0" w:firstLine="0"/>
              <w:jc w:val="left"/>
            </w:pPr>
            <w:r>
              <w:t>проведение «Русских посиделок»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0"/>
              </w:numPr>
              <w:spacing w:after="0" w:line="259" w:lineRule="auto"/>
              <w:ind w:right="0" w:firstLine="0"/>
              <w:jc w:val="left"/>
            </w:pPr>
            <w:r>
              <w:t>артикуляционная гимнастика;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0"/>
              </w:numPr>
              <w:spacing w:after="0" w:line="259" w:lineRule="auto"/>
              <w:ind w:right="0" w:firstLine="0"/>
              <w:jc w:val="left"/>
            </w:pPr>
            <w:r>
              <w:t>пальчиковая гимнастика;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0"/>
              </w:numPr>
              <w:spacing w:after="0" w:line="259" w:lineRule="auto"/>
              <w:ind w:right="0" w:firstLine="0"/>
              <w:jc w:val="left"/>
            </w:pPr>
            <w:r>
              <w:t>дидактические словесные игры</w:t>
            </w:r>
            <w:r>
              <w:t xml:space="preserve">; </w:t>
            </w:r>
          </w:p>
          <w:p w:rsidR="008C6D54" w:rsidRDefault="00C7048E">
            <w:pPr>
              <w:numPr>
                <w:ilvl w:val="0"/>
                <w:numId w:val="80"/>
              </w:numPr>
              <w:spacing w:after="2" w:line="241" w:lineRule="auto"/>
              <w:ind w:right="0" w:firstLine="0"/>
              <w:jc w:val="left"/>
            </w:pPr>
            <w:r>
              <w:t>проблемные,</w:t>
            </w:r>
            <w:r>
              <w:t xml:space="preserve"> </w:t>
            </w:r>
            <w:r>
              <w:t>игровые образовательные ситуации;</w:t>
            </w:r>
            <w:r>
              <w:t xml:space="preserve"> - </w:t>
            </w:r>
            <w:r>
              <w:t>рассматривание картин, иллюстраций, предметов репродукций;</w:t>
            </w:r>
            <w:r>
              <w:t xml:space="preserve"> - </w:t>
            </w:r>
            <w:r>
              <w:t>наблюдения;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0"/>
              </w:numPr>
              <w:spacing w:after="0" w:line="259" w:lineRule="auto"/>
              <w:ind w:right="0" w:firstLine="0"/>
              <w:jc w:val="left"/>
            </w:pPr>
            <w:r>
              <w:t>игры со звуком, словом;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0"/>
              </w:numPr>
              <w:spacing w:after="0" w:line="259" w:lineRule="auto"/>
              <w:ind w:right="0" w:firstLine="0"/>
              <w:jc w:val="left"/>
            </w:pPr>
            <w:r>
              <w:t>описательные, повествовательные рассказы по игрушкам, картинам, иллюстрациям;</w:t>
            </w:r>
            <w:r>
              <w:t xml:space="preserve"> - </w:t>
            </w:r>
            <w:r>
              <w:t>составление загадок;</w:t>
            </w:r>
            <w:r>
              <w:t xml:space="preserve"> - </w:t>
            </w:r>
            <w:r>
              <w:t xml:space="preserve">викторины; </w:t>
            </w:r>
            <w:r>
              <w:t xml:space="preserve"> -</w:t>
            </w:r>
            <w:r>
              <w:t>экскурсии.</w:t>
            </w:r>
            <w:r>
              <w:t xml:space="preserve"> </w:t>
            </w:r>
          </w:p>
        </w:tc>
      </w:tr>
      <w:tr w:rsidR="008C6D54">
        <w:trPr>
          <w:trHeight w:val="285"/>
        </w:trPr>
        <w:tc>
          <w:tcPr>
            <w:tcW w:w="15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112" w:firstLine="0"/>
              <w:jc w:val="center"/>
            </w:pPr>
            <w:r>
              <w:rPr>
                <w:b/>
              </w:rPr>
              <w:t>Часть, формируемая участника</w:t>
            </w:r>
            <w:r>
              <w:rPr>
                <w:b/>
              </w:rPr>
              <w:t>ми образовательного процесса</w:t>
            </w:r>
            <w:r>
              <w:t xml:space="preserve"> </w:t>
            </w:r>
          </w:p>
        </w:tc>
      </w:tr>
      <w:tr w:rsidR="008C6D54">
        <w:trPr>
          <w:trHeight w:val="288"/>
        </w:trPr>
        <w:tc>
          <w:tcPr>
            <w:tcW w:w="4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</w:rPr>
              <w:t xml:space="preserve">Речевое развитие </w:t>
            </w:r>
          </w:p>
        </w:tc>
        <w:tc>
          <w:tcPr>
            <w:tcW w:w="2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* </w:t>
            </w:r>
          </w:p>
        </w:tc>
        <w:tc>
          <w:tcPr>
            <w:tcW w:w="1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 xml:space="preserve">* </w:t>
            </w:r>
          </w:p>
        </w:tc>
        <w:tc>
          <w:tcPr>
            <w:tcW w:w="6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 xml:space="preserve">* </w:t>
            </w:r>
          </w:p>
        </w:tc>
      </w:tr>
      <w:tr w:rsidR="008C6D54">
        <w:trPr>
          <w:trHeight w:val="284"/>
        </w:trPr>
        <w:tc>
          <w:tcPr>
            <w:tcW w:w="15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103" w:firstLine="0"/>
              <w:jc w:val="center"/>
            </w:pPr>
            <w:r>
              <w:rPr>
                <w:b/>
              </w:rPr>
              <w:t>Обязательная часть</w:t>
            </w:r>
            <w:r>
              <w:t xml:space="preserve"> </w:t>
            </w:r>
          </w:p>
        </w:tc>
      </w:tr>
      <w:tr w:rsidR="008C6D54">
        <w:trPr>
          <w:trHeight w:val="4429"/>
        </w:trPr>
        <w:tc>
          <w:tcPr>
            <w:tcW w:w="4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4" w:line="236" w:lineRule="auto"/>
              <w:ind w:left="4" w:right="0" w:firstLine="0"/>
              <w:jc w:val="left"/>
            </w:pPr>
            <w:r>
              <w:rPr>
                <w:b/>
              </w:rPr>
              <w:lastRenderedPageBreak/>
              <w:t xml:space="preserve">Художественно-эстетическое развитие/ </w:t>
            </w:r>
            <w:r>
              <w:t>Приобщение к искусству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Изобразительная деятельность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Музыкально</w:t>
            </w:r>
            <w:r>
              <w:t>-</w:t>
            </w:r>
            <w:r>
              <w:t>художественная деятельность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Конструктивно</w:t>
            </w:r>
            <w:r>
              <w:t>-</w:t>
            </w:r>
            <w:r>
              <w:t>модельная деятельность</w:t>
            </w:r>
            <w:r>
              <w:t xml:space="preserve"> </w:t>
            </w:r>
          </w:p>
        </w:tc>
        <w:tc>
          <w:tcPr>
            <w:tcW w:w="2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Игровая</w:t>
            </w:r>
            <w:r>
              <w:t xml:space="preserve"> </w:t>
            </w:r>
          </w:p>
          <w:p w:rsidR="008C6D54" w:rsidRDefault="00C7048E">
            <w:pPr>
              <w:spacing w:after="0" w:line="240" w:lineRule="auto"/>
              <w:ind w:left="0" w:right="0" w:firstLine="0"/>
              <w:jc w:val="left"/>
            </w:pPr>
            <w:r>
              <w:t>Продуктивная</w:t>
            </w:r>
            <w:r>
              <w:t xml:space="preserve"> </w:t>
            </w:r>
            <w:r>
              <w:t>Музыкальнохудожественная</w:t>
            </w:r>
            <w:r>
              <w:t xml:space="preserve"> </w:t>
            </w:r>
            <w:r>
              <w:t>Познавательноисследовательская</w:t>
            </w:r>
            <w:r>
              <w:t xml:space="preserve"> </w:t>
            </w:r>
          </w:p>
          <w:p w:rsidR="008C6D54" w:rsidRDefault="00C7048E">
            <w:pPr>
              <w:spacing w:after="0" w:line="239" w:lineRule="auto"/>
              <w:ind w:left="0" w:right="0" w:firstLine="0"/>
              <w:jc w:val="left"/>
            </w:pPr>
            <w:r>
              <w:t>Коммуникативная</w:t>
            </w:r>
            <w:r>
              <w:t xml:space="preserve"> </w:t>
            </w:r>
            <w:r>
              <w:t>Восприятие художественной литературы</w:t>
            </w:r>
            <w:r>
              <w:t xml:space="preserve"> </w:t>
            </w:r>
            <w:r>
              <w:t>Двигательная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 xml:space="preserve">   </w:t>
            </w:r>
          </w:p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  <w:p w:rsidR="008C6D54" w:rsidRDefault="00C7048E">
            <w:pPr>
              <w:spacing w:after="0" w:line="259" w:lineRule="auto"/>
              <w:ind w:left="0" w:right="109" w:firstLine="0"/>
              <w:jc w:val="center"/>
            </w:pPr>
            <w:r>
              <w:t xml:space="preserve">3 (25) </w:t>
            </w:r>
          </w:p>
          <w:p w:rsidR="008C6D54" w:rsidRDefault="00C7048E">
            <w:pPr>
              <w:spacing w:after="0" w:line="259" w:lineRule="auto"/>
              <w:ind w:left="0" w:right="105" w:firstLine="0"/>
              <w:jc w:val="center"/>
            </w:pPr>
            <w:r>
              <w:t xml:space="preserve">2(25) </w:t>
            </w:r>
          </w:p>
          <w:p w:rsidR="008C6D54" w:rsidRDefault="00C7048E">
            <w:pPr>
              <w:spacing w:after="0" w:line="259" w:lineRule="auto"/>
              <w:ind w:left="0" w:right="109" w:firstLine="0"/>
              <w:jc w:val="center"/>
            </w:pPr>
            <w:r>
              <w:t xml:space="preserve">1 (25) </w:t>
            </w:r>
          </w:p>
        </w:tc>
        <w:tc>
          <w:tcPr>
            <w:tcW w:w="6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81"/>
              </w:numPr>
              <w:spacing w:after="0" w:line="259" w:lineRule="auto"/>
              <w:ind w:right="0" w:firstLine="0"/>
              <w:jc w:val="left"/>
            </w:pPr>
            <w:r>
              <w:t>проектная деятельность;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1"/>
              </w:numPr>
              <w:spacing w:after="0" w:line="259" w:lineRule="auto"/>
              <w:ind w:right="0" w:firstLine="0"/>
              <w:jc w:val="left"/>
            </w:pPr>
            <w:r>
              <w:t>рассматривание экспозиции в мини</w:t>
            </w:r>
            <w:r>
              <w:t>-</w:t>
            </w:r>
            <w:r>
              <w:t>музеях;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1"/>
              </w:numPr>
              <w:spacing w:after="0" w:line="259" w:lineRule="auto"/>
              <w:ind w:right="0" w:firstLine="0"/>
              <w:jc w:val="left"/>
            </w:pPr>
            <w:r>
              <w:t>рисование, лепка, аппликация;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1"/>
              </w:numPr>
              <w:spacing w:after="0" w:line="259" w:lineRule="auto"/>
              <w:ind w:right="0" w:firstLine="0"/>
              <w:jc w:val="left"/>
            </w:pPr>
            <w:r>
              <w:t>пение, слушание, танцы;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1"/>
              </w:numPr>
              <w:spacing w:after="0" w:line="259" w:lineRule="auto"/>
              <w:ind w:right="0" w:firstLine="0"/>
              <w:jc w:val="left"/>
            </w:pPr>
            <w:r>
              <w:t>музыкально</w:t>
            </w:r>
            <w:r>
              <w:t>-</w:t>
            </w:r>
            <w:r>
              <w:t>дидактические игры;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-</w:t>
            </w:r>
            <w:r>
              <w:t>составление коллажей;</w:t>
            </w:r>
            <w:r>
              <w:t xml:space="preserve"> </w:t>
            </w:r>
          </w:p>
          <w:p w:rsidR="008C6D54" w:rsidRDefault="00C7048E">
            <w:pPr>
              <w:spacing w:after="1" w:line="240" w:lineRule="auto"/>
              <w:ind w:left="4" w:right="0" w:firstLine="0"/>
            </w:pPr>
            <w:r>
              <w:t>-</w:t>
            </w:r>
            <w:r>
              <w:t>рассматривание иллюстраций Урало</w:t>
            </w:r>
            <w:r>
              <w:t>-</w:t>
            </w:r>
            <w:r>
              <w:t>Сибирской росписи;  каслинского литья;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1"/>
              </w:numPr>
              <w:spacing w:after="0" w:line="242" w:lineRule="auto"/>
              <w:ind w:right="0" w:firstLine="0"/>
              <w:jc w:val="left"/>
            </w:pPr>
            <w:r>
              <w:t>рассматривание иллюстраций «Народное творчество»</w:t>
            </w:r>
            <w:r>
              <w:t xml:space="preserve"> - </w:t>
            </w:r>
            <w:r>
              <w:t>чтение произведений</w:t>
            </w:r>
            <w:r>
              <w:t xml:space="preserve">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1"/>
              </w:numPr>
              <w:spacing w:after="0" w:line="259" w:lineRule="auto"/>
              <w:ind w:right="0" w:firstLine="0"/>
              <w:jc w:val="left"/>
            </w:pPr>
            <w:r>
              <w:t>экспериментирование с изобразительными материалами;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1"/>
              </w:numPr>
              <w:spacing w:after="0" w:line="259" w:lineRule="auto"/>
              <w:ind w:right="0" w:firstLine="0"/>
              <w:jc w:val="left"/>
            </w:pPr>
            <w:r>
              <w:t>рассматривание элементов росписи;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1"/>
              </w:numPr>
              <w:spacing w:after="0" w:line="259" w:lineRule="auto"/>
              <w:ind w:right="0" w:firstLine="0"/>
              <w:jc w:val="left"/>
            </w:pPr>
            <w:r>
              <w:t>настольно</w:t>
            </w:r>
            <w:r>
              <w:t>-</w:t>
            </w:r>
            <w:r>
              <w:t>печатные игры по ИЗО;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1"/>
              </w:numPr>
              <w:spacing w:after="0" w:line="259" w:lineRule="auto"/>
              <w:ind w:right="0" w:firstLine="0"/>
              <w:jc w:val="left"/>
            </w:pPr>
            <w:r>
              <w:t>иллюстрирование книг;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1"/>
              </w:numPr>
              <w:spacing w:after="0" w:line="259" w:lineRule="auto"/>
              <w:ind w:right="0" w:firstLine="0"/>
              <w:jc w:val="left"/>
            </w:pPr>
            <w:r>
              <w:t>выставки детского и семейного творчества;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1"/>
              </w:numPr>
              <w:spacing w:after="0" w:line="259" w:lineRule="auto"/>
              <w:ind w:right="0" w:firstLine="0"/>
              <w:jc w:val="left"/>
            </w:pPr>
            <w:r>
              <w:t>игра на народных музыкальных инструментах.</w:t>
            </w:r>
            <w:r>
              <w:t xml:space="preserve"> </w:t>
            </w:r>
          </w:p>
        </w:tc>
      </w:tr>
      <w:tr w:rsidR="008C6D54">
        <w:trPr>
          <w:trHeight w:val="288"/>
        </w:trPr>
        <w:tc>
          <w:tcPr>
            <w:tcW w:w="15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</w:rPr>
              <w:t xml:space="preserve">         </w:t>
            </w:r>
            <w:r>
              <w:rPr>
                <w:b/>
              </w:rPr>
              <w:t>Часть, формируемая участниками образовательного процесса</w:t>
            </w:r>
            <w:r>
              <w:t xml:space="preserve"> </w:t>
            </w:r>
          </w:p>
        </w:tc>
      </w:tr>
      <w:tr w:rsidR="008C6D54">
        <w:trPr>
          <w:trHeight w:val="284"/>
        </w:trPr>
        <w:tc>
          <w:tcPr>
            <w:tcW w:w="4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</w:rPr>
              <w:t xml:space="preserve">Художественно-эстетическое развитие </w:t>
            </w:r>
          </w:p>
        </w:tc>
        <w:tc>
          <w:tcPr>
            <w:tcW w:w="2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* </w:t>
            </w:r>
          </w:p>
        </w:tc>
        <w:tc>
          <w:tcPr>
            <w:tcW w:w="1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 xml:space="preserve">* </w:t>
            </w:r>
          </w:p>
        </w:tc>
        <w:tc>
          <w:tcPr>
            <w:tcW w:w="6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 xml:space="preserve">* </w:t>
            </w:r>
          </w:p>
        </w:tc>
      </w:tr>
      <w:tr w:rsidR="008C6D54">
        <w:trPr>
          <w:trHeight w:val="288"/>
        </w:trPr>
        <w:tc>
          <w:tcPr>
            <w:tcW w:w="15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>Обязательная часть</w:t>
            </w:r>
            <w:r>
              <w:t xml:space="preserve"> </w:t>
            </w:r>
          </w:p>
        </w:tc>
      </w:tr>
      <w:tr w:rsidR="008C6D54">
        <w:trPr>
          <w:trHeight w:val="3045"/>
        </w:trPr>
        <w:tc>
          <w:tcPr>
            <w:tcW w:w="4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</w:rPr>
              <w:t xml:space="preserve">Физическое развитие/ </w:t>
            </w:r>
          </w:p>
          <w:p w:rsidR="008C6D54" w:rsidRDefault="00C7048E">
            <w:pPr>
              <w:spacing w:after="0" w:line="259" w:lineRule="auto"/>
              <w:ind w:left="4" w:right="200" w:firstLine="0"/>
              <w:jc w:val="left"/>
            </w:pPr>
            <w:r>
              <w:t>Формирование начальных представлений о здоровом образе жизни</w:t>
            </w:r>
            <w:r>
              <w:t xml:space="preserve"> </w:t>
            </w:r>
            <w:r>
              <w:t>Физическая культура</w:t>
            </w:r>
            <w:r>
              <w:t xml:space="preserve"> </w:t>
            </w:r>
          </w:p>
        </w:tc>
        <w:tc>
          <w:tcPr>
            <w:tcW w:w="2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Игровая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Двигательная</w:t>
            </w:r>
            <w:r>
              <w:t xml:space="preserve"> </w:t>
            </w:r>
          </w:p>
          <w:p w:rsidR="008C6D54" w:rsidRDefault="00C7048E">
            <w:pPr>
              <w:spacing w:after="0" w:line="241" w:lineRule="auto"/>
              <w:ind w:left="0" w:right="0" w:firstLine="0"/>
              <w:jc w:val="left"/>
            </w:pPr>
            <w:r>
              <w:t>Продуктивная</w:t>
            </w:r>
            <w:r>
              <w:t xml:space="preserve"> </w:t>
            </w:r>
            <w:r>
              <w:t>Познавательноисследовательская</w:t>
            </w:r>
            <w:r>
              <w:t xml:space="preserve"> </w:t>
            </w:r>
          </w:p>
          <w:p w:rsidR="008C6D54" w:rsidRDefault="00C7048E">
            <w:pPr>
              <w:spacing w:after="0" w:line="239" w:lineRule="auto"/>
              <w:ind w:left="0" w:right="0" w:firstLine="0"/>
              <w:jc w:val="left"/>
            </w:pPr>
            <w:r>
              <w:t>Коммуникативная</w:t>
            </w:r>
            <w:r>
              <w:t xml:space="preserve"> </w:t>
            </w:r>
            <w:r>
              <w:t>Восприятие художественной литературы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 xml:space="preserve">     </w:t>
            </w:r>
          </w:p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11" w:right="0" w:firstLine="0"/>
              <w:jc w:val="center"/>
            </w:pPr>
            <w:r>
              <w:t xml:space="preserve">3(25) </w:t>
            </w:r>
          </w:p>
        </w:tc>
        <w:tc>
          <w:tcPr>
            <w:tcW w:w="6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82"/>
              </w:numPr>
              <w:spacing w:after="0" w:line="259" w:lineRule="auto"/>
              <w:ind w:right="0" w:firstLine="0"/>
              <w:jc w:val="left"/>
            </w:pPr>
            <w:r>
              <w:t>подвижные народные игры;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2"/>
              </w:numPr>
              <w:spacing w:after="0" w:line="259" w:lineRule="auto"/>
              <w:ind w:right="0" w:firstLine="0"/>
              <w:jc w:val="left"/>
            </w:pPr>
            <w:r>
              <w:t>дидактическая игра;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2"/>
              </w:numPr>
              <w:spacing w:after="0" w:line="259" w:lineRule="auto"/>
              <w:ind w:right="0" w:firstLine="0"/>
              <w:jc w:val="left"/>
            </w:pPr>
            <w:r>
              <w:t>спортивные игры и соревнования, эстафеты;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2"/>
              </w:numPr>
              <w:spacing w:after="8" w:line="241" w:lineRule="auto"/>
              <w:ind w:right="0" w:firstLine="0"/>
              <w:jc w:val="left"/>
            </w:pPr>
            <w:r>
              <w:t>проблемные игровые ситуации,</w:t>
            </w:r>
            <w:r>
              <w:t xml:space="preserve"> </w:t>
            </w:r>
            <w:r>
              <w:t>связанные с безопасной жизнедеятельностью человека;</w:t>
            </w:r>
            <w:r>
              <w:t xml:space="preserve"> - </w:t>
            </w:r>
            <w:r>
              <w:t>увлекательные конкурсы;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2"/>
              </w:numPr>
              <w:spacing w:after="0" w:line="259" w:lineRule="auto"/>
              <w:ind w:right="0" w:firstLine="0"/>
              <w:jc w:val="left"/>
            </w:pPr>
            <w:r>
              <w:t>беседа;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2"/>
              </w:numPr>
              <w:spacing w:after="0" w:line="259" w:lineRule="auto"/>
              <w:ind w:right="0" w:firstLine="0"/>
              <w:jc w:val="left"/>
            </w:pPr>
            <w:r>
              <w:t>чтение народных потешек и стихотворений;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2"/>
              </w:numPr>
              <w:spacing w:after="0" w:line="259" w:lineRule="auto"/>
              <w:ind w:right="0" w:firstLine="0"/>
              <w:jc w:val="left"/>
            </w:pPr>
            <w:r>
              <w:t>простейшая поисковая деятельность;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2"/>
              </w:numPr>
              <w:spacing w:after="0" w:line="259" w:lineRule="auto"/>
              <w:ind w:right="0" w:firstLine="0"/>
              <w:jc w:val="left"/>
            </w:pPr>
            <w:r>
              <w:t>нормотворчество;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2"/>
              </w:numPr>
              <w:spacing w:after="0" w:line="259" w:lineRule="auto"/>
              <w:ind w:right="0" w:firstLine="0"/>
              <w:jc w:val="left"/>
            </w:pPr>
            <w:r>
              <w:t>проектная деятельность;</w:t>
            </w:r>
            <w:r>
              <w:t xml:space="preserve"> </w:t>
            </w:r>
          </w:p>
        </w:tc>
      </w:tr>
      <w:tr w:rsidR="008C6D54">
        <w:trPr>
          <w:trHeight w:val="288"/>
        </w:trPr>
        <w:tc>
          <w:tcPr>
            <w:tcW w:w="15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</w:rPr>
              <w:t xml:space="preserve">              </w:t>
            </w:r>
            <w:r>
              <w:rPr>
                <w:b/>
              </w:rPr>
              <w:t>Часть, формируемая участниками образовательного процесса</w:t>
            </w:r>
            <w:r>
              <w:t xml:space="preserve"> </w:t>
            </w:r>
          </w:p>
        </w:tc>
      </w:tr>
      <w:tr w:rsidR="008C6D54">
        <w:trPr>
          <w:trHeight w:val="288"/>
        </w:trPr>
        <w:tc>
          <w:tcPr>
            <w:tcW w:w="4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</w:rPr>
              <w:lastRenderedPageBreak/>
              <w:t xml:space="preserve">Физическое развитие </w:t>
            </w:r>
          </w:p>
        </w:tc>
        <w:tc>
          <w:tcPr>
            <w:tcW w:w="2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* </w:t>
            </w:r>
          </w:p>
        </w:tc>
        <w:tc>
          <w:tcPr>
            <w:tcW w:w="1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 xml:space="preserve">* </w:t>
            </w:r>
          </w:p>
        </w:tc>
        <w:tc>
          <w:tcPr>
            <w:tcW w:w="6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 xml:space="preserve">* </w:t>
            </w:r>
          </w:p>
        </w:tc>
      </w:tr>
    </w:tbl>
    <w:p w:rsidR="008C6D54" w:rsidRDefault="00C7048E">
      <w:pPr>
        <w:ind w:left="0" w:right="8" w:firstLine="852"/>
      </w:pPr>
      <w:r>
        <w:t>* часть, формируемая участниками образовательного процесса по парциальной образовательной программе Толстиковой О.В., Савельевой О.В. Мы живем на Урале: с учетом специфики национальных, социокультурных и иных условий, в которых осуществляется образовательн</w:t>
      </w:r>
      <w:r>
        <w:t>ая деятельность с детьми дошкольного возраста, реализуется в свободной и совместной деятельности: методом проектов, минимузеями, русской избой.</w:t>
      </w:r>
      <w:r>
        <w:t xml:space="preserve"> </w:t>
      </w:r>
      <w:r>
        <w:t>Согласно комплексно –</w:t>
      </w:r>
      <w:r>
        <w:t xml:space="preserve"> </w:t>
      </w:r>
      <w:r>
        <w:t>тематическому планированию продолжительность реализации программы составляет 6 недель.</w:t>
      </w:r>
      <w:r>
        <w:t xml:space="preserve"> </w:t>
      </w:r>
      <w:r>
        <w:rPr>
          <w:b/>
        </w:rPr>
        <w:t>Рас</w:t>
      </w:r>
      <w:r>
        <w:rPr>
          <w:b/>
        </w:rPr>
        <w:t xml:space="preserve">писание непосредственной образовательной деятельности </w:t>
      </w:r>
    </w:p>
    <w:tbl>
      <w:tblPr>
        <w:tblStyle w:val="TableGrid"/>
        <w:tblW w:w="15172" w:type="dxa"/>
        <w:tblInd w:w="0" w:type="dxa"/>
        <w:tblCellMar>
          <w:top w:w="7" w:type="dxa"/>
          <w:left w:w="10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853"/>
        <w:gridCol w:w="11319"/>
      </w:tblGrid>
      <w:tr w:rsidR="008C6D54">
        <w:trPr>
          <w:trHeight w:val="284"/>
        </w:trPr>
        <w:tc>
          <w:tcPr>
            <w:tcW w:w="3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 xml:space="preserve">    </w:t>
            </w:r>
            <w:r>
              <w:t>Старшая группа</w:t>
            </w:r>
            <w:r>
              <w:t xml:space="preserve"> </w:t>
            </w:r>
          </w:p>
        </w:tc>
      </w:tr>
      <w:tr w:rsidR="008C6D54">
        <w:trPr>
          <w:trHeight w:val="840"/>
        </w:trPr>
        <w:tc>
          <w:tcPr>
            <w:tcW w:w="3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Понедельник</w:t>
            </w:r>
            <w:r>
              <w:t xml:space="preserve"> </w:t>
            </w:r>
          </w:p>
        </w:tc>
        <w:tc>
          <w:tcPr>
            <w:tcW w:w="11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83"/>
              </w:numPr>
              <w:spacing w:after="0" w:line="259" w:lineRule="auto"/>
              <w:ind w:right="0" w:hanging="240"/>
              <w:jc w:val="left"/>
            </w:pPr>
            <w:r>
              <w:t>Развитие речи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3"/>
              </w:numPr>
              <w:spacing w:after="0" w:line="259" w:lineRule="auto"/>
              <w:ind w:right="0" w:hanging="240"/>
              <w:jc w:val="left"/>
            </w:pPr>
            <w:r>
              <w:t>Рисование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3"/>
              </w:numPr>
              <w:spacing w:after="0" w:line="259" w:lineRule="auto"/>
              <w:ind w:right="0" w:hanging="240"/>
              <w:jc w:val="left"/>
            </w:pPr>
            <w:r>
              <w:t>Физкультура</w:t>
            </w:r>
            <w:r>
              <w:t xml:space="preserve"> </w:t>
            </w:r>
          </w:p>
        </w:tc>
      </w:tr>
      <w:tr w:rsidR="008C6D54">
        <w:trPr>
          <w:trHeight w:val="836"/>
        </w:trPr>
        <w:tc>
          <w:tcPr>
            <w:tcW w:w="3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Вторник</w:t>
            </w:r>
            <w:r>
              <w:t xml:space="preserve"> </w:t>
            </w:r>
          </w:p>
        </w:tc>
        <w:tc>
          <w:tcPr>
            <w:tcW w:w="11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84"/>
              </w:numPr>
              <w:spacing w:after="0" w:line="259" w:lineRule="auto"/>
              <w:ind w:right="0" w:hanging="240"/>
              <w:jc w:val="left"/>
            </w:pPr>
            <w:r>
              <w:t>Формирование элементарных математических представлений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4"/>
              </w:numPr>
              <w:spacing w:after="0" w:line="259" w:lineRule="auto"/>
              <w:ind w:right="0" w:hanging="240"/>
              <w:jc w:val="left"/>
            </w:pPr>
            <w:r>
              <w:t>ОБЖ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4"/>
              </w:numPr>
              <w:spacing w:after="0" w:line="259" w:lineRule="auto"/>
              <w:ind w:right="0" w:hanging="240"/>
              <w:jc w:val="left"/>
            </w:pPr>
            <w:r>
              <w:t>Музыкальное</w:t>
            </w:r>
            <w:r>
              <w:t xml:space="preserve"> </w:t>
            </w:r>
          </w:p>
        </w:tc>
      </w:tr>
      <w:tr w:rsidR="008C6D54">
        <w:trPr>
          <w:trHeight w:val="841"/>
        </w:trPr>
        <w:tc>
          <w:tcPr>
            <w:tcW w:w="3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Среда</w:t>
            </w:r>
            <w:r>
              <w:t xml:space="preserve"> </w:t>
            </w:r>
          </w:p>
        </w:tc>
        <w:tc>
          <w:tcPr>
            <w:tcW w:w="11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85"/>
              </w:numPr>
              <w:spacing w:after="0" w:line="259" w:lineRule="auto"/>
              <w:ind w:right="0" w:hanging="240"/>
              <w:jc w:val="left"/>
            </w:pPr>
            <w:r>
              <w:t>Развитие речи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5"/>
              </w:numPr>
              <w:spacing w:after="0" w:line="259" w:lineRule="auto"/>
              <w:ind w:right="0" w:hanging="240"/>
              <w:jc w:val="left"/>
            </w:pPr>
            <w:r>
              <w:t xml:space="preserve">Конструирование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5"/>
              </w:numPr>
              <w:spacing w:after="0" w:line="259" w:lineRule="auto"/>
              <w:ind w:right="0" w:hanging="240"/>
              <w:jc w:val="left"/>
            </w:pPr>
            <w:r>
              <w:t>Физкультурное</w:t>
            </w:r>
            <w:r>
              <w:t xml:space="preserve"> </w:t>
            </w:r>
          </w:p>
        </w:tc>
      </w:tr>
      <w:tr w:rsidR="008C6D54">
        <w:trPr>
          <w:trHeight w:val="836"/>
        </w:trPr>
        <w:tc>
          <w:tcPr>
            <w:tcW w:w="3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Четверг</w:t>
            </w:r>
            <w:r>
              <w:t xml:space="preserve"> </w:t>
            </w:r>
          </w:p>
        </w:tc>
        <w:tc>
          <w:tcPr>
            <w:tcW w:w="11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12" w:right="0" w:firstLine="0"/>
              <w:jc w:val="left"/>
            </w:pPr>
            <w:r>
              <w:t>1.</w:t>
            </w:r>
            <w:r>
              <w:t>Рисование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12" w:right="0" w:firstLine="0"/>
              <w:jc w:val="left"/>
            </w:pPr>
            <w:r>
              <w:t>2.</w:t>
            </w:r>
            <w:r>
              <w:t>Ознакомление с природой / Ознакомление</w:t>
            </w:r>
            <w:r>
              <w:t xml:space="preserve"> </w:t>
            </w:r>
            <w:r>
              <w:t>с предметным и социальным окружением</w:t>
            </w:r>
            <w:r>
              <w:t xml:space="preserve"> </w:t>
            </w:r>
          </w:p>
          <w:p w:rsidR="008C6D54" w:rsidRDefault="00C7048E">
            <w:pPr>
              <w:spacing w:after="0" w:line="259" w:lineRule="auto"/>
              <w:ind w:left="0" w:right="0" w:firstLine="0"/>
              <w:jc w:val="left"/>
            </w:pPr>
            <w:r>
              <w:t>3.</w:t>
            </w:r>
            <w:r>
              <w:t>Музыкальное</w:t>
            </w:r>
            <w:r>
              <w:t xml:space="preserve"> </w:t>
            </w:r>
          </w:p>
        </w:tc>
      </w:tr>
      <w:tr w:rsidR="008C6D54">
        <w:trPr>
          <w:trHeight w:val="560"/>
        </w:trPr>
        <w:tc>
          <w:tcPr>
            <w:tcW w:w="3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4" w:right="0" w:firstLine="0"/>
              <w:jc w:val="left"/>
            </w:pPr>
            <w:r>
              <w:t>Пятница</w:t>
            </w:r>
            <w:r>
              <w:t xml:space="preserve"> </w:t>
            </w:r>
          </w:p>
        </w:tc>
        <w:tc>
          <w:tcPr>
            <w:tcW w:w="11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8707" w:firstLine="0"/>
              <w:jc w:val="left"/>
            </w:pPr>
            <w:r>
              <w:t xml:space="preserve">1. </w:t>
            </w:r>
            <w:r>
              <w:t>Аппликация/лепка</w:t>
            </w:r>
            <w:r>
              <w:t xml:space="preserve"> 2</w:t>
            </w:r>
            <w:r>
              <w:t>. Физкультурное</w:t>
            </w:r>
            <w:r>
              <w:t xml:space="preserve"> </w:t>
            </w:r>
          </w:p>
        </w:tc>
      </w:tr>
    </w:tbl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3.5.  Календарный план воспитательной работы. </w:t>
      </w:r>
    </w:p>
    <w:p w:rsidR="008C6D54" w:rsidRDefault="00C7048E">
      <w:pPr>
        <w:spacing w:after="13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ind w:left="718" w:right="8"/>
      </w:pPr>
      <w:r>
        <w:t xml:space="preserve">План является единым для ДОО.  </w:t>
      </w:r>
      <w:r>
        <w:t xml:space="preserve"> </w:t>
      </w:r>
    </w:p>
    <w:p w:rsidR="008C6D54" w:rsidRDefault="00C7048E">
      <w:pPr>
        <w:ind w:left="0" w:right="8" w:firstLine="708"/>
      </w:pPr>
      <w:r>
        <w:t>ДОО вправе наряду с Планом проводить иные мероприятия</w:t>
      </w:r>
      <w:r>
        <w:t xml:space="preserve"> </w:t>
      </w:r>
      <w:r>
        <w:t>согласно Программе воспитания, по ключевым направлениям воспитания и дополнительного образования</w:t>
      </w:r>
      <w:r>
        <w:t xml:space="preserve"> </w:t>
      </w:r>
      <w:r>
        <w:t xml:space="preserve">детей.  </w:t>
      </w:r>
      <w:r>
        <w:t xml:space="preserve"> </w:t>
      </w:r>
    </w:p>
    <w:p w:rsidR="008C6D54" w:rsidRDefault="00C7048E">
      <w:pPr>
        <w:ind w:left="0" w:right="8" w:firstLine="708"/>
      </w:pPr>
      <w:r>
        <w:t>Все мероприятия должны проводиться с учетом особенностей Прогр</w:t>
      </w:r>
      <w:r>
        <w:t>аммы, а также</w:t>
      </w:r>
      <w:r>
        <w:t xml:space="preserve"> </w:t>
      </w:r>
      <w:r>
        <w:t>возрастных, физиологических и психоэмоциональных особенностей обучающихся</w:t>
      </w:r>
      <w:r>
        <w:t xml:space="preserve">.  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t xml:space="preserve"> </w:t>
      </w:r>
    </w:p>
    <w:tbl>
      <w:tblPr>
        <w:tblStyle w:val="TableGrid"/>
        <w:tblW w:w="15172" w:type="dxa"/>
        <w:tblInd w:w="0" w:type="dxa"/>
        <w:tblCellMar>
          <w:top w:w="9" w:type="dxa"/>
          <w:left w:w="42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69"/>
        <w:gridCol w:w="12903"/>
      </w:tblGrid>
      <w:tr w:rsidR="008C6D54">
        <w:trPr>
          <w:trHeight w:val="288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308" w:firstLine="0"/>
              <w:jc w:val="center"/>
            </w:pPr>
            <w:r>
              <w:rPr>
                <w:b/>
              </w:rPr>
              <w:t xml:space="preserve">Месяц </w:t>
            </w:r>
          </w:p>
        </w:tc>
        <w:tc>
          <w:tcPr>
            <w:tcW w:w="1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314" w:firstLine="0"/>
              <w:jc w:val="center"/>
            </w:pPr>
            <w:r>
              <w:rPr>
                <w:b/>
              </w:rPr>
              <w:t xml:space="preserve">Мероприятия </w:t>
            </w:r>
          </w:p>
        </w:tc>
      </w:tr>
      <w:tr w:rsidR="008C6D54">
        <w:trPr>
          <w:trHeight w:val="3321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308" w:firstLine="0"/>
              <w:jc w:val="center"/>
            </w:pPr>
            <w:r>
              <w:lastRenderedPageBreak/>
              <w:t>Сентябрь</w:t>
            </w:r>
            <w:r>
              <w:t xml:space="preserve"> </w:t>
            </w:r>
          </w:p>
        </w:tc>
        <w:tc>
          <w:tcPr>
            <w:tcW w:w="1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86"/>
              </w:numPr>
              <w:spacing w:after="6" w:line="259" w:lineRule="auto"/>
              <w:ind w:right="0" w:firstLine="0"/>
              <w:jc w:val="left"/>
            </w:pPr>
            <w:r>
              <w:t>Викторина «Мой детский сад»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6"/>
              </w:numPr>
              <w:spacing w:after="6" w:line="259" w:lineRule="auto"/>
              <w:ind w:right="0" w:firstLine="0"/>
              <w:jc w:val="left"/>
            </w:pPr>
            <w:r>
              <w:t>Беседа «В какие города России мы ездили»,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6"/>
              </w:numPr>
              <w:spacing w:after="0" w:line="264" w:lineRule="auto"/>
              <w:ind w:right="0" w:firstLine="0"/>
              <w:jc w:val="left"/>
            </w:pPr>
            <w:r>
              <w:t>Беседа «Что такое детский сад?»</w:t>
            </w:r>
            <w:r>
              <w:t xml:space="preserve"> 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Беседа «Мы стали на год старше»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7"/>
              </w:numPr>
              <w:spacing w:after="5" w:line="259" w:lineRule="auto"/>
              <w:ind w:right="0" w:firstLine="0"/>
              <w:jc w:val="left"/>
            </w:pPr>
            <w:r>
              <w:t>Коллаж «Что такое дружба?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7"/>
              </w:numPr>
              <w:spacing w:after="4" w:line="259" w:lineRule="auto"/>
              <w:ind w:right="0" w:firstLine="0"/>
              <w:jc w:val="left"/>
            </w:pPr>
            <w:r>
              <w:t>Этика «Глупые ссорятся, а умные договариваются»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7"/>
              </w:numPr>
              <w:spacing w:after="6" w:line="259" w:lineRule="auto"/>
              <w:ind w:right="0" w:firstLine="0"/>
              <w:jc w:val="left"/>
            </w:pPr>
            <w:r>
              <w:t>Просмотр видеоролика «Осенних изменениях в природе»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7"/>
              </w:numPr>
              <w:spacing w:after="6" w:line="259" w:lineRule="auto"/>
              <w:ind w:right="0" w:firstLine="0"/>
              <w:jc w:val="left"/>
            </w:pPr>
            <w:r>
              <w:t>Выставка поделок «Дары осени»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7"/>
              </w:numPr>
              <w:spacing w:after="5" w:line="259" w:lineRule="auto"/>
              <w:ind w:right="0" w:firstLine="0"/>
              <w:jc w:val="left"/>
            </w:pPr>
            <w:r>
              <w:t>Праздник к Дню знаний в «Незнайка в</w:t>
            </w:r>
            <w:r>
              <w:t xml:space="preserve"> </w:t>
            </w:r>
            <w:r>
              <w:t>гостях у ребят»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7"/>
              </w:numPr>
              <w:spacing w:after="5" w:line="259" w:lineRule="auto"/>
              <w:ind w:right="0" w:firstLine="0"/>
              <w:jc w:val="left"/>
            </w:pPr>
            <w:r>
              <w:t>Досуг по творчеству В. Шаинского «Вместе весело шагать»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7"/>
              </w:numPr>
              <w:spacing w:after="0" w:line="259" w:lineRule="auto"/>
              <w:ind w:right="0" w:firstLine="0"/>
              <w:jc w:val="left"/>
            </w:pPr>
            <w:r>
              <w:t>Спортивный праздник, посвященный Дню знаний «День знаний»</w:t>
            </w:r>
            <w:r>
              <w:t xml:space="preserve"> 12.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Кросс наций</w:t>
            </w:r>
            <w:r>
              <w:t xml:space="preserve"> </w:t>
            </w:r>
          </w:p>
        </w:tc>
      </w:tr>
      <w:tr w:rsidR="008C6D54">
        <w:trPr>
          <w:trHeight w:val="3049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312" w:firstLine="0"/>
              <w:jc w:val="center"/>
            </w:pPr>
            <w:r>
              <w:t>Октябрь</w:t>
            </w:r>
            <w:r>
              <w:t xml:space="preserve"> </w:t>
            </w:r>
          </w:p>
        </w:tc>
        <w:tc>
          <w:tcPr>
            <w:tcW w:w="1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88"/>
              </w:numPr>
              <w:spacing w:after="7" w:line="259" w:lineRule="auto"/>
              <w:ind w:right="0" w:hanging="420"/>
              <w:jc w:val="left"/>
            </w:pPr>
            <w:r>
              <w:t>Беседа «Земля наш общий дом»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8"/>
              </w:numPr>
              <w:spacing w:after="6" w:line="259" w:lineRule="auto"/>
              <w:ind w:right="0" w:hanging="420"/>
              <w:jc w:val="left"/>
            </w:pPr>
            <w:r>
              <w:t>Сбор семян и шишек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8"/>
              </w:numPr>
              <w:spacing w:after="6" w:line="259" w:lineRule="auto"/>
              <w:ind w:right="0" w:hanging="420"/>
              <w:jc w:val="left"/>
            </w:pPr>
            <w:r>
              <w:t>Просмотр мультфильма «Ах, какая осень!»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8"/>
              </w:numPr>
              <w:spacing w:after="7" w:line="259" w:lineRule="auto"/>
              <w:ind w:right="0" w:hanging="420"/>
              <w:jc w:val="left"/>
            </w:pPr>
            <w:r>
              <w:t>Этика «Не будь жадным»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8"/>
              </w:numPr>
              <w:spacing w:after="6" w:line="259" w:lineRule="auto"/>
              <w:ind w:right="0" w:hanging="420"/>
              <w:jc w:val="left"/>
            </w:pPr>
            <w:r>
              <w:t>Развлечение «День земли»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8"/>
              </w:numPr>
              <w:spacing w:after="6" w:line="259" w:lineRule="auto"/>
              <w:ind w:right="0" w:hanging="420"/>
              <w:jc w:val="left"/>
            </w:pPr>
            <w:r>
              <w:t>Презентация «Наша удивительная планета»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8"/>
              </w:numPr>
              <w:spacing w:after="5" w:line="259" w:lineRule="auto"/>
              <w:ind w:right="0" w:hanging="420"/>
              <w:jc w:val="left"/>
            </w:pPr>
            <w:r>
              <w:t>КВН «Путешествие по природным зонам»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8"/>
              </w:numPr>
              <w:spacing w:after="5" w:line="259" w:lineRule="auto"/>
              <w:ind w:right="0" w:hanging="420"/>
              <w:jc w:val="left"/>
            </w:pPr>
            <w:r>
              <w:t>Выпуск газеты «Растения на нашем участке»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8"/>
              </w:numPr>
              <w:spacing w:after="7" w:line="259" w:lineRule="auto"/>
              <w:ind w:right="0" w:hanging="420"/>
              <w:jc w:val="left"/>
            </w:pPr>
            <w:r>
              <w:t>Презентация «Как растения готовятся к зиме»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8"/>
              </w:numPr>
              <w:spacing w:after="5" w:line="259" w:lineRule="auto"/>
              <w:ind w:right="0" w:hanging="420"/>
              <w:jc w:val="left"/>
            </w:pPr>
            <w:r>
              <w:t>Конкурс частушек «Как у наших у ворот»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8"/>
              </w:numPr>
              <w:spacing w:after="0" w:line="259" w:lineRule="auto"/>
              <w:ind w:right="0" w:hanging="420"/>
              <w:jc w:val="left"/>
            </w:pPr>
            <w:r>
              <w:t>Веселые старты «Путешествие в страну здоровья» развлечение, посвященное неделе здоровья</w:t>
            </w:r>
            <w:r>
              <w:t xml:space="preserve"> </w:t>
            </w:r>
          </w:p>
        </w:tc>
      </w:tr>
      <w:tr w:rsidR="008C6D54">
        <w:trPr>
          <w:trHeight w:val="1113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312" w:firstLine="0"/>
              <w:jc w:val="center"/>
            </w:pPr>
            <w:r>
              <w:t>Ноябрь</w:t>
            </w:r>
            <w:r>
              <w:t xml:space="preserve"> </w:t>
            </w:r>
          </w:p>
        </w:tc>
        <w:tc>
          <w:tcPr>
            <w:tcW w:w="1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89"/>
              </w:numPr>
              <w:spacing w:after="6" w:line="259" w:lineRule="auto"/>
              <w:ind w:right="0" w:hanging="392"/>
              <w:jc w:val="left"/>
            </w:pPr>
            <w:r>
              <w:t>Беседа «Большая Родина»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9"/>
              </w:numPr>
              <w:spacing w:after="5" w:line="259" w:lineRule="auto"/>
              <w:ind w:right="0" w:hanging="392"/>
              <w:jc w:val="left"/>
            </w:pPr>
            <w:r>
              <w:t>Беседа «Символика нашей страны»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9"/>
              </w:numPr>
              <w:spacing w:after="4" w:line="259" w:lineRule="auto"/>
              <w:ind w:right="0" w:hanging="392"/>
              <w:jc w:val="left"/>
            </w:pPr>
            <w:r>
              <w:t>Презентация «Цвета флага нашей страны, значение цветов»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89"/>
              </w:numPr>
              <w:spacing w:after="0" w:line="259" w:lineRule="auto"/>
              <w:ind w:right="0" w:hanging="392"/>
              <w:jc w:val="left"/>
            </w:pPr>
            <w:r>
              <w:t>Этика «Умей увидеть тех, кому нужна ваша помощь»</w:t>
            </w:r>
            <w:r>
              <w:t xml:space="preserve"> </w:t>
            </w:r>
          </w:p>
        </w:tc>
      </w:tr>
    </w:tbl>
    <w:p w:rsidR="008C6D54" w:rsidRDefault="008C6D54">
      <w:pPr>
        <w:spacing w:after="0" w:line="259" w:lineRule="auto"/>
        <w:ind w:left="-1276" w:right="16277" w:firstLine="0"/>
        <w:jc w:val="left"/>
      </w:pPr>
    </w:p>
    <w:tbl>
      <w:tblPr>
        <w:tblStyle w:val="TableGrid"/>
        <w:tblW w:w="15172" w:type="dxa"/>
        <w:tblInd w:w="0" w:type="dxa"/>
        <w:tblCellMar>
          <w:top w:w="9" w:type="dxa"/>
          <w:left w:w="42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69"/>
        <w:gridCol w:w="12903"/>
      </w:tblGrid>
      <w:tr w:rsidR="008C6D54">
        <w:trPr>
          <w:trHeight w:val="2217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90"/>
              </w:numPr>
              <w:spacing w:after="6" w:line="259" w:lineRule="auto"/>
              <w:ind w:right="0" w:hanging="452"/>
              <w:jc w:val="left"/>
            </w:pPr>
            <w:r>
              <w:t>Фестиваль «Народы Среднего Урала»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0"/>
              </w:numPr>
              <w:spacing w:after="5" w:line="259" w:lineRule="auto"/>
              <w:ind w:right="0" w:hanging="452"/>
              <w:jc w:val="left"/>
            </w:pPr>
            <w:r>
              <w:t>Беседа «Что есть интересного в нашем поселке?»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0"/>
              </w:numPr>
              <w:spacing w:after="5" w:line="259" w:lineRule="auto"/>
              <w:ind w:right="0" w:hanging="452"/>
              <w:jc w:val="left"/>
            </w:pPr>
            <w:r>
              <w:t>Экскурсия «Достопримечательности нашего поселка»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0"/>
              </w:numPr>
              <w:spacing w:after="5" w:line="259" w:lineRule="auto"/>
              <w:ind w:right="0" w:hanging="452"/>
              <w:jc w:val="left"/>
            </w:pPr>
            <w:r>
              <w:t>Выставка «Москва –главный город России»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0"/>
              </w:numPr>
              <w:spacing w:after="7" w:line="259" w:lineRule="auto"/>
              <w:ind w:right="0" w:hanging="452"/>
              <w:jc w:val="left"/>
            </w:pPr>
            <w:r>
              <w:t>Праздник «Мама сколько в этом слове…»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0"/>
              </w:numPr>
              <w:spacing w:after="6" w:line="259" w:lineRule="auto"/>
              <w:ind w:right="0" w:hanging="452"/>
              <w:jc w:val="left"/>
            </w:pPr>
            <w:r>
              <w:t>Песенный конкурс «Русская сторонка»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0"/>
              </w:numPr>
              <w:spacing w:after="4" w:line="259" w:lineRule="auto"/>
              <w:ind w:right="0" w:hanging="452"/>
              <w:jc w:val="left"/>
            </w:pPr>
            <w:r>
              <w:t>Спортивно</w:t>
            </w:r>
            <w:r>
              <w:t>-</w:t>
            </w:r>
            <w:r>
              <w:t>досуговое мероприятие «Во всем нужна сноровка, закалка, тренировка»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0"/>
              </w:numPr>
              <w:spacing w:after="0" w:line="259" w:lineRule="auto"/>
              <w:ind w:right="0" w:hanging="452"/>
              <w:jc w:val="left"/>
            </w:pPr>
            <w:r>
              <w:t>Физкультурный праздник ко дню народного единства «Сплочен и един наш народ не победим»</w:t>
            </w:r>
            <w:r>
              <w:t xml:space="preserve"> </w:t>
            </w:r>
          </w:p>
        </w:tc>
      </w:tr>
      <w:tr w:rsidR="008C6D54">
        <w:trPr>
          <w:trHeight w:val="3049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305" w:firstLine="0"/>
              <w:jc w:val="center"/>
            </w:pPr>
            <w:r>
              <w:t>Декабрь</w:t>
            </w:r>
            <w:r>
              <w:t xml:space="preserve"> </w:t>
            </w:r>
          </w:p>
        </w:tc>
        <w:tc>
          <w:tcPr>
            <w:tcW w:w="1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91"/>
              </w:numPr>
              <w:spacing w:after="6" w:line="259" w:lineRule="auto"/>
              <w:ind w:right="0" w:hanging="360"/>
              <w:jc w:val="left"/>
            </w:pPr>
            <w:r>
              <w:t>Беседа «Безопасность в зимний период на водоемах»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1"/>
              </w:numPr>
              <w:spacing w:after="5" w:line="259" w:lineRule="auto"/>
              <w:ind w:right="0" w:hanging="360"/>
              <w:jc w:val="left"/>
            </w:pPr>
            <w:r>
              <w:t>Фольклорный проект «Уж ты зимушка</w:t>
            </w:r>
            <w:r>
              <w:t>-</w:t>
            </w:r>
            <w:r>
              <w:t xml:space="preserve">зима»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1"/>
              </w:numPr>
              <w:spacing w:after="7" w:line="259" w:lineRule="auto"/>
              <w:ind w:right="0" w:hanging="360"/>
              <w:jc w:val="left"/>
            </w:pPr>
            <w:r>
              <w:t>Просмотр видеоролика «Зимние забавы»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1"/>
              </w:numPr>
              <w:spacing w:after="6" w:line="259" w:lineRule="auto"/>
              <w:ind w:right="0" w:hanging="360"/>
              <w:jc w:val="left"/>
            </w:pPr>
            <w:r>
              <w:t>Беседа «Зимние игры»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1"/>
              </w:numPr>
              <w:spacing w:after="5" w:line="259" w:lineRule="auto"/>
              <w:ind w:right="0" w:hanging="360"/>
              <w:jc w:val="left"/>
            </w:pPr>
            <w:r>
              <w:t>Выставка рисунков «Зимние узоры»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1"/>
              </w:numPr>
              <w:spacing w:after="6" w:line="259" w:lineRule="auto"/>
              <w:ind w:right="0" w:hanging="360"/>
              <w:jc w:val="left"/>
            </w:pPr>
            <w:r>
              <w:t>Экологическая акция «Они остались зимовать мы им будем помогать»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1"/>
              </w:numPr>
              <w:spacing w:after="6" w:line="259" w:lineRule="auto"/>
              <w:ind w:right="0" w:hanging="360"/>
              <w:jc w:val="left"/>
            </w:pPr>
            <w:r>
              <w:t>Этика «Он сам наказал себя»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1"/>
              </w:numPr>
              <w:spacing w:after="5" w:line="259" w:lineRule="auto"/>
              <w:ind w:right="0" w:hanging="360"/>
              <w:jc w:val="left"/>
            </w:pPr>
            <w:r>
              <w:t xml:space="preserve">Праздник «Новогоднее волшебство»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1"/>
              </w:numPr>
              <w:spacing w:after="7" w:line="259" w:lineRule="auto"/>
              <w:ind w:right="0" w:hanging="360"/>
              <w:jc w:val="left"/>
            </w:pPr>
            <w:r>
              <w:t>Театра в гостях у сказки «Всем нужны друзья»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1"/>
              </w:numPr>
              <w:spacing w:after="7" w:line="259" w:lineRule="auto"/>
              <w:ind w:right="0" w:hanging="360"/>
              <w:jc w:val="left"/>
            </w:pPr>
            <w:r>
              <w:t>Презентация «Танцы народов мира»</w:t>
            </w:r>
            <w:r>
              <w:rPr>
                <w:b/>
              </w:rPr>
              <w:t xml:space="preserve"> </w:t>
            </w:r>
          </w:p>
          <w:p w:rsidR="008C6D54" w:rsidRDefault="00C7048E">
            <w:pPr>
              <w:numPr>
                <w:ilvl w:val="0"/>
                <w:numId w:val="91"/>
              </w:numPr>
              <w:spacing w:after="0" w:line="259" w:lineRule="auto"/>
              <w:ind w:right="0" w:hanging="360"/>
              <w:jc w:val="left"/>
            </w:pPr>
            <w:r>
              <w:t>Праздник зимы «Здравствуй зимушка зима»</w:t>
            </w:r>
            <w:r>
              <w:t xml:space="preserve"> </w:t>
            </w:r>
          </w:p>
        </w:tc>
      </w:tr>
      <w:tr w:rsidR="008C6D54">
        <w:trPr>
          <w:trHeight w:val="2769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312" w:firstLine="0"/>
              <w:jc w:val="center"/>
            </w:pPr>
            <w:r>
              <w:t>Январь</w:t>
            </w:r>
            <w:r>
              <w:t xml:space="preserve"> </w:t>
            </w:r>
          </w:p>
        </w:tc>
        <w:tc>
          <w:tcPr>
            <w:tcW w:w="1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92"/>
              </w:numPr>
              <w:spacing w:after="6" w:line="259" w:lineRule="auto"/>
              <w:ind w:right="0" w:hanging="360"/>
              <w:jc w:val="left"/>
            </w:pPr>
            <w:r>
              <w:t>Викторина «Сказки Бажова»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2"/>
              </w:numPr>
              <w:spacing w:after="6" w:line="259" w:lineRule="auto"/>
              <w:ind w:right="0" w:hanging="360"/>
              <w:jc w:val="left"/>
            </w:pPr>
            <w:r>
              <w:t>Презентация «Богат наш край родной»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2"/>
              </w:numPr>
              <w:spacing w:after="6" w:line="259" w:lineRule="auto"/>
              <w:ind w:right="0" w:hanging="360"/>
              <w:jc w:val="left"/>
            </w:pPr>
            <w:r>
              <w:t>Беседа «Мой край, моя Родина»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2"/>
              </w:numPr>
              <w:spacing w:after="5" w:line="259" w:lineRule="auto"/>
              <w:ind w:right="0" w:hanging="360"/>
              <w:jc w:val="left"/>
            </w:pPr>
            <w:r>
              <w:t>Экскурсия «По улицам родного поселка»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2"/>
              </w:numPr>
              <w:spacing w:after="6" w:line="259" w:lineRule="auto"/>
              <w:ind w:right="0" w:hanging="360"/>
              <w:jc w:val="left"/>
            </w:pPr>
            <w:r>
              <w:t>Презентация «Азбука безопасности в зимний период»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2"/>
              </w:numPr>
              <w:spacing w:after="6" w:line="259" w:lineRule="auto"/>
              <w:ind w:right="0" w:hanging="360"/>
              <w:jc w:val="left"/>
            </w:pPr>
            <w:r>
              <w:t>Этика «спасибо за правду»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2"/>
              </w:numPr>
              <w:spacing w:after="6" w:line="259" w:lineRule="auto"/>
              <w:ind w:right="0" w:hanging="360"/>
              <w:jc w:val="left"/>
            </w:pPr>
            <w:r>
              <w:t>Беседа «Путешествие по уральским промыслам»</w:t>
            </w:r>
            <w:r>
              <w:rPr>
                <w:b/>
              </w:rPr>
              <w:t xml:space="preserve"> </w:t>
            </w:r>
          </w:p>
          <w:p w:rsidR="008C6D54" w:rsidRDefault="00C7048E">
            <w:pPr>
              <w:numPr>
                <w:ilvl w:val="0"/>
                <w:numId w:val="92"/>
              </w:numPr>
              <w:spacing w:after="5" w:line="259" w:lineRule="auto"/>
              <w:ind w:right="0" w:hanging="360"/>
              <w:jc w:val="left"/>
            </w:pPr>
            <w:r>
              <w:t>Конкурс «Самая танцующая группа»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2"/>
              </w:numPr>
              <w:spacing w:after="8" w:line="259" w:lineRule="auto"/>
              <w:ind w:right="0" w:hanging="360"/>
              <w:jc w:val="left"/>
            </w:pPr>
            <w:r>
              <w:t xml:space="preserve">Развлечение «Зимние забавы </w:t>
            </w:r>
            <w:r>
              <w:t>со снеговиком»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2"/>
              </w:numPr>
              <w:spacing w:after="0" w:line="259" w:lineRule="auto"/>
              <w:ind w:right="0" w:hanging="360"/>
              <w:jc w:val="left"/>
            </w:pPr>
            <w:r>
              <w:t>Беседа о олимпийских играх</w:t>
            </w:r>
            <w:r>
              <w:t xml:space="preserve"> </w:t>
            </w:r>
          </w:p>
        </w:tc>
      </w:tr>
      <w:tr w:rsidR="008C6D54">
        <w:trPr>
          <w:trHeight w:val="2217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313" w:firstLine="0"/>
              <w:jc w:val="center"/>
            </w:pPr>
            <w:r>
              <w:lastRenderedPageBreak/>
              <w:t>Февраль</w:t>
            </w:r>
            <w:r>
              <w:t xml:space="preserve"> </w:t>
            </w:r>
          </w:p>
        </w:tc>
        <w:tc>
          <w:tcPr>
            <w:tcW w:w="1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93"/>
              </w:numPr>
              <w:spacing w:after="6" w:line="259" w:lineRule="auto"/>
              <w:ind w:right="0" w:hanging="360"/>
              <w:jc w:val="left"/>
            </w:pPr>
            <w:r>
              <w:t xml:space="preserve">Беседа «Защитники Отечества»,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3"/>
              </w:numPr>
              <w:spacing w:after="6" w:line="259" w:lineRule="auto"/>
              <w:ind w:right="0" w:hanging="360"/>
              <w:jc w:val="left"/>
            </w:pPr>
            <w:r>
              <w:t xml:space="preserve">Беседа «Кем я стану, когда вырасту»,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3"/>
              </w:numPr>
              <w:spacing w:after="5" w:line="259" w:lineRule="auto"/>
              <w:ind w:right="0" w:hanging="360"/>
              <w:jc w:val="left"/>
            </w:pPr>
            <w:r>
              <w:t>Этика «Спешите творить добро»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3"/>
              </w:numPr>
              <w:spacing w:after="5" w:line="259" w:lineRule="auto"/>
              <w:ind w:right="0" w:hanging="360"/>
              <w:jc w:val="left"/>
            </w:pPr>
            <w:r>
              <w:t>Просмотр видеоролика «Для чего нужна армия», «Мой папа!»,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3"/>
              </w:numPr>
              <w:spacing w:after="6" w:line="259" w:lineRule="auto"/>
              <w:ind w:right="0" w:hanging="360"/>
              <w:jc w:val="left"/>
            </w:pPr>
            <w:r>
              <w:t>Спортивный досуг «Вот какие мы солдаты»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3"/>
              </w:numPr>
              <w:spacing w:after="6" w:line="259" w:lineRule="auto"/>
              <w:ind w:right="0" w:hanging="360"/>
              <w:jc w:val="left"/>
            </w:pPr>
            <w:r>
              <w:t>Коллаж «Профессии настоящих мужчин»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3"/>
              </w:numPr>
              <w:spacing w:after="6" w:line="259" w:lineRule="auto"/>
              <w:ind w:right="0" w:hanging="360"/>
              <w:jc w:val="left"/>
            </w:pPr>
            <w:r>
              <w:t>Беседа «Не ешь снег и сосульки!»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3"/>
              </w:numPr>
              <w:spacing w:after="0" w:line="259" w:lineRule="auto"/>
              <w:ind w:right="0" w:hanging="360"/>
              <w:jc w:val="left"/>
            </w:pPr>
            <w:r>
              <w:t>Концерт «Мой папа защитник»</w:t>
            </w:r>
            <w:r>
              <w:t xml:space="preserve"> </w:t>
            </w:r>
          </w:p>
        </w:tc>
      </w:tr>
    </w:tbl>
    <w:p w:rsidR="008C6D54" w:rsidRDefault="008C6D54">
      <w:pPr>
        <w:spacing w:after="0" w:line="259" w:lineRule="auto"/>
        <w:ind w:left="-1276" w:right="16277" w:firstLine="0"/>
        <w:jc w:val="left"/>
      </w:pPr>
    </w:p>
    <w:tbl>
      <w:tblPr>
        <w:tblStyle w:val="TableGrid"/>
        <w:tblW w:w="15172" w:type="dxa"/>
        <w:tblInd w:w="0" w:type="dxa"/>
        <w:tblCellMar>
          <w:top w:w="9" w:type="dxa"/>
          <w:left w:w="468" w:type="dxa"/>
          <w:bottom w:w="0" w:type="dxa"/>
          <w:right w:w="696" w:type="dxa"/>
        </w:tblCellMar>
        <w:tblLook w:val="04A0" w:firstRow="1" w:lastRow="0" w:firstColumn="1" w:lastColumn="0" w:noHBand="0" w:noVBand="1"/>
      </w:tblPr>
      <w:tblGrid>
        <w:gridCol w:w="2269"/>
        <w:gridCol w:w="12903"/>
      </w:tblGrid>
      <w:tr w:rsidR="008C6D54">
        <w:trPr>
          <w:trHeight w:val="1112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94"/>
              </w:numPr>
              <w:spacing w:after="6" w:line="259" w:lineRule="auto"/>
              <w:ind w:right="0" w:firstLine="0"/>
              <w:jc w:val="left"/>
            </w:pPr>
            <w:r>
              <w:t>Фольклорный праздник «Русская изба»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4"/>
              </w:numPr>
              <w:spacing w:after="6" w:line="259" w:lineRule="auto"/>
              <w:ind w:right="0" w:firstLine="0"/>
              <w:jc w:val="left"/>
            </w:pPr>
            <w:r>
              <w:t>Спортивный праздник, посвященный 23 февраля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4"/>
              </w:numPr>
              <w:spacing w:after="0" w:line="259" w:lineRule="auto"/>
              <w:ind w:right="0" w:firstLine="0"/>
              <w:jc w:val="left"/>
            </w:pPr>
            <w:r>
              <w:t>Музыкально</w:t>
            </w:r>
            <w:r>
              <w:t>-</w:t>
            </w:r>
            <w:r>
              <w:t>спортивный праздник «Проводы зимы»</w:t>
            </w:r>
            <w:r>
              <w:t xml:space="preserve"> 12.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Лыжня России</w:t>
            </w:r>
            <w:r>
              <w:t xml:space="preserve"> </w:t>
            </w:r>
          </w:p>
        </w:tc>
      </w:tr>
      <w:tr w:rsidR="008C6D54">
        <w:trPr>
          <w:trHeight w:val="3325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225" w:right="0" w:firstLine="0"/>
              <w:jc w:val="center"/>
            </w:pPr>
            <w:r>
              <w:t>Март</w:t>
            </w:r>
            <w:r>
              <w:t xml:space="preserve"> </w:t>
            </w:r>
          </w:p>
        </w:tc>
        <w:tc>
          <w:tcPr>
            <w:tcW w:w="1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95"/>
              </w:numPr>
              <w:spacing w:after="5" w:line="259" w:lineRule="auto"/>
              <w:ind w:right="0" w:hanging="420"/>
              <w:jc w:val="left"/>
            </w:pPr>
            <w:r>
              <w:t>Просмотр видеоролика «Профессии наших мам»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5"/>
              </w:numPr>
              <w:spacing w:after="6" w:line="259" w:lineRule="auto"/>
              <w:ind w:right="0" w:hanging="420"/>
              <w:jc w:val="left"/>
            </w:pPr>
            <w:r>
              <w:t>Беседа «8 марта, история праздника»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5"/>
              </w:numPr>
              <w:spacing w:after="5" w:line="259" w:lineRule="auto"/>
              <w:ind w:right="0" w:hanging="420"/>
              <w:jc w:val="left"/>
            </w:pPr>
            <w:r>
              <w:t>Инсценировка «Как котенок</w:t>
            </w:r>
            <w:r>
              <w:t xml:space="preserve"> </w:t>
            </w:r>
            <w:r>
              <w:t>искал свою маму»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5"/>
              </w:numPr>
              <w:spacing w:after="6" w:line="259" w:lineRule="auto"/>
              <w:ind w:right="0" w:hanging="420"/>
              <w:jc w:val="left"/>
            </w:pPr>
            <w:r>
              <w:t>Выставка рисунков «Моя мама всех милее!»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5"/>
              </w:numPr>
              <w:spacing w:after="6" w:line="259" w:lineRule="auto"/>
              <w:ind w:right="0" w:hanging="420"/>
              <w:jc w:val="left"/>
            </w:pPr>
            <w:r>
              <w:t>Экскурсия</w:t>
            </w:r>
            <w:r>
              <w:t>-</w:t>
            </w:r>
            <w:r>
              <w:t>квест «В поисках 8 марта»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5"/>
              </w:numPr>
              <w:spacing w:after="5" w:line="259" w:lineRule="auto"/>
              <w:ind w:right="0" w:hanging="420"/>
              <w:jc w:val="left"/>
            </w:pPr>
            <w:r>
              <w:t>КВН «Хорошее настроение»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5"/>
              </w:numPr>
              <w:spacing w:after="6" w:line="259" w:lineRule="auto"/>
              <w:ind w:right="0" w:hanging="420"/>
              <w:jc w:val="left"/>
            </w:pPr>
            <w:r>
              <w:t xml:space="preserve">Беседа «Наблюдаем, но правила безопасности не забываем»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5"/>
              </w:numPr>
              <w:spacing w:after="6" w:line="259" w:lineRule="auto"/>
              <w:ind w:right="0" w:hanging="420"/>
              <w:jc w:val="left"/>
            </w:pPr>
            <w:r>
              <w:t>Мультфильм «За бортом»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5"/>
              </w:numPr>
              <w:spacing w:after="8" w:line="259" w:lineRule="auto"/>
              <w:ind w:right="0" w:hanging="420"/>
              <w:jc w:val="left"/>
            </w:pPr>
            <w:r>
              <w:t>Этика «У ленивого Федорки, всегда отговорки»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5"/>
              </w:numPr>
              <w:spacing w:after="8" w:line="259" w:lineRule="auto"/>
              <w:ind w:right="0" w:hanging="420"/>
              <w:jc w:val="left"/>
            </w:pPr>
            <w:r>
              <w:t>Развлечение «Моя мама</w:t>
            </w:r>
            <w:r>
              <w:t>-</w:t>
            </w:r>
            <w:r>
              <w:t>лучше всех!»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5"/>
              </w:numPr>
              <w:spacing w:after="8" w:line="259" w:lineRule="auto"/>
              <w:ind w:right="0" w:hanging="420"/>
              <w:jc w:val="left"/>
            </w:pPr>
            <w:r>
              <w:t>Беседа «Знакомство с олимпиадой»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5"/>
              </w:numPr>
              <w:spacing w:after="0" w:line="259" w:lineRule="auto"/>
              <w:ind w:right="0" w:hanging="420"/>
              <w:jc w:val="left"/>
            </w:pPr>
            <w:r>
              <w:t>Веселые старты «а ну</w:t>
            </w:r>
            <w:r>
              <w:t>-</w:t>
            </w:r>
            <w:r>
              <w:t>ка девчонки»</w:t>
            </w:r>
            <w:r>
              <w:t xml:space="preserve"> </w:t>
            </w:r>
          </w:p>
        </w:tc>
      </w:tr>
      <w:tr w:rsidR="008C6D54">
        <w:trPr>
          <w:trHeight w:val="3874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225" w:right="0" w:firstLine="0"/>
              <w:jc w:val="center"/>
            </w:pPr>
            <w:r>
              <w:t>Апрель</w:t>
            </w:r>
            <w:r>
              <w:t xml:space="preserve"> </w:t>
            </w:r>
          </w:p>
        </w:tc>
        <w:tc>
          <w:tcPr>
            <w:tcW w:w="1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96"/>
              </w:numPr>
              <w:spacing w:after="6" w:line="259" w:lineRule="auto"/>
              <w:ind w:right="0" w:hanging="420"/>
              <w:jc w:val="left"/>
            </w:pPr>
            <w:r>
              <w:t>Развлечение «Русские посиделки»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6"/>
              </w:numPr>
              <w:spacing w:after="8" w:line="259" w:lineRule="auto"/>
              <w:ind w:right="0" w:hanging="420"/>
              <w:jc w:val="left"/>
            </w:pPr>
            <w:r>
              <w:t>Создание альбома «Весенние приметы»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6"/>
              </w:numPr>
              <w:spacing w:after="7" w:line="259" w:lineRule="auto"/>
              <w:ind w:right="0" w:hanging="420"/>
              <w:jc w:val="left"/>
            </w:pPr>
            <w:r>
              <w:t>Беседа «Весна –</w:t>
            </w:r>
            <w:r>
              <w:t xml:space="preserve"> </w:t>
            </w:r>
            <w:r>
              <w:t>красна!»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6"/>
              </w:numPr>
              <w:spacing w:after="6" w:line="259" w:lineRule="auto"/>
              <w:ind w:right="0" w:hanging="420"/>
              <w:jc w:val="left"/>
            </w:pPr>
            <w:r>
              <w:t>Этика «Правда всегда узнается»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6"/>
              </w:numPr>
              <w:spacing w:after="8" w:line="259" w:lineRule="auto"/>
              <w:ind w:right="0" w:hanging="420"/>
              <w:jc w:val="left"/>
            </w:pPr>
            <w:r>
              <w:t>Выставка «Весенняя фантазия»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6"/>
              </w:numPr>
              <w:spacing w:after="6" w:line="259" w:lineRule="auto"/>
              <w:ind w:right="0" w:hanging="420"/>
              <w:jc w:val="left"/>
            </w:pPr>
            <w:r>
              <w:t>КВН</w:t>
            </w:r>
            <w:r>
              <w:t xml:space="preserve"> </w:t>
            </w:r>
            <w:r>
              <w:t>«Сказочные загадки»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6"/>
              </w:numPr>
              <w:spacing w:after="7" w:line="259" w:lineRule="auto"/>
              <w:ind w:right="0" w:hanging="420"/>
              <w:jc w:val="left"/>
            </w:pPr>
            <w:r>
              <w:t>Беседа «Герб, флаг и гимн г. Богданович»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6"/>
              </w:numPr>
              <w:spacing w:after="6" w:line="259" w:lineRule="auto"/>
              <w:ind w:right="0" w:hanging="420"/>
              <w:jc w:val="left"/>
            </w:pPr>
            <w:r>
              <w:t>Беседа «Знамя Победы»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6"/>
              </w:numPr>
              <w:spacing w:after="6" w:line="259" w:lineRule="auto"/>
              <w:ind w:right="0" w:hanging="420"/>
              <w:jc w:val="left"/>
            </w:pPr>
            <w:r>
              <w:t>Создание фотоальбома «Мои папа и дедушка –</w:t>
            </w:r>
            <w:r>
              <w:t xml:space="preserve"> </w:t>
            </w:r>
            <w:r>
              <w:t>защитники Отечества».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6"/>
              </w:numPr>
              <w:spacing w:after="6" w:line="259" w:lineRule="auto"/>
              <w:ind w:right="0" w:hanging="420"/>
              <w:jc w:val="left"/>
            </w:pPr>
            <w:r>
              <w:t>Беседа «Бабушка и дедушка вместе»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6"/>
              </w:numPr>
              <w:spacing w:after="8" w:line="259" w:lineRule="auto"/>
              <w:ind w:right="0" w:hanging="420"/>
              <w:jc w:val="left"/>
            </w:pPr>
            <w:r>
              <w:t>Творческая лаборатория «Покорение космоса»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6"/>
              </w:numPr>
              <w:spacing w:after="7" w:line="259" w:lineRule="auto"/>
              <w:ind w:right="0" w:hanging="420"/>
              <w:jc w:val="left"/>
            </w:pPr>
            <w:r>
              <w:t>Развлечение «Птицы наши друзья»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6"/>
              </w:numPr>
              <w:spacing w:after="8" w:line="259" w:lineRule="auto"/>
              <w:ind w:right="0" w:hanging="420"/>
              <w:jc w:val="left"/>
            </w:pPr>
            <w:r>
              <w:t>Спортивно</w:t>
            </w:r>
            <w:r>
              <w:t>-</w:t>
            </w:r>
            <w:r>
              <w:t>досуговое мероприятие «Покорители космических далей»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6"/>
              </w:numPr>
              <w:spacing w:after="0" w:line="259" w:lineRule="auto"/>
              <w:ind w:right="0" w:hanging="420"/>
              <w:jc w:val="left"/>
            </w:pPr>
            <w:r>
              <w:t xml:space="preserve">«Мама, папа, я </w:t>
            </w:r>
            <w:r>
              <w:t xml:space="preserve">- </w:t>
            </w:r>
            <w:r>
              <w:t>спортивная семья»</w:t>
            </w:r>
            <w:r>
              <w:t xml:space="preserve"> </w:t>
            </w:r>
          </w:p>
        </w:tc>
      </w:tr>
      <w:tr w:rsidR="008C6D54">
        <w:trPr>
          <w:trHeight w:val="1941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224" w:right="0" w:firstLine="0"/>
              <w:jc w:val="center"/>
            </w:pPr>
            <w:r>
              <w:t>Май</w:t>
            </w:r>
            <w:r>
              <w:t xml:space="preserve"> </w:t>
            </w:r>
          </w:p>
        </w:tc>
        <w:tc>
          <w:tcPr>
            <w:tcW w:w="1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97"/>
              </w:numPr>
              <w:spacing w:after="5" w:line="259" w:lineRule="auto"/>
              <w:ind w:right="0" w:firstLine="0"/>
              <w:jc w:val="left"/>
            </w:pPr>
            <w:r>
              <w:t>Выставка детских работ, посвященных «Дню победы»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7"/>
              </w:numPr>
              <w:spacing w:after="6" w:line="259" w:lineRule="auto"/>
              <w:ind w:right="0" w:firstLine="0"/>
              <w:jc w:val="left"/>
            </w:pPr>
            <w:r>
              <w:t xml:space="preserve">Просмотр видео ролика </w:t>
            </w:r>
            <w:r>
              <w:t xml:space="preserve">- </w:t>
            </w:r>
            <w:r>
              <w:t>«Как это было. Великая Отечественная Война»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7"/>
              </w:numPr>
              <w:spacing w:after="6" w:line="259" w:lineRule="auto"/>
              <w:ind w:right="0" w:firstLine="0"/>
              <w:jc w:val="left"/>
            </w:pPr>
            <w:r>
              <w:t>Беседа «День Победы»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7"/>
              </w:numPr>
              <w:spacing w:after="0" w:line="264" w:lineRule="auto"/>
              <w:ind w:right="0" w:firstLine="0"/>
              <w:jc w:val="left"/>
            </w:pPr>
            <w:r>
              <w:t>Беседа «Детство, растоптанное войной»</w:t>
            </w:r>
            <w:r>
              <w:t xml:space="preserve"> 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Акция «Голубь мира, как живая память»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8"/>
              </w:numPr>
              <w:spacing w:after="5" w:line="259" w:lineRule="auto"/>
              <w:ind w:right="0" w:hanging="360"/>
              <w:jc w:val="left"/>
            </w:pPr>
            <w:r>
              <w:t>Беседа «Юные герои войны».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8"/>
              </w:numPr>
              <w:spacing w:after="0" w:line="259" w:lineRule="auto"/>
              <w:ind w:right="0" w:hanging="360"/>
              <w:jc w:val="left"/>
            </w:pPr>
            <w:r>
              <w:t>Просмотр видеоролика «Опасный перекресток»</w:t>
            </w:r>
            <w:r>
              <w:t xml:space="preserve"> </w:t>
            </w:r>
          </w:p>
        </w:tc>
      </w:tr>
    </w:tbl>
    <w:p w:rsidR="008C6D54" w:rsidRDefault="008C6D54">
      <w:pPr>
        <w:spacing w:after="0" w:line="259" w:lineRule="auto"/>
        <w:ind w:left="-1276" w:right="16277" w:firstLine="0"/>
        <w:jc w:val="left"/>
      </w:pPr>
    </w:p>
    <w:tbl>
      <w:tblPr>
        <w:tblStyle w:val="TableGrid"/>
        <w:tblW w:w="15172" w:type="dxa"/>
        <w:tblInd w:w="0" w:type="dxa"/>
        <w:tblCellMar>
          <w:top w:w="8" w:type="dxa"/>
          <w:left w:w="46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69"/>
        <w:gridCol w:w="12903"/>
      </w:tblGrid>
      <w:tr w:rsidR="008C6D54">
        <w:trPr>
          <w:trHeight w:val="1388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8C6D5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99"/>
              </w:numPr>
              <w:spacing w:after="5" w:line="259" w:lineRule="auto"/>
              <w:ind w:right="0" w:firstLine="0"/>
              <w:jc w:val="left"/>
            </w:pPr>
            <w:r>
              <w:t xml:space="preserve">Экскурсия к мемориальной доске поселка 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9"/>
              </w:numPr>
              <w:spacing w:after="6" w:line="259" w:lineRule="auto"/>
              <w:ind w:right="0" w:firstLine="0"/>
              <w:jc w:val="left"/>
            </w:pPr>
            <w:r>
              <w:t>Выставка открыток «С праздником Победы»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9"/>
              </w:numPr>
              <w:spacing w:after="6" w:line="259" w:lineRule="auto"/>
              <w:ind w:right="0" w:firstLine="0"/>
              <w:jc w:val="left"/>
            </w:pPr>
            <w:r>
              <w:t>Праздник, посвященный Дню победы «День победы</w:t>
            </w:r>
            <w:r>
              <w:t>-</w:t>
            </w:r>
            <w:r>
              <w:t>яркий праздник!»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99"/>
              </w:numPr>
              <w:spacing w:after="0" w:line="259" w:lineRule="auto"/>
              <w:ind w:right="0" w:firstLine="0"/>
              <w:jc w:val="left"/>
            </w:pPr>
            <w:r>
              <w:t>Спортивно</w:t>
            </w:r>
            <w:r>
              <w:t>-</w:t>
            </w:r>
            <w:r>
              <w:t>музыкальный праздник, посвященный 9 мая</w:t>
            </w:r>
            <w:r>
              <w:t xml:space="preserve"> 12.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Беседа «Летние виды спорта»</w:t>
            </w:r>
            <w:r>
              <w:t xml:space="preserve"> </w:t>
            </w:r>
          </w:p>
        </w:tc>
      </w:tr>
      <w:tr w:rsidR="008C6D54">
        <w:trPr>
          <w:trHeight w:val="3049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361" w:firstLine="0"/>
              <w:jc w:val="center"/>
            </w:pPr>
            <w:r>
              <w:t>Июнь</w:t>
            </w:r>
            <w:r>
              <w:t xml:space="preserve"> </w:t>
            </w:r>
          </w:p>
        </w:tc>
        <w:tc>
          <w:tcPr>
            <w:tcW w:w="1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100"/>
              </w:numPr>
              <w:spacing w:after="7" w:line="259" w:lineRule="auto"/>
              <w:ind w:right="0" w:hanging="360"/>
              <w:jc w:val="left"/>
            </w:pPr>
            <w:r>
              <w:t>Фотовыставка и выставка рисунков «Мир, в котором мы живем»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100"/>
              </w:numPr>
              <w:spacing w:after="6" w:line="259" w:lineRule="auto"/>
              <w:ind w:right="0" w:hanging="360"/>
              <w:jc w:val="left"/>
            </w:pPr>
            <w:r>
              <w:t>Мастер</w:t>
            </w:r>
            <w:r>
              <w:t xml:space="preserve">- </w:t>
            </w:r>
            <w:r>
              <w:t>класс «Листок с божьей коровкой»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100"/>
              </w:numPr>
              <w:spacing w:after="5" w:line="259" w:lineRule="auto"/>
              <w:ind w:right="0" w:hanging="360"/>
              <w:jc w:val="left"/>
            </w:pPr>
            <w:r>
              <w:t>Составление букета «Ромашки»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100"/>
              </w:numPr>
              <w:spacing w:after="6" w:line="259" w:lineRule="auto"/>
              <w:ind w:right="0" w:hanging="360"/>
              <w:jc w:val="left"/>
            </w:pPr>
            <w:r>
              <w:t>Выставка детских работ «Чтобы не было беды…»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100"/>
              </w:numPr>
              <w:spacing w:after="6" w:line="259" w:lineRule="auto"/>
              <w:ind w:right="0" w:hanging="360"/>
              <w:jc w:val="left"/>
            </w:pPr>
            <w:r>
              <w:t>Выставка «Веселое лето»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100"/>
              </w:numPr>
              <w:spacing w:after="6" w:line="259" w:lineRule="auto"/>
              <w:ind w:right="0" w:hanging="360"/>
              <w:jc w:val="left"/>
            </w:pPr>
            <w:r>
              <w:t>Викторина «Знаки пожарной безопасности»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100"/>
              </w:numPr>
              <w:spacing w:after="6" w:line="259" w:lineRule="auto"/>
              <w:ind w:right="0" w:hanging="360"/>
              <w:jc w:val="left"/>
            </w:pPr>
            <w:r>
              <w:t>Беседа «Мой друг светофор»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100"/>
              </w:numPr>
              <w:spacing w:after="6" w:line="259" w:lineRule="auto"/>
              <w:ind w:right="0" w:hanging="360"/>
              <w:jc w:val="left"/>
            </w:pPr>
            <w:r>
              <w:t>Мультфильм «Что такое лето?»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100"/>
              </w:numPr>
              <w:spacing w:after="7" w:line="259" w:lineRule="auto"/>
              <w:ind w:right="0" w:hanging="360"/>
              <w:jc w:val="left"/>
            </w:pPr>
            <w:r>
              <w:t>Видеоролик «Какого цвета лето»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100"/>
              </w:numPr>
              <w:spacing w:after="5" w:line="259" w:lineRule="auto"/>
              <w:ind w:right="0" w:hanging="360"/>
              <w:jc w:val="left"/>
            </w:pPr>
            <w:r>
              <w:t>Праздник «Волшебное приключение»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100"/>
              </w:numPr>
              <w:spacing w:after="0" w:line="259" w:lineRule="auto"/>
              <w:ind w:right="0" w:hanging="360"/>
              <w:jc w:val="left"/>
            </w:pPr>
            <w:r>
              <w:t>Спортивный праздник, посвященный дню защиты детей «Лето, ах, лето»</w:t>
            </w:r>
            <w:r>
              <w:t xml:space="preserve"> </w:t>
            </w:r>
          </w:p>
        </w:tc>
      </w:tr>
      <w:tr w:rsidR="008C6D54">
        <w:trPr>
          <w:trHeight w:val="3598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357" w:firstLine="0"/>
              <w:jc w:val="center"/>
            </w:pPr>
            <w:r>
              <w:t>Июль</w:t>
            </w:r>
            <w:r>
              <w:t xml:space="preserve"> </w:t>
            </w:r>
          </w:p>
        </w:tc>
        <w:tc>
          <w:tcPr>
            <w:tcW w:w="1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101"/>
              </w:numPr>
              <w:spacing w:after="6" w:line="259" w:lineRule="auto"/>
              <w:ind w:right="0" w:firstLine="0"/>
              <w:jc w:val="left"/>
            </w:pPr>
            <w:r>
              <w:t>Беседа «Съедобные и несъедобные грибы»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101"/>
              </w:numPr>
              <w:spacing w:after="7" w:line="259" w:lineRule="auto"/>
              <w:ind w:right="0" w:firstLine="0"/>
              <w:jc w:val="left"/>
            </w:pPr>
            <w:r>
              <w:t>Беседа «Безопасность на воде»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101"/>
              </w:numPr>
              <w:spacing w:after="7" w:line="259" w:lineRule="auto"/>
              <w:ind w:right="0" w:firstLine="0"/>
              <w:jc w:val="left"/>
            </w:pPr>
            <w:r>
              <w:t>Досуг «Веселое лето»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101"/>
              </w:numPr>
              <w:spacing w:after="6" w:line="259" w:lineRule="auto"/>
              <w:ind w:right="0" w:firstLine="0"/>
              <w:jc w:val="left"/>
            </w:pPr>
            <w:r>
              <w:t>Газета «Лето –</w:t>
            </w:r>
            <w:r>
              <w:t xml:space="preserve"> </w:t>
            </w:r>
            <w:r>
              <w:t>это маленькая жизнь»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101"/>
              </w:numPr>
              <w:spacing w:after="6" w:line="259" w:lineRule="auto"/>
              <w:ind w:right="0" w:firstLine="0"/>
              <w:jc w:val="left"/>
            </w:pPr>
            <w:r>
              <w:t>Выставка «Пусть всегда будет солнце!»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101"/>
              </w:numPr>
              <w:spacing w:after="6" w:line="259" w:lineRule="auto"/>
              <w:ind w:right="0" w:firstLine="0"/>
              <w:jc w:val="left"/>
            </w:pPr>
            <w:r>
              <w:t>Развлечение «Песочные фантазии»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101"/>
              </w:numPr>
              <w:spacing w:after="7" w:line="259" w:lineRule="auto"/>
              <w:ind w:right="0" w:firstLine="0"/>
              <w:jc w:val="left"/>
            </w:pPr>
            <w:r>
              <w:t>Просмотр видеоролика «Цветочный</w:t>
            </w:r>
            <w:r>
              <w:t xml:space="preserve"> </w:t>
            </w:r>
            <w:r>
              <w:t>калейдоскоп»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101"/>
              </w:numPr>
              <w:spacing w:after="6" w:line="259" w:lineRule="auto"/>
              <w:ind w:right="0" w:firstLine="0"/>
              <w:jc w:val="left"/>
            </w:pPr>
            <w:r>
              <w:t>КВН «Знатоки природы»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101"/>
              </w:numPr>
              <w:spacing w:after="7" w:line="259" w:lineRule="auto"/>
              <w:ind w:right="0" w:firstLine="0"/>
              <w:jc w:val="left"/>
            </w:pPr>
            <w:r>
              <w:t>Драматизация «Волшебный театр»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101"/>
              </w:numPr>
              <w:spacing w:after="6" w:line="259" w:lineRule="auto"/>
              <w:ind w:right="0" w:firstLine="0"/>
              <w:jc w:val="left"/>
            </w:pPr>
            <w:r>
              <w:t xml:space="preserve">Викторина «Солнце, воздух и вода </w:t>
            </w:r>
            <w:r>
              <w:t xml:space="preserve">- </w:t>
            </w:r>
            <w:r>
              <w:t>наши лучшие друзья»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101"/>
              </w:numPr>
              <w:spacing w:after="5" w:line="259" w:lineRule="auto"/>
              <w:ind w:right="0" w:firstLine="0"/>
              <w:jc w:val="left"/>
            </w:pPr>
            <w:r>
              <w:t>Беседа «Правила дорожные знать каждому положено»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101"/>
              </w:numPr>
              <w:spacing w:after="0" w:line="259" w:lineRule="auto"/>
              <w:ind w:right="0" w:firstLine="0"/>
              <w:jc w:val="left"/>
            </w:pPr>
            <w:r>
              <w:t>Спортивное развлечение «В здоровом теле здоровый дух»</w:t>
            </w:r>
            <w:r>
              <w:t xml:space="preserve"> 13.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День Нептуна</w:t>
            </w:r>
            <w:r>
              <w:t xml:space="preserve"> </w:t>
            </w:r>
          </w:p>
        </w:tc>
      </w:tr>
      <w:tr w:rsidR="008C6D54">
        <w:trPr>
          <w:trHeight w:val="2217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spacing w:after="0" w:line="259" w:lineRule="auto"/>
              <w:ind w:left="0" w:right="357" w:firstLine="0"/>
              <w:jc w:val="center"/>
            </w:pPr>
            <w:r>
              <w:t>Август</w:t>
            </w:r>
            <w:r>
              <w:t xml:space="preserve"> </w:t>
            </w:r>
          </w:p>
        </w:tc>
        <w:tc>
          <w:tcPr>
            <w:tcW w:w="12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C6D54" w:rsidRDefault="00C7048E">
            <w:pPr>
              <w:numPr>
                <w:ilvl w:val="0"/>
                <w:numId w:val="102"/>
              </w:numPr>
              <w:spacing w:after="6" w:line="259" w:lineRule="auto"/>
              <w:ind w:right="7059" w:firstLine="0"/>
              <w:jc w:val="left"/>
            </w:pPr>
            <w:r>
              <w:t>Викторина «Чудеса на грядках»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102"/>
              </w:numPr>
              <w:spacing w:after="0" w:line="264" w:lineRule="auto"/>
              <w:ind w:right="7059" w:firstLine="0"/>
              <w:jc w:val="left"/>
            </w:pPr>
            <w:r>
              <w:t>Выставка «Красивые сапожки с чуда</w:t>
            </w:r>
            <w:r>
              <w:t>-</w:t>
            </w:r>
            <w:r>
              <w:t>дерева»</w:t>
            </w:r>
            <w:r>
              <w:t xml:space="preserve"> 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Коллаж «Корзинка для овощей»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103"/>
              </w:numPr>
              <w:spacing w:after="7" w:line="259" w:lineRule="auto"/>
              <w:ind w:right="0" w:hanging="360"/>
              <w:jc w:val="left"/>
            </w:pPr>
            <w:r>
              <w:t>Развлечение «Досвидания, лето прекрасное!»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103"/>
              </w:numPr>
              <w:spacing w:after="7" w:line="259" w:lineRule="auto"/>
              <w:ind w:right="0" w:hanging="360"/>
              <w:jc w:val="left"/>
            </w:pPr>
            <w:r>
              <w:t>Беседа «Лето, ах, лето!»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103"/>
              </w:numPr>
              <w:spacing w:after="6" w:line="259" w:lineRule="auto"/>
              <w:ind w:right="0" w:hanging="360"/>
              <w:jc w:val="left"/>
            </w:pPr>
            <w:r>
              <w:t>Просмотр мультфильма «В гостях у лета»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103"/>
              </w:numPr>
              <w:spacing w:after="6" w:line="259" w:lineRule="auto"/>
              <w:ind w:right="0" w:hanging="360"/>
              <w:jc w:val="left"/>
            </w:pPr>
            <w:r>
              <w:t>Видеоролик «Лето кота Леопольда»</w:t>
            </w:r>
            <w:r>
              <w:t xml:space="preserve"> </w:t>
            </w:r>
          </w:p>
          <w:p w:rsidR="008C6D54" w:rsidRDefault="00C7048E">
            <w:pPr>
              <w:numPr>
                <w:ilvl w:val="0"/>
                <w:numId w:val="103"/>
              </w:numPr>
              <w:spacing w:after="0" w:line="259" w:lineRule="auto"/>
              <w:ind w:right="0" w:hanging="360"/>
              <w:jc w:val="left"/>
            </w:pPr>
            <w:r>
              <w:t>Турслет «Путешествие к Лесовичку»</w:t>
            </w:r>
            <w:r>
              <w:t xml:space="preserve"> </w:t>
            </w:r>
          </w:p>
        </w:tc>
      </w:tr>
    </w:tbl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spacing w:after="13" w:line="249" w:lineRule="auto"/>
        <w:ind w:left="703" w:right="0"/>
        <w:jc w:val="left"/>
      </w:pPr>
      <w:r>
        <w:rPr>
          <w:b/>
        </w:rPr>
        <w:t xml:space="preserve">Особенности традиционных событий, праздников, мероприятий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8C6D54" w:rsidRDefault="00C7048E">
      <w:pPr>
        <w:ind w:left="0" w:right="8" w:firstLine="708"/>
      </w:pPr>
      <w:r>
        <w:t xml:space="preserve">Формировать стремление активно участвовать в развлечениях, общаться, быть доброжелательными и отзывчивыми; осмысленно использовать приобретенные знания и умения в разных видах деятельности. </w:t>
      </w:r>
      <w:r>
        <w:t xml:space="preserve"> </w:t>
      </w:r>
    </w:p>
    <w:p w:rsidR="008C6D54" w:rsidRDefault="00C7048E">
      <w:pPr>
        <w:ind w:left="718" w:right="8"/>
      </w:pPr>
      <w:r>
        <w:t>Развивать творческие способности, любознательность, память, вооб</w:t>
      </w:r>
      <w:r>
        <w:t>ражение, умение правильно вести себя в различных ситуациях.</w:t>
      </w:r>
      <w:r>
        <w:t xml:space="preserve"> </w:t>
      </w:r>
    </w:p>
    <w:p w:rsidR="008C6D54" w:rsidRDefault="00C7048E">
      <w:pPr>
        <w:ind w:left="0" w:right="8" w:firstLine="708"/>
      </w:pPr>
      <w:r>
        <w:t xml:space="preserve">Расширять представления об искусстве, традициях и обычаях народов России, закреплять умение использовать полученные навыки и знания в жизни. </w:t>
      </w:r>
      <w:r>
        <w:t xml:space="preserve"> </w:t>
      </w:r>
      <w:r>
        <w:rPr>
          <w:b/>
          <w:i/>
        </w:rPr>
        <w:t xml:space="preserve">Праздники </w:t>
      </w:r>
    </w:p>
    <w:p w:rsidR="008C6D54" w:rsidRDefault="00C7048E">
      <w:pPr>
        <w:ind w:left="0" w:right="8" w:firstLine="708"/>
      </w:pPr>
      <w:r>
        <w:t>Расширять представления детей о международ</w:t>
      </w:r>
      <w:r>
        <w:t>ных и государственных праздниках. Развивать чувство сопричастности к народным торжествам. Привлекать детей к активному, разнообразному участию в подготовке к празднику и его проведении. Воспитывать чувство удовлетворения от участия в коллективной предпразд</w:t>
      </w:r>
      <w:r>
        <w:t>ничной деятельности. Формировать основы праздничной культуры.</w:t>
      </w:r>
      <w:r>
        <w:rPr>
          <w:b/>
          <w:i/>
        </w:rPr>
        <w:t xml:space="preserve"> </w:t>
      </w:r>
    </w:p>
    <w:p w:rsidR="008C6D54" w:rsidRDefault="00C7048E">
      <w:pPr>
        <w:ind w:left="0" w:right="8" w:firstLine="708"/>
      </w:pPr>
      <w:r>
        <w:rPr>
          <w:b/>
          <w:i/>
        </w:rPr>
        <w:t>Праздники</w:t>
      </w:r>
      <w:r>
        <w:rPr>
          <w:b/>
        </w:rPr>
        <w:t>:</w:t>
      </w:r>
      <w:r>
        <w:t xml:space="preserve"> </w:t>
      </w:r>
      <w:r>
        <w:t>День матери, Новый год, День защитника Отечества, 8 Марта, День Победы, «Осень», «Весна», «Лето», «Зима», «День защиты детей»</w:t>
      </w:r>
      <w:r>
        <w:t xml:space="preserve">. </w:t>
      </w:r>
    </w:p>
    <w:p w:rsidR="008C6D54" w:rsidRDefault="00C7048E">
      <w:pPr>
        <w:ind w:left="718" w:right="8"/>
      </w:pPr>
      <w:r>
        <w:rPr>
          <w:b/>
          <w:i/>
        </w:rPr>
        <w:t>Спортивные соревнования:</w:t>
      </w:r>
      <w:r>
        <w:t xml:space="preserve"> </w:t>
      </w:r>
      <w:r>
        <w:t>«Папа, мама, я –</w:t>
      </w:r>
      <w:r>
        <w:t xml:space="preserve"> </w:t>
      </w:r>
      <w:r>
        <w:t>спортивная семья», «В здоровом теле, здоровый дух», «В гостях у снеговика».</w:t>
      </w:r>
      <w:r>
        <w:t xml:space="preserve"> </w:t>
      </w:r>
      <w:r>
        <w:rPr>
          <w:b/>
          <w:i/>
        </w:rPr>
        <w:t>Развлечения:</w:t>
      </w:r>
      <w:r>
        <w:rPr>
          <w:b/>
        </w:rPr>
        <w:t xml:space="preserve"> </w:t>
      </w:r>
      <w:r>
        <w:t>«Русские посиделки», «1</w:t>
      </w:r>
      <w:r>
        <w:t xml:space="preserve"> </w:t>
      </w:r>
      <w:r>
        <w:t>апреля с Машей и медведем», «Птицы –</w:t>
      </w:r>
      <w:r>
        <w:t xml:space="preserve"> </w:t>
      </w:r>
      <w:r>
        <w:t>наши друзья».</w:t>
      </w:r>
      <w:r>
        <w:rPr>
          <w:b/>
        </w:rPr>
        <w:t xml:space="preserve"> </w:t>
      </w:r>
    </w:p>
    <w:p w:rsidR="008C6D54" w:rsidRDefault="00C7048E">
      <w:pPr>
        <w:ind w:left="718" w:right="2088"/>
      </w:pPr>
      <w:r>
        <w:rPr>
          <w:b/>
          <w:i/>
        </w:rPr>
        <w:t>Викторины:</w:t>
      </w:r>
      <w:r>
        <w:rPr>
          <w:b/>
        </w:rPr>
        <w:t xml:space="preserve"> </w:t>
      </w:r>
      <w:r>
        <w:t>«Сказы Бажова», «Этот удивительный мир», «О космосе», «Сказки братьев Гримм».</w:t>
      </w:r>
      <w:r>
        <w:t xml:space="preserve"> </w:t>
      </w:r>
      <w:r>
        <w:rPr>
          <w:b/>
          <w:i/>
        </w:rPr>
        <w:t>Те</w:t>
      </w:r>
      <w:r>
        <w:rPr>
          <w:b/>
          <w:i/>
        </w:rPr>
        <w:t xml:space="preserve">атрализованные представления </w:t>
      </w:r>
    </w:p>
    <w:p w:rsidR="008C6D54" w:rsidRDefault="00C7048E">
      <w:pPr>
        <w:spacing w:after="4" w:line="240" w:lineRule="auto"/>
        <w:ind w:left="0" w:right="0" w:firstLine="708"/>
        <w:jc w:val="left"/>
      </w:pPr>
      <w:r>
        <w:t>Представления с использованием теневого, пальчикового, настольного, кукольного театра, театра игрушек.</w:t>
      </w:r>
      <w:r>
        <w:rPr>
          <w:b/>
          <w:i/>
        </w:rPr>
        <w:t xml:space="preserve"> </w:t>
      </w:r>
      <w:r>
        <w:t>Театрализованные представления: «Буратино», «Золушка», «Чиполино», «Красная шапочка», «Бременские музыканты»</w:t>
      </w:r>
      <w:r>
        <w:t xml:space="preserve">, </w:t>
      </w:r>
      <w:r>
        <w:t>«Пых», «Гуси</w:t>
      </w:r>
      <w:r>
        <w:t>-</w:t>
      </w:r>
      <w:r>
        <w:t xml:space="preserve">лебеди» </w:t>
      </w:r>
      <w:r>
        <w:rPr>
          <w:b/>
          <w:i/>
        </w:rPr>
        <w:t xml:space="preserve"> Конкурсные программы:</w:t>
      </w:r>
      <w:r>
        <w:t xml:space="preserve"> </w:t>
      </w:r>
      <w:r>
        <w:t>«По дорогам сказок», «Весна идет»</w:t>
      </w:r>
      <w:r>
        <w:t xml:space="preserve"> </w:t>
      </w:r>
    </w:p>
    <w:p w:rsidR="008C6D54" w:rsidRDefault="00C7048E">
      <w:pPr>
        <w:ind w:left="718" w:right="8"/>
      </w:pPr>
      <w:r>
        <w:rPr>
          <w:b/>
          <w:i/>
        </w:rPr>
        <w:t>Концерты:</w:t>
      </w:r>
      <w:r>
        <w:rPr>
          <w:b/>
        </w:rPr>
        <w:t xml:space="preserve"> </w:t>
      </w:r>
      <w:r>
        <w:t>«День Матери», «8 марта»</w:t>
      </w:r>
      <w:r>
        <w:t xml:space="preserve">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rPr>
          <w:b/>
          <w:i/>
        </w:rPr>
        <w:t>Традиционные конкурсы семейного творчества:</w:t>
      </w:r>
      <w:r>
        <w:rPr>
          <w:i/>
        </w:rPr>
        <w:t xml:space="preserve"> </w:t>
      </w:r>
      <w:r>
        <w:t>«Дары осени», «Новогодняя игрушка»</w:t>
      </w:r>
      <w:r>
        <w:t xml:space="preserve"> </w:t>
      </w:r>
    </w:p>
    <w:p w:rsidR="008C6D54" w:rsidRDefault="00C7048E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8C6D54" w:rsidRDefault="008C6D54">
      <w:pPr>
        <w:sectPr w:rsidR="008C6D54">
          <w:headerReference w:type="even" r:id="rId50"/>
          <w:headerReference w:type="default" r:id="rId51"/>
          <w:footerReference w:type="even" r:id="rId52"/>
          <w:footerReference w:type="default" r:id="rId53"/>
          <w:headerReference w:type="first" r:id="rId54"/>
          <w:footerReference w:type="first" r:id="rId55"/>
          <w:pgSz w:w="16836" w:h="11908" w:orient="landscape"/>
          <w:pgMar w:top="571" w:right="559" w:bottom="1028" w:left="1276" w:header="720" w:footer="245" w:gutter="0"/>
          <w:cols w:space="720"/>
          <w:titlePg/>
        </w:sectPr>
      </w:pPr>
    </w:p>
    <w:p w:rsidR="008C6D54" w:rsidRDefault="00C7048E">
      <w:pPr>
        <w:spacing w:after="9034" w:line="259" w:lineRule="auto"/>
        <w:ind w:left="1905" w:right="0" w:firstLine="0"/>
        <w:jc w:val="left"/>
      </w:pPr>
      <w:r>
        <w:rPr>
          <w:noProof/>
        </w:rPr>
        <w:drawing>
          <wp:inline distT="0" distB="0" distL="0" distR="0">
            <wp:extent cx="3312000" cy="1440000"/>
            <wp:effectExtent l="0" t="0" r="0" b="0"/>
            <wp:docPr id="19051" name="Picture 19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1" name="Picture 19051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312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D54" w:rsidRDefault="00C7048E">
      <w:pPr>
        <w:spacing w:after="0" w:line="259" w:lineRule="auto"/>
        <w:ind w:left="-1383" w:right="0" w:firstLine="0"/>
        <w:jc w:val="left"/>
      </w:pPr>
      <w:hyperlink r:id="rId57">
        <w:r>
          <w:rPr>
            <w:rFonts w:ascii="Arial" w:eastAsia="Arial" w:hAnsi="Arial" w:cs="Arial"/>
            <w:sz w:val="2"/>
          </w:rPr>
          <w:t>Powered by TCPDF (www.tcpdf.org)</w:t>
        </w:r>
      </w:hyperlink>
    </w:p>
    <w:sectPr w:rsidR="008C6D54">
      <w:headerReference w:type="even" r:id="rId58"/>
      <w:headerReference w:type="default" r:id="rId59"/>
      <w:footerReference w:type="even" r:id="rId60"/>
      <w:footerReference w:type="default" r:id="rId61"/>
      <w:headerReference w:type="first" r:id="rId62"/>
      <w:footerReference w:type="first" r:id="rId63"/>
      <w:pgSz w:w="16836" w:h="11908" w:orient="landscape"/>
      <w:pgMar w:top="567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48E" w:rsidRDefault="00C7048E">
      <w:pPr>
        <w:spacing w:after="0" w:line="240" w:lineRule="auto"/>
      </w:pPr>
      <w:r>
        <w:separator/>
      </w:r>
    </w:p>
  </w:endnote>
  <w:endnote w:type="continuationSeparator" w:id="0">
    <w:p w:rsidR="00C7048E" w:rsidRDefault="00C7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2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2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1BA4" w:rsidRPr="002D1BA4">
      <w:rPr>
        <w:rFonts w:ascii="Calibri" w:eastAsia="Calibri" w:hAnsi="Calibri" w:cs="Calibri"/>
        <w:noProof/>
        <w:sz w:val="20"/>
      </w:rPr>
      <w:t>39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2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2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1BA4" w:rsidRPr="002D1BA4">
      <w:rPr>
        <w:rFonts w:ascii="Calibri" w:eastAsia="Calibri" w:hAnsi="Calibri" w:cs="Calibri"/>
        <w:noProof/>
        <w:sz w:val="20"/>
      </w:rPr>
      <w:t>44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2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2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1BA4" w:rsidRPr="002D1BA4">
      <w:rPr>
        <w:rFonts w:ascii="Calibri" w:eastAsia="Calibri" w:hAnsi="Calibri" w:cs="Calibri"/>
        <w:noProof/>
        <w:sz w:val="20"/>
      </w:rPr>
      <w:t>93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2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0" w:right="35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2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-36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-36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1BA4" w:rsidRPr="002D1BA4">
      <w:rPr>
        <w:rFonts w:ascii="Calibri" w:eastAsia="Calibri" w:hAnsi="Calibri" w:cs="Calibri"/>
        <w:noProof/>
        <w:sz w:val="20"/>
      </w:rPr>
      <w:t>19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0" w:right="35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1BA4" w:rsidRPr="002D1BA4">
      <w:rPr>
        <w:rFonts w:ascii="Calibri" w:eastAsia="Calibri" w:hAnsi="Calibri" w:cs="Calibri"/>
        <w:noProof/>
        <w:sz w:val="20"/>
      </w:rPr>
      <w:t>97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-36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-36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0" w:right="35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1BA4" w:rsidRPr="002D1BA4">
      <w:rPr>
        <w:rFonts w:ascii="Calibri" w:eastAsia="Calibri" w:hAnsi="Calibri" w:cs="Calibri"/>
        <w:noProof/>
        <w:sz w:val="20"/>
      </w:rPr>
      <w:t>94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-36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-36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2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1BA4" w:rsidRPr="002D1BA4">
      <w:rPr>
        <w:rFonts w:ascii="Calibri" w:eastAsia="Calibri" w:hAnsi="Calibri" w:cs="Calibri"/>
        <w:noProof/>
        <w:sz w:val="20"/>
      </w:rPr>
      <w:t>112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1BA4" w:rsidRPr="002D1BA4">
      <w:rPr>
        <w:rFonts w:ascii="Calibri" w:eastAsia="Calibri" w:hAnsi="Calibri" w:cs="Calibri"/>
        <w:noProof/>
        <w:sz w:val="20"/>
      </w:rPr>
      <w:t>98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8C6D54">
    <w:pPr>
      <w:spacing w:after="160" w:line="259" w:lineRule="auto"/>
      <w:ind w:left="0" w:right="0" w:firstLine="0"/>
      <w:jc w:val="left"/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8C6D54">
    <w:pPr>
      <w:spacing w:after="160" w:line="259" w:lineRule="auto"/>
      <w:ind w:left="0" w:right="0" w:firstLine="0"/>
      <w:jc w:val="left"/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8C6D54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8C6D54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2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1BA4" w:rsidRPr="002D1BA4">
      <w:rPr>
        <w:rFonts w:ascii="Calibri" w:eastAsia="Calibri" w:hAnsi="Calibri" w:cs="Calibri"/>
        <w:noProof/>
        <w:sz w:val="20"/>
      </w:rPr>
      <w:t>21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2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259" w:line="259" w:lineRule="auto"/>
      <w:ind w:left="360" w:right="0" w:firstLine="0"/>
      <w:jc w:val="left"/>
    </w:pPr>
    <w:r>
      <w:rPr>
        <w:rFonts w:ascii="Segoe UI Symbol" w:eastAsia="Segoe UI Symbol" w:hAnsi="Segoe UI Symbol" w:cs="Segoe UI Symbol"/>
      </w:rPr>
      <w:t></w:t>
    </w:r>
  </w:p>
  <w:p w:rsidR="008C6D54" w:rsidRDefault="00C7048E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22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259" w:line="259" w:lineRule="auto"/>
      <w:ind w:left="360" w:right="0" w:firstLine="0"/>
      <w:jc w:val="left"/>
    </w:pPr>
    <w:r>
      <w:rPr>
        <w:rFonts w:ascii="Segoe UI Symbol" w:eastAsia="Segoe UI Symbol" w:hAnsi="Segoe UI Symbol" w:cs="Segoe UI Symbol"/>
      </w:rPr>
      <w:t></w:t>
    </w:r>
  </w:p>
  <w:p w:rsidR="008C6D54" w:rsidRDefault="00C7048E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1BA4" w:rsidRPr="002D1BA4">
      <w:rPr>
        <w:rFonts w:ascii="Calibri" w:eastAsia="Calibri" w:hAnsi="Calibri" w:cs="Calibri"/>
        <w:noProof/>
        <w:sz w:val="20"/>
      </w:rPr>
      <w:t>29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1BA4" w:rsidRPr="002D1BA4">
      <w:rPr>
        <w:rFonts w:ascii="Calibri" w:eastAsia="Calibri" w:hAnsi="Calibri" w:cs="Calibri"/>
        <w:noProof/>
        <w:sz w:val="20"/>
      </w:rPr>
      <w:t>24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48E" w:rsidRDefault="00C7048E">
      <w:pPr>
        <w:spacing w:after="0" w:line="240" w:lineRule="auto"/>
      </w:pPr>
      <w:r>
        <w:separator/>
      </w:r>
    </w:p>
  </w:footnote>
  <w:footnote w:type="continuationSeparator" w:id="0">
    <w:p w:rsidR="00C7048E" w:rsidRDefault="00C70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8C6D54">
    <w:pPr>
      <w:spacing w:after="160" w:line="259" w:lineRule="auto"/>
      <w:ind w:left="0" w:right="0" w:firstLine="0"/>
      <w:jc w:val="left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8C6D54">
    <w:pPr>
      <w:spacing w:after="160" w:line="259" w:lineRule="auto"/>
      <w:ind w:left="0" w:right="0" w:firstLine="0"/>
      <w:jc w:val="left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8C6D54">
    <w:pPr>
      <w:spacing w:after="160" w:line="259" w:lineRule="auto"/>
      <w:ind w:left="0" w:right="0" w:firstLine="0"/>
      <w:jc w:val="left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8C6D54">
    <w:pPr>
      <w:spacing w:after="160" w:line="259" w:lineRule="auto"/>
      <w:ind w:left="0" w:right="0" w:firstLine="0"/>
      <w:jc w:val="left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360" w:right="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360" w:right="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360" w:right="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8C6D54">
    <w:pPr>
      <w:spacing w:after="160" w:line="259" w:lineRule="auto"/>
      <w:ind w:left="0" w:right="0" w:firstLine="0"/>
      <w:jc w:val="left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8C6D54">
    <w:pPr>
      <w:spacing w:after="160" w:line="259" w:lineRule="auto"/>
      <w:ind w:left="0" w:right="0" w:firstLine="0"/>
      <w:jc w:val="left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8C6D54">
    <w:pPr>
      <w:spacing w:after="160" w:line="259" w:lineRule="auto"/>
      <w:ind w:left="0" w:right="0" w:firstLine="0"/>
      <w:jc w:val="left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243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</w:rPr>
      <w:t>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8C6D54">
    <w:pPr>
      <w:spacing w:after="160" w:line="259" w:lineRule="auto"/>
      <w:ind w:left="0" w:right="0" w:firstLine="0"/>
      <w:jc w:val="left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243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  <w:p w:rsidR="008C6D54" w:rsidRDefault="00C7048E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</w:rPr>
      <w:t>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0" w:right="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8C6D54">
    <w:pPr>
      <w:spacing w:after="160" w:line="259" w:lineRule="auto"/>
      <w:ind w:left="0" w:right="0" w:firstLine="0"/>
      <w:jc w:val="left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8C6D54">
    <w:pPr>
      <w:spacing w:after="160" w:line="259" w:lineRule="auto"/>
      <w:ind w:left="0" w:right="0" w:firstLine="0"/>
      <w:jc w:val="left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360" w:right="0" w:firstLine="0"/>
      <w:jc w:val="left"/>
    </w:pPr>
    <w:r>
      <w:rPr>
        <w:rFonts w:ascii="Segoe UI Symbol" w:eastAsia="Segoe UI Symbol" w:hAnsi="Segoe UI Symbol" w:cs="Segoe UI Symbol"/>
      </w:rPr>
      <w:t></w: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8C6D54">
    <w:pPr>
      <w:spacing w:after="160" w:line="259" w:lineRule="auto"/>
      <w:ind w:left="0" w:right="0" w:firstLine="0"/>
      <w:jc w:val="left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8C6D54">
    <w:pPr>
      <w:spacing w:after="160" w:line="259" w:lineRule="auto"/>
      <w:ind w:left="0" w:right="0" w:firstLine="0"/>
      <w:jc w:val="left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8C6D54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8C6D54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360" w:right="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360" w:right="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C7048E">
    <w:pPr>
      <w:spacing w:after="0" w:line="259" w:lineRule="auto"/>
      <w:ind w:left="360" w:right="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8C6D54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8C6D54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54" w:rsidRDefault="008C6D54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5F54"/>
    <w:multiLevelType w:val="hybridMultilevel"/>
    <w:tmpl w:val="A67A0804"/>
    <w:lvl w:ilvl="0" w:tplc="C5FE1C18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360F9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CE41C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086C2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C6F48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D435C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B07AA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BCE57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EE2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EC7A92"/>
    <w:multiLevelType w:val="hybridMultilevel"/>
    <w:tmpl w:val="F3104312"/>
    <w:lvl w:ilvl="0" w:tplc="9BCA033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C6363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4AC74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ECCB3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20DE4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9A6A6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8433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5EC24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EE593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1068FC"/>
    <w:multiLevelType w:val="hybridMultilevel"/>
    <w:tmpl w:val="8CD8A23A"/>
    <w:lvl w:ilvl="0" w:tplc="2940F332">
      <w:start w:val="1"/>
      <w:numFmt w:val="decimal"/>
      <w:lvlText w:val="%1."/>
      <w:lvlJc w:val="left"/>
      <w:pPr>
        <w:ind w:left="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506628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DC0276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C090D2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BA927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10D132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402D1A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C880E2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DC332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261743E"/>
    <w:multiLevelType w:val="hybridMultilevel"/>
    <w:tmpl w:val="A224BC54"/>
    <w:lvl w:ilvl="0" w:tplc="6240CC62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A4385C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7E4336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7AB56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622E6C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E48B08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B8C8EE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7E868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6A1396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37C6CCD"/>
    <w:multiLevelType w:val="hybridMultilevel"/>
    <w:tmpl w:val="810C0D9A"/>
    <w:lvl w:ilvl="0" w:tplc="4196723C">
      <w:start w:val="1"/>
      <w:numFmt w:val="bullet"/>
      <w:lvlText w:val="-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E24F0E">
      <w:start w:val="1"/>
      <w:numFmt w:val="bullet"/>
      <w:lvlText w:val="o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4CFD48">
      <w:start w:val="1"/>
      <w:numFmt w:val="bullet"/>
      <w:lvlText w:val="▪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A83780">
      <w:start w:val="1"/>
      <w:numFmt w:val="bullet"/>
      <w:lvlText w:val="•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8433E2">
      <w:start w:val="1"/>
      <w:numFmt w:val="bullet"/>
      <w:lvlText w:val="o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F24C1E">
      <w:start w:val="1"/>
      <w:numFmt w:val="bullet"/>
      <w:lvlText w:val="▪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624D30">
      <w:start w:val="1"/>
      <w:numFmt w:val="bullet"/>
      <w:lvlText w:val="•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324902">
      <w:start w:val="1"/>
      <w:numFmt w:val="bullet"/>
      <w:lvlText w:val="o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92563C">
      <w:start w:val="1"/>
      <w:numFmt w:val="bullet"/>
      <w:lvlText w:val="▪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81B2086"/>
    <w:multiLevelType w:val="hybridMultilevel"/>
    <w:tmpl w:val="FEDE2B72"/>
    <w:lvl w:ilvl="0" w:tplc="05F8671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00099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B8ED3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BAFB4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66CBD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9EC5B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CE8C5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2C384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6E8EA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A2555B3"/>
    <w:multiLevelType w:val="hybridMultilevel"/>
    <w:tmpl w:val="022000AE"/>
    <w:lvl w:ilvl="0" w:tplc="6DCCB06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46336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6C907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9622D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B27E2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ECB63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F6605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0D34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16D53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B4C01F2"/>
    <w:multiLevelType w:val="hybridMultilevel"/>
    <w:tmpl w:val="90F6C3F6"/>
    <w:lvl w:ilvl="0" w:tplc="3F1A1DA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EE8DB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B0DAB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C4126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780C7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ECF17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E374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16B85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6E12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E076421"/>
    <w:multiLevelType w:val="hybridMultilevel"/>
    <w:tmpl w:val="386264A6"/>
    <w:lvl w:ilvl="0" w:tplc="BFEAEB84">
      <w:start w:val="1"/>
      <w:numFmt w:val="bullet"/>
      <w:lvlText w:val="•"/>
      <w:lvlJc w:val="left"/>
      <w:pPr>
        <w:ind w:left="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98A42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40D9A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5A80D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F0D09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CE182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E4A8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CA5D6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E4A75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18312E2"/>
    <w:multiLevelType w:val="hybridMultilevel"/>
    <w:tmpl w:val="30522836"/>
    <w:lvl w:ilvl="0" w:tplc="E4868E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72380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83B1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802B9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82715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4778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AE144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495A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D84B5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28078FB"/>
    <w:multiLevelType w:val="hybridMultilevel"/>
    <w:tmpl w:val="08DEA7F6"/>
    <w:lvl w:ilvl="0" w:tplc="FE3260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360D2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14CF8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8D7B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CA162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FE72C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7C595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AA849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68977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3974A6A"/>
    <w:multiLevelType w:val="hybridMultilevel"/>
    <w:tmpl w:val="FE6882D6"/>
    <w:lvl w:ilvl="0" w:tplc="EDEAD28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A08B2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6E450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BAC45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721BB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B4398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0614D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E2EC3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DA107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49D7214"/>
    <w:multiLevelType w:val="hybridMultilevel"/>
    <w:tmpl w:val="696E10F6"/>
    <w:lvl w:ilvl="0" w:tplc="0832AA7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C0B89E">
      <w:start w:val="1"/>
      <w:numFmt w:val="lowerLetter"/>
      <w:lvlText w:val="%2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A2F0EA">
      <w:start w:val="1"/>
      <w:numFmt w:val="lowerRoman"/>
      <w:lvlText w:val="%3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688B36">
      <w:start w:val="1"/>
      <w:numFmt w:val="decimal"/>
      <w:lvlText w:val="%4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6ED0A4">
      <w:start w:val="1"/>
      <w:numFmt w:val="lowerLetter"/>
      <w:lvlText w:val="%5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7E074E">
      <w:start w:val="1"/>
      <w:numFmt w:val="lowerRoman"/>
      <w:lvlText w:val="%6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36BC22">
      <w:start w:val="1"/>
      <w:numFmt w:val="decimal"/>
      <w:lvlText w:val="%7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D46C38">
      <w:start w:val="1"/>
      <w:numFmt w:val="lowerLetter"/>
      <w:lvlText w:val="%8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8046DE">
      <w:start w:val="1"/>
      <w:numFmt w:val="lowerRoman"/>
      <w:lvlText w:val="%9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52C5CB5"/>
    <w:multiLevelType w:val="hybridMultilevel"/>
    <w:tmpl w:val="CE3667A2"/>
    <w:lvl w:ilvl="0" w:tplc="0C7C412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06593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2A0AE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7CBF3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A419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2CC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F8405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5EEE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CE6BF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543615B"/>
    <w:multiLevelType w:val="hybridMultilevel"/>
    <w:tmpl w:val="48C07720"/>
    <w:lvl w:ilvl="0" w:tplc="A25E9E7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5CDA0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8EA27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34793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5E29E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B639A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7E588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2890C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CA996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5615716"/>
    <w:multiLevelType w:val="hybridMultilevel"/>
    <w:tmpl w:val="5C08181E"/>
    <w:lvl w:ilvl="0" w:tplc="9906F9FA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B207E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B6243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80833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2448A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1E0B6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A89F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AEC23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9EDFE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82A4AD1"/>
    <w:multiLevelType w:val="hybridMultilevel"/>
    <w:tmpl w:val="0F966230"/>
    <w:lvl w:ilvl="0" w:tplc="4C8E534A">
      <w:start w:val="1"/>
      <w:numFmt w:val="bullet"/>
      <w:lvlText w:val="-"/>
      <w:lvlJc w:val="left"/>
      <w:pPr>
        <w:ind w:left="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5A3B4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1CABF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8A7AF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1EB9C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08E5F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207EF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6C454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0679A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185A7320"/>
    <w:multiLevelType w:val="hybridMultilevel"/>
    <w:tmpl w:val="B77222B0"/>
    <w:lvl w:ilvl="0" w:tplc="46E4116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7EC6D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A8448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C2235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843D0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52950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78C18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287B9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AA276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90A4F2E"/>
    <w:multiLevelType w:val="hybridMultilevel"/>
    <w:tmpl w:val="E0328CEE"/>
    <w:lvl w:ilvl="0" w:tplc="13749530">
      <w:start w:val="1"/>
      <w:numFmt w:val="bullet"/>
      <w:lvlText w:val="•"/>
      <w:lvlJc w:val="left"/>
      <w:pPr>
        <w:ind w:left="4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DC8EA4">
      <w:start w:val="1"/>
      <w:numFmt w:val="bullet"/>
      <w:lvlText w:val="o"/>
      <w:lvlJc w:val="left"/>
      <w:pPr>
        <w:ind w:left="1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907508">
      <w:start w:val="1"/>
      <w:numFmt w:val="bullet"/>
      <w:lvlText w:val="▪"/>
      <w:lvlJc w:val="left"/>
      <w:pPr>
        <w:ind w:left="1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EEBBAA">
      <w:start w:val="1"/>
      <w:numFmt w:val="bullet"/>
      <w:lvlText w:val="•"/>
      <w:lvlJc w:val="left"/>
      <w:pPr>
        <w:ind w:left="2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882394">
      <w:start w:val="1"/>
      <w:numFmt w:val="bullet"/>
      <w:lvlText w:val="o"/>
      <w:lvlJc w:val="left"/>
      <w:pPr>
        <w:ind w:left="3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1CAA30">
      <w:start w:val="1"/>
      <w:numFmt w:val="bullet"/>
      <w:lvlText w:val="▪"/>
      <w:lvlJc w:val="left"/>
      <w:pPr>
        <w:ind w:left="4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AAEF6E">
      <w:start w:val="1"/>
      <w:numFmt w:val="bullet"/>
      <w:lvlText w:val="•"/>
      <w:lvlJc w:val="left"/>
      <w:pPr>
        <w:ind w:left="4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D890BC">
      <w:start w:val="1"/>
      <w:numFmt w:val="bullet"/>
      <w:lvlText w:val="o"/>
      <w:lvlJc w:val="left"/>
      <w:pPr>
        <w:ind w:left="5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D63458">
      <w:start w:val="1"/>
      <w:numFmt w:val="bullet"/>
      <w:lvlText w:val="▪"/>
      <w:lvlJc w:val="left"/>
      <w:pPr>
        <w:ind w:left="6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197C6458"/>
    <w:multiLevelType w:val="hybridMultilevel"/>
    <w:tmpl w:val="7F4282D2"/>
    <w:lvl w:ilvl="0" w:tplc="39B65D3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AA71D8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6209E6">
      <w:start w:val="1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E8D5D0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E668D8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FC0CE8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561420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823DDC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D629CE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1A72464C"/>
    <w:multiLevelType w:val="hybridMultilevel"/>
    <w:tmpl w:val="14021298"/>
    <w:lvl w:ilvl="0" w:tplc="8F808F5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B68112">
      <w:start w:val="1"/>
      <w:numFmt w:val="bullet"/>
      <w:lvlText w:val="o"/>
      <w:lvlJc w:val="left"/>
      <w:pPr>
        <w:ind w:left="1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F66268">
      <w:start w:val="1"/>
      <w:numFmt w:val="bullet"/>
      <w:lvlText w:val="▪"/>
      <w:lvlJc w:val="left"/>
      <w:pPr>
        <w:ind w:left="20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2AD796">
      <w:start w:val="1"/>
      <w:numFmt w:val="bullet"/>
      <w:lvlText w:val="•"/>
      <w:lvlJc w:val="left"/>
      <w:pPr>
        <w:ind w:left="2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4C00D0">
      <w:start w:val="1"/>
      <w:numFmt w:val="bullet"/>
      <w:lvlText w:val="o"/>
      <w:lvlJc w:val="left"/>
      <w:pPr>
        <w:ind w:left="3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F42D4A">
      <w:start w:val="1"/>
      <w:numFmt w:val="bullet"/>
      <w:lvlText w:val="▪"/>
      <w:lvlJc w:val="left"/>
      <w:pPr>
        <w:ind w:left="41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4AD252">
      <w:start w:val="1"/>
      <w:numFmt w:val="bullet"/>
      <w:lvlText w:val="•"/>
      <w:lvlJc w:val="left"/>
      <w:pPr>
        <w:ind w:left="4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6A1014">
      <w:start w:val="1"/>
      <w:numFmt w:val="bullet"/>
      <w:lvlText w:val="o"/>
      <w:lvlJc w:val="left"/>
      <w:pPr>
        <w:ind w:left="5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5CEF0C">
      <w:start w:val="1"/>
      <w:numFmt w:val="bullet"/>
      <w:lvlText w:val="▪"/>
      <w:lvlJc w:val="left"/>
      <w:pPr>
        <w:ind w:left="63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1CEC4357"/>
    <w:multiLevelType w:val="hybridMultilevel"/>
    <w:tmpl w:val="5FEE8BC2"/>
    <w:lvl w:ilvl="0" w:tplc="3CFA9D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7C5A0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026DD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2CE2E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2204D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221AF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B4C98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64B5F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D0CC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1E456A78"/>
    <w:multiLevelType w:val="hybridMultilevel"/>
    <w:tmpl w:val="B80C4C06"/>
    <w:lvl w:ilvl="0" w:tplc="0DD0670E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10DE1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68EC7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004B6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5855C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886AE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ACAE3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F6879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DE208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221F4A23"/>
    <w:multiLevelType w:val="hybridMultilevel"/>
    <w:tmpl w:val="E8A0FB40"/>
    <w:lvl w:ilvl="0" w:tplc="85126936">
      <w:start w:val="6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D66A14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CC01DC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4E8B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FE4472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1C5DD2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A0AD3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E223C0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964810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226945C0"/>
    <w:multiLevelType w:val="hybridMultilevel"/>
    <w:tmpl w:val="370ADACE"/>
    <w:lvl w:ilvl="0" w:tplc="C6646DFA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ECE34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AE22C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BC7AA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8468A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BA5CE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86933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709B9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3E75F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2AE12B2"/>
    <w:multiLevelType w:val="hybridMultilevel"/>
    <w:tmpl w:val="BADE728E"/>
    <w:lvl w:ilvl="0" w:tplc="27E0339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A2A4E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6E03A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86826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C084A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56AC9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06DF8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4401B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109A1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254F7E72"/>
    <w:multiLevelType w:val="hybridMultilevel"/>
    <w:tmpl w:val="4D0C19AC"/>
    <w:lvl w:ilvl="0" w:tplc="55B2F62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340B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EC82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8C0B9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3A23D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8A986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E4332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F6D52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A6F0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26721211"/>
    <w:multiLevelType w:val="hybridMultilevel"/>
    <w:tmpl w:val="986A8890"/>
    <w:lvl w:ilvl="0" w:tplc="9E28D310">
      <w:start w:val="5"/>
      <w:numFmt w:val="decimal"/>
      <w:lvlText w:val="%1."/>
      <w:lvlJc w:val="left"/>
      <w:pPr>
        <w:ind w:left="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B2197A">
      <w:start w:val="1"/>
      <w:numFmt w:val="lowerLetter"/>
      <w:lvlText w:val="%2"/>
      <w:lvlJc w:val="left"/>
      <w:pPr>
        <w:ind w:left="1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821266">
      <w:start w:val="1"/>
      <w:numFmt w:val="lowerRoman"/>
      <w:lvlText w:val="%3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5CACB0">
      <w:start w:val="1"/>
      <w:numFmt w:val="decimal"/>
      <w:lvlText w:val="%4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D265AC">
      <w:start w:val="1"/>
      <w:numFmt w:val="lowerLetter"/>
      <w:lvlText w:val="%5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0CB48A">
      <w:start w:val="1"/>
      <w:numFmt w:val="lowerRoman"/>
      <w:lvlText w:val="%6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CE72C2">
      <w:start w:val="1"/>
      <w:numFmt w:val="decimal"/>
      <w:lvlText w:val="%7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1EB80A">
      <w:start w:val="1"/>
      <w:numFmt w:val="lowerLetter"/>
      <w:lvlText w:val="%8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D2E428">
      <w:start w:val="1"/>
      <w:numFmt w:val="lowerRoman"/>
      <w:lvlText w:val="%9"/>
      <w:lvlJc w:val="left"/>
      <w:pPr>
        <w:ind w:left="6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26E54E18"/>
    <w:multiLevelType w:val="hybridMultilevel"/>
    <w:tmpl w:val="8DDE1B88"/>
    <w:lvl w:ilvl="0" w:tplc="7B1C52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9C1E2C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6EAD68">
      <w:start w:val="3"/>
      <w:numFmt w:val="decimal"/>
      <w:lvlRestart w:val="0"/>
      <w:lvlText w:val="%3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FC448E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1A06C6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90537E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16271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D8B386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AE0236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26FD7335"/>
    <w:multiLevelType w:val="hybridMultilevel"/>
    <w:tmpl w:val="EE025BD0"/>
    <w:lvl w:ilvl="0" w:tplc="BE8A5D5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50A68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22CCE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9E436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6C4AD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64C86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44E51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C8508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C2D55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27104902"/>
    <w:multiLevelType w:val="hybridMultilevel"/>
    <w:tmpl w:val="0776ADA6"/>
    <w:lvl w:ilvl="0" w:tplc="515A83A2">
      <w:start w:val="1"/>
      <w:numFmt w:val="bullet"/>
      <w:lvlText w:val="-"/>
      <w:lvlJc w:val="left"/>
      <w:pPr>
        <w:ind w:left="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BA0BC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14AD0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2CF26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C0C2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B893D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E279A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F86FA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B023B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27272F3B"/>
    <w:multiLevelType w:val="hybridMultilevel"/>
    <w:tmpl w:val="361C1DE2"/>
    <w:lvl w:ilvl="0" w:tplc="CDF4C0D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CA993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62F2E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2AF5C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FCD39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1E504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CA275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A827C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2EBC4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27BA38EE"/>
    <w:multiLevelType w:val="hybridMultilevel"/>
    <w:tmpl w:val="86A269A2"/>
    <w:lvl w:ilvl="0" w:tplc="F9CC9B48">
      <w:start w:val="1"/>
      <w:numFmt w:val="decimal"/>
      <w:lvlText w:val="%1."/>
      <w:lvlJc w:val="left"/>
      <w:pPr>
        <w:ind w:left="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7A00AA">
      <w:start w:val="1"/>
      <w:numFmt w:val="lowerLetter"/>
      <w:lvlText w:val="%2"/>
      <w:lvlJc w:val="left"/>
      <w:pPr>
        <w:ind w:left="1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B4EFD4">
      <w:start w:val="1"/>
      <w:numFmt w:val="lowerRoman"/>
      <w:lvlText w:val="%3"/>
      <w:lvlJc w:val="left"/>
      <w:pPr>
        <w:ind w:left="2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DE5BB0">
      <w:start w:val="1"/>
      <w:numFmt w:val="decimal"/>
      <w:lvlText w:val="%4"/>
      <w:lvlJc w:val="left"/>
      <w:pPr>
        <w:ind w:left="3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7C46AC">
      <w:start w:val="1"/>
      <w:numFmt w:val="lowerLetter"/>
      <w:lvlText w:val="%5"/>
      <w:lvlJc w:val="left"/>
      <w:pPr>
        <w:ind w:left="3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1EAEE4">
      <w:start w:val="1"/>
      <w:numFmt w:val="lowerRoman"/>
      <w:lvlText w:val="%6"/>
      <w:lvlJc w:val="left"/>
      <w:pPr>
        <w:ind w:left="4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02A80C">
      <w:start w:val="1"/>
      <w:numFmt w:val="decimal"/>
      <w:lvlText w:val="%7"/>
      <w:lvlJc w:val="left"/>
      <w:pPr>
        <w:ind w:left="5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1CFF8E">
      <w:start w:val="1"/>
      <w:numFmt w:val="lowerLetter"/>
      <w:lvlText w:val="%8"/>
      <w:lvlJc w:val="left"/>
      <w:pPr>
        <w:ind w:left="5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76A6EA">
      <w:start w:val="1"/>
      <w:numFmt w:val="lowerRoman"/>
      <w:lvlText w:val="%9"/>
      <w:lvlJc w:val="left"/>
      <w:pPr>
        <w:ind w:left="6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284C2BEC"/>
    <w:multiLevelType w:val="hybridMultilevel"/>
    <w:tmpl w:val="90A47C3E"/>
    <w:lvl w:ilvl="0" w:tplc="E522E63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F4CDB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BE586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20702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16AD7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C483C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412D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8CBF5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FA11B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28B25FAB"/>
    <w:multiLevelType w:val="hybridMultilevel"/>
    <w:tmpl w:val="C40A25F8"/>
    <w:lvl w:ilvl="0" w:tplc="DE865B58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E05AFC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9CA74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AE0B2A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0E107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36858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7C8882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CE5CF6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60EF7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29B82780"/>
    <w:multiLevelType w:val="hybridMultilevel"/>
    <w:tmpl w:val="36804574"/>
    <w:lvl w:ilvl="0" w:tplc="C9B8142A">
      <w:start w:val="1"/>
      <w:numFmt w:val="bullet"/>
      <w:lvlText w:val="-"/>
      <w:lvlJc w:val="left"/>
      <w:pPr>
        <w:ind w:left="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224F1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7ECE2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C8A93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984E5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C2E43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CA3C4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B616C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26974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2A8B5B70"/>
    <w:multiLevelType w:val="hybridMultilevel"/>
    <w:tmpl w:val="1C9276E6"/>
    <w:lvl w:ilvl="0" w:tplc="C39E1B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74859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3C8AD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6CBB4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A44FF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2C677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BA06E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E0FD1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86DA8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2ABE70BA"/>
    <w:multiLevelType w:val="hybridMultilevel"/>
    <w:tmpl w:val="DB8E92F6"/>
    <w:lvl w:ilvl="0" w:tplc="6C9071FE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7E899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B239D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74C59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7A74F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08E2C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40B65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7E789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D0230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2B4B1AB8"/>
    <w:multiLevelType w:val="hybridMultilevel"/>
    <w:tmpl w:val="6BA2AC94"/>
    <w:lvl w:ilvl="0" w:tplc="240647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30D23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9C5C4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3CBAA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40327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58F12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BA8F0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EECB3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40A0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2D1B1CD8"/>
    <w:multiLevelType w:val="hybridMultilevel"/>
    <w:tmpl w:val="807C7372"/>
    <w:lvl w:ilvl="0" w:tplc="4FAE604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3E1EF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14461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C470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6EAAB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3EADE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18BB5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A27A7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58D1B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2F1F69C3"/>
    <w:multiLevelType w:val="hybridMultilevel"/>
    <w:tmpl w:val="5DF03A28"/>
    <w:lvl w:ilvl="0" w:tplc="95CC2B3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00C6E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C0DA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7EF12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B6693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C6C71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868FE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B0EF9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DE86F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31457257"/>
    <w:multiLevelType w:val="hybridMultilevel"/>
    <w:tmpl w:val="6D1AFEAC"/>
    <w:lvl w:ilvl="0" w:tplc="BDBEBF9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68D0B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20C8C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94677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A8D66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B21A9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96781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0414E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C50D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31745EC7"/>
    <w:multiLevelType w:val="hybridMultilevel"/>
    <w:tmpl w:val="64E88574"/>
    <w:lvl w:ilvl="0" w:tplc="1CD2E6C8">
      <w:start w:val="1"/>
      <w:numFmt w:val="decimal"/>
      <w:lvlText w:val="%1."/>
      <w:lvlJc w:val="left"/>
      <w:pPr>
        <w:ind w:left="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E612F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262C06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D6A1FE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EEEBAE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74CADC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86AD1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E24A16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EAC4F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343A5AEB"/>
    <w:multiLevelType w:val="hybridMultilevel"/>
    <w:tmpl w:val="6BECBFE0"/>
    <w:lvl w:ilvl="0" w:tplc="A1EEBE4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ECDBC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04EA2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7C634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04D41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747F1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448D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34C2A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BE087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35E30763"/>
    <w:multiLevelType w:val="hybridMultilevel"/>
    <w:tmpl w:val="4066DA6C"/>
    <w:lvl w:ilvl="0" w:tplc="08DC561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26B95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1CBC7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4A944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E4F75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D84C7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807E3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FA05F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D099C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361D3715"/>
    <w:multiLevelType w:val="hybridMultilevel"/>
    <w:tmpl w:val="D834EA8A"/>
    <w:lvl w:ilvl="0" w:tplc="628E570A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A884D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284ED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F62B0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40870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06E8D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C8EA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54F3A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6A24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362311E4"/>
    <w:multiLevelType w:val="multilevel"/>
    <w:tmpl w:val="1ACAFDD6"/>
    <w:lvl w:ilvl="0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1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37224F75"/>
    <w:multiLevelType w:val="hybridMultilevel"/>
    <w:tmpl w:val="10CE018A"/>
    <w:lvl w:ilvl="0" w:tplc="448C21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C41B6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CC06B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08EFB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6A1E0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90E95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0E019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30ABA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AA146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391D3D36"/>
    <w:multiLevelType w:val="hybridMultilevel"/>
    <w:tmpl w:val="F4F84EB0"/>
    <w:lvl w:ilvl="0" w:tplc="46F2311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78AFD4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0384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E0D1D0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F2EC66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EAFFA8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C07F9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EE945A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A8C5AC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3C0C4C20"/>
    <w:multiLevelType w:val="hybridMultilevel"/>
    <w:tmpl w:val="67940AC4"/>
    <w:lvl w:ilvl="0" w:tplc="6D1AE9F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1CB1F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1C2C5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1E5FD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F88DA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3048C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9234D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4CACF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AE818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4065183D"/>
    <w:multiLevelType w:val="hybridMultilevel"/>
    <w:tmpl w:val="352639D4"/>
    <w:lvl w:ilvl="0" w:tplc="DA0A5DC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44CEE8">
      <w:start w:val="1"/>
      <w:numFmt w:val="lowerLetter"/>
      <w:lvlText w:val="%2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763C2A">
      <w:start w:val="1"/>
      <w:numFmt w:val="lowerRoman"/>
      <w:lvlText w:val="%3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60544">
      <w:start w:val="1"/>
      <w:numFmt w:val="decimal"/>
      <w:lvlText w:val="%4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98058A">
      <w:start w:val="1"/>
      <w:numFmt w:val="lowerLetter"/>
      <w:lvlText w:val="%5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4EE23E">
      <w:start w:val="1"/>
      <w:numFmt w:val="lowerRoman"/>
      <w:lvlText w:val="%6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0665FC">
      <w:start w:val="1"/>
      <w:numFmt w:val="decimal"/>
      <w:lvlText w:val="%7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305352">
      <w:start w:val="1"/>
      <w:numFmt w:val="lowerLetter"/>
      <w:lvlText w:val="%8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2E6528">
      <w:start w:val="1"/>
      <w:numFmt w:val="lowerRoman"/>
      <w:lvlText w:val="%9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40B810EE"/>
    <w:multiLevelType w:val="hybridMultilevel"/>
    <w:tmpl w:val="5818EEDC"/>
    <w:lvl w:ilvl="0" w:tplc="EC8670B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9ED17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A4978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412B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48F19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10146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24030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02E51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E668D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4139736E"/>
    <w:multiLevelType w:val="hybridMultilevel"/>
    <w:tmpl w:val="0ADAA4E4"/>
    <w:lvl w:ilvl="0" w:tplc="29DC444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ECE808">
      <w:start w:val="1"/>
      <w:numFmt w:val="bullet"/>
      <w:lvlText w:val="o"/>
      <w:lvlJc w:val="left"/>
      <w:pPr>
        <w:ind w:left="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F0DE0A">
      <w:start w:val="1"/>
      <w:numFmt w:val="bullet"/>
      <w:lvlRestart w:val="0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286C88">
      <w:start w:val="1"/>
      <w:numFmt w:val="bullet"/>
      <w:lvlText w:val="•"/>
      <w:lvlJc w:val="left"/>
      <w:pPr>
        <w:ind w:left="1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86008A">
      <w:start w:val="1"/>
      <w:numFmt w:val="bullet"/>
      <w:lvlText w:val="o"/>
      <w:lvlJc w:val="left"/>
      <w:pPr>
        <w:ind w:left="19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EE98BA">
      <w:start w:val="1"/>
      <w:numFmt w:val="bullet"/>
      <w:lvlText w:val="▪"/>
      <w:lvlJc w:val="left"/>
      <w:pPr>
        <w:ind w:left="2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780390">
      <w:start w:val="1"/>
      <w:numFmt w:val="bullet"/>
      <w:lvlText w:val="•"/>
      <w:lvlJc w:val="left"/>
      <w:pPr>
        <w:ind w:left="3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847E3E">
      <w:start w:val="1"/>
      <w:numFmt w:val="bullet"/>
      <w:lvlText w:val="o"/>
      <w:lvlJc w:val="left"/>
      <w:pPr>
        <w:ind w:left="4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E8D5C8">
      <w:start w:val="1"/>
      <w:numFmt w:val="bullet"/>
      <w:lvlText w:val="▪"/>
      <w:lvlJc w:val="left"/>
      <w:pPr>
        <w:ind w:left="48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416637DB"/>
    <w:multiLevelType w:val="hybridMultilevel"/>
    <w:tmpl w:val="2124CF60"/>
    <w:lvl w:ilvl="0" w:tplc="4F1A0890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589D0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52842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CC15F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DC57C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52AA2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76718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6473C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DC918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42241F28"/>
    <w:multiLevelType w:val="hybridMultilevel"/>
    <w:tmpl w:val="F2B0E84E"/>
    <w:lvl w:ilvl="0" w:tplc="85CC6708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12C20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BAB11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AE12B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429C2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F0B0F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DE65B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D0A9A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AE5F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461C5191"/>
    <w:multiLevelType w:val="hybridMultilevel"/>
    <w:tmpl w:val="BDD4E944"/>
    <w:lvl w:ilvl="0" w:tplc="6408FDB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AE0F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9CD48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D0F46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301C4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BA2B7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90E24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B20D6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BEE1D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46B42185"/>
    <w:multiLevelType w:val="hybridMultilevel"/>
    <w:tmpl w:val="5E02D9FC"/>
    <w:lvl w:ilvl="0" w:tplc="19A8A53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CA9AAA">
      <w:start w:val="1"/>
      <w:numFmt w:val="lowerLetter"/>
      <w:lvlText w:val="%2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34F606">
      <w:start w:val="1"/>
      <w:numFmt w:val="lowerRoman"/>
      <w:lvlText w:val="%3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FE13E4">
      <w:start w:val="1"/>
      <w:numFmt w:val="decimal"/>
      <w:lvlText w:val="%4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6A8964">
      <w:start w:val="1"/>
      <w:numFmt w:val="lowerLetter"/>
      <w:lvlText w:val="%5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98CC0C">
      <w:start w:val="1"/>
      <w:numFmt w:val="lowerRoman"/>
      <w:lvlText w:val="%6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6629C8">
      <w:start w:val="1"/>
      <w:numFmt w:val="decimal"/>
      <w:lvlText w:val="%7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2CA592">
      <w:start w:val="1"/>
      <w:numFmt w:val="lowerLetter"/>
      <w:lvlText w:val="%8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5A40F6">
      <w:start w:val="1"/>
      <w:numFmt w:val="lowerRoman"/>
      <w:lvlText w:val="%9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4728029A"/>
    <w:multiLevelType w:val="hybridMultilevel"/>
    <w:tmpl w:val="DE502A9C"/>
    <w:lvl w:ilvl="0" w:tplc="FFFAA1FA">
      <w:start w:val="1"/>
      <w:numFmt w:val="bullet"/>
      <w:lvlText w:val="-"/>
      <w:lvlJc w:val="left"/>
      <w:pPr>
        <w:ind w:left="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58E54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7A794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EA0B9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165F8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60EF1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D2FD2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408A8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2AFA1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473C0B6A"/>
    <w:multiLevelType w:val="hybridMultilevel"/>
    <w:tmpl w:val="44001F8E"/>
    <w:lvl w:ilvl="0" w:tplc="D3805C82">
      <w:start w:val="1"/>
      <w:numFmt w:val="bullet"/>
      <w:lvlText w:val="-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3C897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18C47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9C3DA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72759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9094E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FE3E0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80CAE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0C09E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47815170"/>
    <w:multiLevelType w:val="hybridMultilevel"/>
    <w:tmpl w:val="D3C6D712"/>
    <w:lvl w:ilvl="0" w:tplc="822C622A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D87B9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DE95F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D0D92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FCDDD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5E500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925FF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18798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CC3ED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48FD6830"/>
    <w:multiLevelType w:val="hybridMultilevel"/>
    <w:tmpl w:val="7942536C"/>
    <w:lvl w:ilvl="0" w:tplc="B28064B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9E156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849E0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AEB55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CE021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F437B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540A8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0E2B4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E2ED2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4C510EEF"/>
    <w:multiLevelType w:val="hybridMultilevel"/>
    <w:tmpl w:val="0FE8AC88"/>
    <w:lvl w:ilvl="0" w:tplc="89EA73FC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2C60FC">
      <w:start w:val="1"/>
      <w:numFmt w:val="lowerLetter"/>
      <w:lvlText w:val="%2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14A15A">
      <w:start w:val="1"/>
      <w:numFmt w:val="lowerRoman"/>
      <w:lvlText w:val="%3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869272">
      <w:start w:val="1"/>
      <w:numFmt w:val="decimal"/>
      <w:lvlText w:val="%4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88AEB0">
      <w:start w:val="1"/>
      <w:numFmt w:val="lowerLetter"/>
      <w:lvlText w:val="%5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C45BF0">
      <w:start w:val="1"/>
      <w:numFmt w:val="lowerRoman"/>
      <w:lvlText w:val="%6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AE26B6">
      <w:start w:val="1"/>
      <w:numFmt w:val="decimal"/>
      <w:lvlText w:val="%7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FC0FC6">
      <w:start w:val="1"/>
      <w:numFmt w:val="lowerLetter"/>
      <w:lvlText w:val="%8"/>
      <w:lvlJc w:val="left"/>
      <w:pPr>
        <w:ind w:left="5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209DD6">
      <w:start w:val="1"/>
      <w:numFmt w:val="lowerRoman"/>
      <w:lvlText w:val="%9"/>
      <w:lvlJc w:val="left"/>
      <w:pPr>
        <w:ind w:left="6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4C511758"/>
    <w:multiLevelType w:val="hybridMultilevel"/>
    <w:tmpl w:val="93B65978"/>
    <w:lvl w:ilvl="0" w:tplc="EA2AF35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4E4E4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3E04A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12A10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DEF33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D8633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48CCA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000C5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64A21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4C61647B"/>
    <w:multiLevelType w:val="hybridMultilevel"/>
    <w:tmpl w:val="0C406890"/>
    <w:lvl w:ilvl="0" w:tplc="D766F2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A60AA4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128B64">
      <w:start w:val="1"/>
      <w:numFmt w:val="decimal"/>
      <w:lvlRestart w:val="0"/>
      <w:lvlText w:val="%3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5A5EB2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441F02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649240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6616A8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C41EE6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5EB1B0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4CB625AE"/>
    <w:multiLevelType w:val="hybridMultilevel"/>
    <w:tmpl w:val="82B4CBCE"/>
    <w:lvl w:ilvl="0" w:tplc="5B58B97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003BD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F27E6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BC5F5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F497A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ECEEE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12EAE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4D81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84C6E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4D3521D1"/>
    <w:multiLevelType w:val="hybridMultilevel"/>
    <w:tmpl w:val="EF2E3780"/>
    <w:lvl w:ilvl="0" w:tplc="84ECCF9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224D3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20BC5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161F4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F2F90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5AC23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7E62B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0230F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3E60C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4D92116B"/>
    <w:multiLevelType w:val="hybridMultilevel"/>
    <w:tmpl w:val="C7C8FD6C"/>
    <w:lvl w:ilvl="0" w:tplc="ABC062C2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CA3B7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78CED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BC844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98C7B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642B0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B249B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FC1D6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4A0AC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4E2407E3"/>
    <w:multiLevelType w:val="hybridMultilevel"/>
    <w:tmpl w:val="9B1A9EF4"/>
    <w:lvl w:ilvl="0" w:tplc="9E6C27B2">
      <w:start w:val="9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3C473E">
      <w:start w:val="1"/>
      <w:numFmt w:val="lowerLetter"/>
      <w:lvlText w:val="%2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F670A2">
      <w:start w:val="1"/>
      <w:numFmt w:val="lowerRoman"/>
      <w:lvlText w:val="%3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FC3F50">
      <w:start w:val="1"/>
      <w:numFmt w:val="decimal"/>
      <w:lvlText w:val="%4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5C4EFE">
      <w:start w:val="1"/>
      <w:numFmt w:val="lowerLetter"/>
      <w:lvlText w:val="%5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98FF62">
      <w:start w:val="1"/>
      <w:numFmt w:val="lowerRoman"/>
      <w:lvlText w:val="%6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0400BC">
      <w:start w:val="1"/>
      <w:numFmt w:val="decimal"/>
      <w:lvlText w:val="%7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0AACD0">
      <w:start w:val="1"/>
      <w:numFmt w:val="lowerLetter"/>
      <w:lvlText w:val="%8"/>
      <w:lvlJc w:val="left"/>
      <w:pPr>
        <w:ind w:left="5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ACDAD8">
      <w:start w:val="1"/>
      <w:numFmt w:val="lowerRoman"/>
      <w:lvlText w:val="%9"/>
      <w:lvlJc w:val="left"/>
      <w:pPr>
        <w:ind w:left="6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4E4A2568"/>
    <w:multiLevelType w:val="hybridMultilevel"/>
    <w:tmpl w:val="A41670EE"/>
    <w:lvl w:ilvl="0" w:tplc="D0A2651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F4D9D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341E3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18C91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080B9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30096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3A2E0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581C1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FE9F7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5025549D"/>
    <w:multiLevelType w:val="hybridMultilevel"/>
    <w:tmpl w:val="CA220718"/>
    <w:lvl w:ilvl="0" w:tplc="8544E5A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C668E8">
      <w:start w:val="1"/>
      <w:numFmt w:val="bullet"/>
      <w:lvlText w:val="o"/>
      <w:lvlJc w:val="left"/>
      <w:pPr>
        <w:ind w:left="1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58A658">
      <w:start w:val="1"/>
      <w:numFmt w:val="bullet"/>
      <w:lvlText w:val="▪"/>
      <w:lvlJc w:val="left"/>
      <w:pPr>
        <w:ind w:left="1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92809C">
      <w:start w:val="1"/>
      <w:numFmt w:val="bullet"/>
      <w:lvlText w:val="•"/>
      <w:lvlJc w:val="left"/>
      <w:pPr>
        <w:ind w:left="2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1AAD54">
      <w:start w:val="1"/>
      <w:numFmt w:val="bullet"/>
      <w:lvlText w:val="o"/>
      <w:lvlJc w:val="left"/>
      <w:pPr>
        <w:ind w:left="3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D8D67E">
      <w:start w:val="1"/>
      <w:numFmt w:val="bullet"/>
      <w:lvlText w:val="▪"/>
      <w:lvlJc w:val="left"/>
      <w:pPr>
        <w:ind w:left="4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D08EBA">
      <w:start w:val="1"/>
      <w:numFmt w:val="bullet"/>
      <w:lvlText w:val="•"/>
      <w:lvlJc w:val="left"/>
      <w:pPr>
        <w:ind w:left="4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76096E">
      <w:start w:val="1"/>
      <w:numFmt w:val="bullet"/>
      <w:lvlText w:val="o"/>
      <w:lvlJc w:val="left"/>
      <w:pPr>
        <w:ind w:left="5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3829C0">
      <w:start w:val="1"/>
      <w:numFmt w:val="bullet"/>
      <w:lvlText w:val="▪"/>
      <w:lvlJc w:val="left"/>
      <w:pPr>
        <w:ind w:left="6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5190405C"/>
    <w:multiLevelType w:val="hybridMultilevel"/>
    <w:tmpl w:val="AB7C64D6"/>
    <w:lvl w:ilvl="0" w:tplc="D54C5DAA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D05EA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642EBA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9AAEA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AAF0E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14359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18D6E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6E57FE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12B980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51B14641"/>
    <w:multiLevelType w:val="hybridMultilevel"/>
    <w:tmpl w:val="EEA015DA"/>
    <w:lvl w:ilvl="0" w:tplc="C9B83FE4">
      <w:start w:val="1"/>
      <w:numFmt w:val="bullet"/>
      <w:lvlText w:val="-"/>
      <w:lvlJc w:val="left"/>
      <w:pPr>
        <w:ind w:left="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AC8F4E">
      <w:start w:val="1"/>
      <w:numFmt w:val="bullet"/>
      <w:lvlText w:val="o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9A8598">
      <w:start w:val="1"/>
      <w:numFmt w:val="bullet"/>
      <w:lvlText w:val="▪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E6EC36">
      <w:start w:val="1"/>
      <w:numFmt w:val="bullet"/>
      <w:lvlText w:val="•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74522C">
      <w:start w:val="1"/>
      <w:numFmt w:val="bullet"/>
      <w:lvlText w:val="o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2E114C">
      <w:start w:val="1"/>
      <w:numFmt w:val="bullet"/>
      <w:lvlText w:val="▪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41C12">
      <w:start w:val="1"/>
      <w:numFmt w:val="bullet"/>
      <w:lvlText w:val="•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368B7A">
      <w:start w:val="1"/>
      <w:numFmt w:val="bullet"/>
      <w:lvlText w:val="o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22754C">
      <w:start w:val="1"/>
      <w:numFmt w:val="bullet"/>
      <w:lvlText w:val="▪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52A0016D"/>
    <w:multiLevelType w:val="hybridMultilevel"/>
    <w:tmpl w:val="DB3E5E0E"/>
    <w:lvl w:ilvl="0" w:tplc="C7CA45A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C6835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C8956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8EB9E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7EBA5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D4811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72385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58B7E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929CE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54186202"/>
    <w:multiLevelType w:val="hybridMultilevel"/>
    <w:tmpl w:val="5D38BC50"/>
    <w:lvl w:ilvl="0" w:tplc="B7F60C28">
      <w:start w:val="1"/>
      <w:numFmt w:val="bullet"/>
      <w:lvlText w:val="-"/>
      <w:lvlJc w:val="left"/>
      <w:pPr>
        <w:ind w:left="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8CBB9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E02C0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4EA81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90907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86769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9E32B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1255A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A625B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55AB3C80"/>
    <w:multiLevelType w:val="hybridMultilevel"/>
    <w:tmpl w:val="6DFA8114"/>
    <w:lvl w:ilvl="0" w:tplc="7CC872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40200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EA6208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FAA62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400868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C8CA7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96298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E6BA2A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58EBCC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56734C8A"/>
    <w:multiLevelType w:val="hybridMultilevel"/>
    <w:tmpl w:val="0EEA7DC2"/>
    <w:lvl w:ilvl="0" w:tplc="07886ED2">
      <w:start w:val="1"/>
      <w:numFmt w:val="bullet"/>
      <w:lvlText w:val="•"/>
      <w:lvlJc w:val="left"/>
      <w:pPr>
        <w:ind w:left="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8AD4DC">
      <w:start w:val="1"/>
      <w:numFmt w:val="bullet"/>
      <w:lvlText w:val="o"/>
      <w:lvlJc w:val="left"/>
      <w:pPr>
        <w:ind w:left="11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4C9A68">
      <w:start w:val="1"/>
      <w:numFmt w:val="bullet"/>
      <w:lvlText w:val="▪"/>
      <w:lvlJc w:val="left"/>
      <w:pPr>
        <w:ind w:left="19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50F5EE">
      <w:start w:val="1"/>
      <w:numFmt w:val="bullet"/>
      <w:lvlText w:val="•"/>
      <w:lvlJc w:val="left"/>
      <w:pPr>
        <w:ind w:left="2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2414C4">
      <w:start w:val="1"/>
      <w:numFmt w:val="bullet"/>
      <w:lvlText w:val="o"/>
      <w:lvlJc w:val="left"/>
      <w:pPr>
        <w:ind w:left="33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B07AA4">
      <w:start w:val="1"/>
      <w:numFmt w:val="bullet"/>
      <w:lvlText w:val="▪"/>
      <w:lvlJc w:val="left"/>
      <w:pPr>
        <w:ind w:left="40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E2B236">
      <w:start w:val="1"/>
      <w:numFmt w:val="bullet"/>
      <w:lvlText w:val="•"/>
      <w:lvlJc w:val="left"/>
      <w:pPr>
        <w:ind w:left="4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70D84A">
      <w:start w:val="1"/>
      <w:numFmt w:val="bullet"/>
      <w:lvlText w:val="o"/>
      <w:lvlJc w:val="left"/>
      <w:pPr>
        <w:ind w:left="5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A8E78A">
      <w:start w:val="1"/>
      <w:numFmt w:val="bullet"/>
      <w:lvlText w:val="▪"/>
      <w:lvlJc w:val="left"/>
      <w:pPr>
        <w:ind w:left="6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5A801855"/>
    <w:multiLevelType w:val="hybridMultilevel"/>
    <w:tmpl w:val="47749066"/>
    <w:lvl w:ilvl="0" w:tplc="127ECF8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1411D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1E9DB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32E07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68A8B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403F7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AC18A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AAA3F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2ED3A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5C9B72B4"/>
    <w:multiLevelType w:val="hybridMultilevel"/>
    <w:tmpl w:val="842E5F16"/>
    <w:lvl w:ilvl="0" w:tplc="49C43E1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9CFE7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9612E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027A5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30417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DE9D8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1A78F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465A2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A6144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5E453B5C"/>
    <w:multiLevelType w:val="hybridMultilevel"/>
    <w:tmpl w:val="0544760A"/>
    <w:lvl w:ilvl="0" w:tplc="EBACC39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EA460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5AF9D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BEC6E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26C2D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F4C4D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FA027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82612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CAFF8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608B0445"/>
    <w:multiLevelType w:val="hybridMultilevel"/>
    <w:tmpl w:val="FE0CD706"/>
    <w:lvl w:ilvl="0" w:tplc="BA6EBCE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D8AEB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1AD82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DEE9E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5AB8F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B0819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A6D6C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F4214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56490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>
    <w:nsid w:val="613212BD"/>
    <w:multiLevelType w:val="hybridMultilevel"/>
    <w:tmpl w:val="153CED1E"/>
    <w:lvl w:ilvl="0" w:tplc="4120B6B4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6295D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3C6B7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34A36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4214E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C6AD6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94048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46C9C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2A9D8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62937C45"/>
    <w:multiLevelType w:val="hybridMultilevel"/>
    <w:tmpl w:val="6DF253CA"/>
    <w:lvl w:ilvl="0" w:tplc="DF681CC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AC4E7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02FA9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06A34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BA21D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96637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EA459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620C0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6876D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63092C72"/>
    <w:multiLevelType w:val="hybridMultilevel"/>
    <w:tmpl w:val="89224236"/>
    <w:lvl w:ilvl="0" w:tplc="A176B932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BAA52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2A63E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EE66A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9AD7C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2843D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60869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DEB28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44957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634770DC"/>
    <w:multiLevelType w:val="hybridMultilevel"/>
    <w:tmpl w:val="DEECAEBE"/>
    <w:lvl w:ilvl="0" w:tplc="57FCF3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D8437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04342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48781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9858B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6A35A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0C35A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C0A7A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F87E9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>
    <w:nsid w:val="638A6B78"/>
    <w:multiLevelType w:val="hybridMultilevel"/>
    <w:tmpl w:val="3EF007D4"/>
    <w:lvl w:ilvl="0" w:tplc="BE14906A">
      <w:start w:val="1"/>
      <w:numFmt w:val="bullet"/>
      <w:lvlText w:val="-"/>
      <w:lvlJc w:val="left"/>
      <w:pPr>
        <w:ind w:left="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B047B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ECA50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2283A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A2D5D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2CE5A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6279A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9EA37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68CA4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64D80278"/>
    <w:multiLevelType w:val="hybridMultilevel"/>
    <w:tmpl w:val="C5389E90"/>
    <w:lvl w:ilvl="0" w:tplc="A6FEE0A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0041F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725D6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6696D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B8F23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D040B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5EAA2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E4709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8A965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64E04376"/>
    <w:multiLevelType w:val="hybridMultilevel"/>
    <w:tmpl w:val="B4B88AC0"/>
    <w:lvl w:ilvl="0" w:tplc="86AE426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6C1EA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2ABBC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1E28A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F8D2F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36A12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10D1A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F270F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CA524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703D1B37"/>
    <w:multiLevelType w:val="hybridMultilevel"/>
    <w:tmpl w:val="757C9D6A"/>
    <w:lvl w:ilvl="0" w:tplc="5C767F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C8A84F7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EA7AFA0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5EEA997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C8B4404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3D649FF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FAAA112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C684440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3876725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70F959BF"/>
    <w:multiLevelType w:val="hybridMultilevel"/>
    <w:tmpl w:val="5994FCAA"/>
    <w:lvl w:ilvl="0" w:tplc="D220CBD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EB24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C459C2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7C23AA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30799C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C2AD4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8AECB6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32BCC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2821E4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>
    <w:nsid w:val="728640E0"/>
    <w:multiLevelType w:val="hybridMultilevel"/>
    <w:tmpl w:val="451A6476"/>
    <w:lvl w:ilvl="0" w:tplc="96166EE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6AE45A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B40DE6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48F484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BA60E8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50F966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F41AC6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F8BD78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842A48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72DF1AB9"/>
    <w:multiLevelType w:val="hybridMultilevel"/>
    <w:tmpl w:val="C2F84706"/>
    <w:lvl w:ilvl="0" w:tplc="0BE6E9F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2DE9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1E6A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1016B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6E13B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AEF62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08BE2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E2177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28B10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>
    <w:nsid w:val="731D6174"/>
    <w:multiLevelType w:val="hybridMultilevel"/>
    <w:tmpl w:val="BA722AEA"/>
    <w:lvl w:ilvl="0" w:tplc="BAA4B6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9034D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3EAED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E89E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0250C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121E1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92470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6A62C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7426D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734C6A3C"/>
    <w:multiLevelType w:val="hybridMultilevel"/>
    <w:tmpl w:val="C1E627DE"/>
    <w:lvl w:ilvl="0" w:tplc="D040B7FE">
      <w:start w:val="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AA331E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5243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C6F50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E6C102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D01BA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26663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10C362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5AF0B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73CC212A"/>
    <w:multiLevelType w:val="hybridMultilevel"/>
    <w:tmpl w:val="1A104AD2"/>
    <w:lvl w:ilvl="0" w:tplc="C13C9FE0">
      <w:start w:val="5"/>
      <w:numFmt w:val="decimal"/>
      <w:lvlText w:val="%1."/>
      <w:lvlJc w:val="left"/>
      <w:pPr>
        <w:ind w:left="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E8B55A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DC312A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5EB838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2A5ECE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CE914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E646CA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8EB5EC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58D8B0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75A92925"/>
    <w:multiLevelType w:val="hybridMultilevel"/>
    <w:tmpl w:val="72B63C5C"/>
    <w:lvl w:ilvl="0" w:tplc="F2F412AA">
      <w:start w:val="1"/>
      <w:numFmt w:val="bullet"/>
      <w:lvlText w:val="-"/>
      <w:lvlJc w:val="left"/>
      <w:pPr>
        <w:ind w:left="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20D06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185F5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AE9D4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AAFBB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A8AB7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E2533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A6BD5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E4FD1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76EC010A"/>
    <w:multiLevelType w:val="hybridMultilevel"/>
    <w:tmpl w:val="14127538"/>
    <w:lvl w:ilvl="0" w:tplc="687A840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D22F2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B4AD5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84119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703BE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02EA4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D4F53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B29F4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92681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>
    <w:nsid w:val="77001D00"/>
    <w:multiLevelType w:val="hybridMultilevel"/>
    <w:tmpl w:val="7B945BEA"/>
    <w:lvl w:ilvl="0" w:tplc="86EEF4D8">
      <w:start w:val="1"/>
      <w:numFmt w:val="decimal"/>
      <w:lvlText w:val="%1."/>
      <w:lvlJc w:val="left"/>
      <w:pPr>
        <w:ind w:left="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CCF5C6">
      <w:start w:val="1"/>
      <w:numFmt w:val="lowerLetter"/>
      <w:lvlText w:val="%2"/>
      <w:lvlJc w:val="left"/>
      <w:pPr>
        <w:ind w:left="1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8EB970">
      <w:start w:val="1"/>
      <w:numFmt w:val="lowerRoman"/>
      <w:lvlText w:val="%3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8AB560">
      <w:start w:val="1"/>
      <w:numFmt w:val="decimal"/>
      <w:lvlText w:val="%4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DA5FFA">
      <w:start w:val="1"/>
      <w:numFmt w:val="lowerLetter"/>
      <w:lvlText w:val="%5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4F20A">
      <w:start w:val="1"/>
      <w:numFmt w:val="lowerRoman"/>
      <w:lvlText w:val="%6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005F72">
      <w:start w:val="1"/>
      <w:numFmt w:val="decimal"/>
      <w:lvlText w:val="%7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7265C6">
      <w:start w:val="1"/>
      <w:numFmt w:val="lowerLetter"/>
      <w:lvlText w:val="%8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067FE8">
      <w:start w:val="1"/>
      <w:numFmt w:val="lowerRoman"/>
      <w:lvlText w:val="%9"/>
      <w:lvlJc w:val="left"/>
      <w:pPr>
        <w:ind w:left="6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797F4D82"/>
    <w:multiLevelType w:val="hybridMultilevel"/>
    <w:tmpl w:val="92B6FC42"/>
    <w:lvl w:ilvl="0" w:tplc="0E58955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485928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F4EF94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6EF9F6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56B8C2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622394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6280A2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66508C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AC1BFA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>
    <w:nsid w:val="7B2C1263"/>
    <w:multiLevelType w:val="hybridMultilevel"/>
    <w:tmpl w:val="23946EBA"/>
    <w:lvl w:ilvl="0" w:tplc="65B44A44">
      <w:start w:val="1"/>
      <w:numFmt w:val="decimal"/>
      <w:lvlText w:val="%1."/>
      <w:lvlJc w:val="left"/>
      <w:pPr>
        <w:ind w:left="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DC9D16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A892F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28541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1E138A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F08102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B05B9A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A887B2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0EC434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7C1B7788"/>
    <w:multiLevelType w:val="hybridMultilevel"/>
    <w:tmpl w:val="DB12D258"/>
    <w:lvl w:ilvl="0" w:tplc="1AFA3D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D6E7C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ECB8F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48C68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AA60E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0E7F1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7E699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FA99F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68A57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7D3B2248"/>
    <w:multiLevelType w:val="hybridMultilevel"/>
    <w:tmpl w:val="B916023C"/>
    <w:lvl w:ilvl="0" w:tplc="FD0EC044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F6426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C2E6F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50BBC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5E9AE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44E68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D8CA6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B2812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70B66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7FF81E05"/>
    <w:multiLevelType w:val="hybridMultilevel"/>
    <w:tmpl w:val="D638E164"/>
    <w:lvl w:ilvl="0" w:tplc="45426B30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E4AD3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C2A71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40D5D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BA5F4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F09DC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C0553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F600E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92D57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7FFA6E3D"/>
    <w:multiLevelType w:val="hybridMultilevel"/>
    <w:tmpl w:val="CBA068C8"/>
    <w:lvl w:ilvl="0" w:tplc="46EC2BE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800386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A0312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30E8DA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94EA4E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A883C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C2890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BC926A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D2471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6"/>
  </w:num>
  <w:num w:numId="2">
    <w:abstractNumId w:val="52"/>
  </w:num>
  <w:num w:numId="3">
    <w:abstractNumId w:val="89"/>
  </w:num>
  <w:num w:numId="4">
    <w:abstractNumId w:val="55"/>
  </w:num>
  <w:num w:numId="5">
    <w:abstractNumId w:val="26"/>
  </w:num>
  <w:num w:numId="6">
    <w:abstractNumId w:val="75"/>
  </w:num>
  <w:num w:numId="7">
    <w:abstractNumId w:val="8"/>
  </w:num>
  <w:num w:numId="8">
    <w:abstractNumId w:val="45"/>
  </w:num>
  <w:num w:numId="9">
    <w:abstractNumId w:val="90"/>
  </w:num>
  <w:num w:numId="10">
    <w:abstractNumId w:val="13"/>
  </w:num>
  <w:num w:numId="11">
    <w:abstractNumId w:val="19"/>
  </w:num>
  <w:num w:numId="12">
    <w:abstractNumId w:val="20"/>
  </w:num>
  <w:num w:numId="13">
    <w:abstractNumId w:val="39"/>
  </w:num>
  <w:num w:numId="14">
    <w:abstractNumId w:val="63"/>
  </w:num>
  <w:num w:numId="15">
    <w:abstractNumId w:val="28"/>
  </w:num>
  <w:num w:numId="16">
    <w:abstractNumId w:val="18"/>
  </w:num>
  <w:num w:numId="17">
    <w:abstractNumId w:val="43"/>
  </w:num>
  <w:num w:numId="18">
    <w:abstractNumId w:val="25"/>
  </w:num>
  <w:num w:numId="19">
    <w:abstractNumId w:val="94"/>
  </w:num>
  <w:num w:numId="20">
    <w:abstractNumId w:val="49"/>
  </w:num>
  <w:num w:numId="21">
    <w:abstractNumId w:val="97"/>
  </w:num>
  <w:num w:numId="22">
    <w:abstractNumId w:val="84"/>
  </w:num>
  <w:num w:numId="23">
    <w:abstractNumId w:val="95"/>
  </w:num>
  <w:num w:numId="24">
    <w:abstractNumId w:val="57"/>
  </w:num>
  <w:num w:numId="25">
    <w:abstractNumId w:val="40"/>
  </w:num>
  <w:num w:numId="26">
    <w:abstractNumId w:val="38"/>
  </w:num>
  <w:num w:numId="27">
    <w:abstractNumId w:val="9"/>
  </w:num>
  <w:num w:numId="28">
    <w:abstractNumId w:val="36"/>
  </w:num>
  <w:num w:numId="29">
    <w:abstractNumId w:val="76"/>
  </w:num>
  <w:num w:numId="30">
    <w:abstractNumId w:val="5"/>
  </w:num>
  <w:num w:numId="31">
    <w:abstractNumId w:val="72"/>
  </w:num>
  <w:num w:numId="32">
    <w:abstractNumId w:val="78"/>
  </w:num>
  <w:num w:numId="33">
    <w:abstractNumId w:val="101"/>
  </w:num>
  <w:num w:numId="34">
    <w:abstractNumId w:val="1"/>
  </w:num>
  <w:num w:numId="35">
    <w:abstractNumId w:val="31"/>
  </w:num>
  <w:num w:numId="36">
    <w:abstractNumId w:val="82"/>
  </w:num>
  <w:num w:numId="37">
    <w:abstractNumId w:val="10"/>
  </w:num>
  <w:num w:numId="38">
    <w:abstractNumId w:val="53"/>
  </w:num>
  <w:num w:numId="39">
    <w:abstractNumId w:val="16"/>
  </w:num>
  <w:num w:numId="40">
    <w:abstractNumId w:val="35"/>
  </w:num>
  <w:num w:numId="41">
    <w:abstractNumId w:val="73"/>
  </w:num>
  <w:num w:numId="42">
    <w:abstractNumId w:val="47"/>
  </w:num>
  <w:num w:numId="43">
    <w:abstractNumId w:val="85"/>
  </w:num>
  <w:num w:numId="44">
    <w:abstractNumId w:val="11"/>
  </w:num>
  <w:num w:numId="45">
    <w:abstractNumId w:val="62"/>
  </w:num>
  <w:num w:numId="46">
    <w:abstractNumId w:val="68"/>
  </w:num>
  <w:num w:numId="47">
    <w:abstractNumId w:val="7"/>
  </w:num>
  <w:num w:numId="48">
    <w:abstractNumId w:val="21"/>
  </w:num>
  <w:num w:numId="49">
    <w:abstractNumId w:val="99"/>
  </w:num>
  <w:num w:numId="50">
    <w:abstractNumId w:val="44"/>
  </w:num>
  <w:num w:numId="51">
    <w:abstractNumId w:val="91"/>
  </w:num>
  <w:num w:numId="52">
    <w:abstractNumId w:val="79"/>
  </w:num>
  <w:num w:numId="53">
    <w:abstractNumId w:val="65"/>
  </w:num>
  <w:num w:numId="54">
    <w:abstractNumId w:val="64"/>
  </w:num>
  <w:num w:numId="55">
    <w:abstractNumId w:val="54"/>
  </w:num>
  <w:num w:numId="56">
    <w:abstractNumId w:val="83"/>
  </w:num>
  <w:num w:numId="57">
    <w:abstractNumId w:val="6"/>
  </w:num>
  <w:num w:numId="58">
    <w:abstractNumId w:val="17"/>
  </w:num>
  <w:num w:numId="59">
    <w:abstractNumId w:val="29"/>
  </w:num>
  <w:num w:numId="60">
    <w:abstractNumId w:val="0"/>
  </w:num>
  <w:num w:numId="61">
    <w:abstractNumId w:val="86"/>
  </w:num>
  <w:num w:numId="62">
    <w:abstractNumId w:val="87"/>
  </w:num>
  <w:num w:numId="63">
    <w:abstractNumId w:val="14"/>
  </w:num>
  <w:num w:numId="64">
    <w:abstractNumId w:val="81"/>
  </w:num>
  <w:num w:numId="65">
    <w:abstractNumId w:val="66"/>
  </w:num>
  <w:num w:numId="66">
    <w:abstractNumId w:val="60"/>
  </w:num>
  <w:num w:numId="67">
    <w:abstractNumId w:val="69"/>
  </w:num>
  <w:num w:numId="68">
    <w:abstractNumId w:val="15"/>
  </w:num>
  <w:num w:numId="69">
    <w:abstractNumId w:val="77"/>
  </w:num>
  <w:num w:numId="70">
    <w:abstractNumId w:val="100"/>
  </w:num>
  <w:num w:numId="71">
    <w:abstractNumId w:val="22"/>
  </w:num>
  <w:num w:numId="72">
    <w:abstractNumId w:val="33"/>
  </w:num>
  <w:num w:numId="73">
    <w:abstractNumId w:val="58"/>
  </w:num>
  <w:num w:numId="74">
    <w:abstractNumId w:val="30"/>
  </w:num>
  <w:num w:numId="75">
    <w:abstractNumId w:val="41"/>
  </w:num>
  <w:num w:numId="76">
    <w:abstractNumId w:val="51"/>
  </w:num>
  <w:num w:numId="77">
    <w:abstractNumId w:val="80"/>
  </w:num>
  <w:num w:numId="78">
    <w:abstractNumId w:val="4"/>
  </w:num>
  <w:num w:numId="79">
    <w:abstractNumId w:val="71"/>
  </w:num>
  <w:num w:numId="80">
    <w:abstractNumId w:val="37"/>
  </w:num>
  <w:num w:numId="81">
    <w:abstractNumId w:val="24"/>
  </w:num>
  <w:num w:numId="82">
    <w:abstractNumId w:val="59"/>
  </w:num>
  <w:num w:numId="83">
    <w:abstractNumId w:val="56"/>
  </w:num>
  <w:num w:numId="84">
    <w:abstractNumId w:val="50"/>
  </w:num>
  <w:num w:numId="85">
    <w:abstractNumId w:val="12"/>
  </w:num>
  <w:num w:numId="86">
    <w:abstractNumId w:val="2"/>
  </w:num>
  <w:num w:numId="87">
    <w:abstractNumId w:val="93"/>
  </w:num>
  <w:num w:numId="88">
    <w:abstractNumId w:val="32"/>
  </w:num>
  <w:num w:numId="89">
    <w:abstractNumId w:val="96"/>
  </w:num>
  <w:num w:numId="90">
    <w:abstractNumId w:val="27"/>
  </w:num>
  <w:num w:numId="91">
    <w:abstractNumId w:val="42"/>
  </w:num>
  <w:num w:numId="92">
    <w:abstractNumId w:val="98"/>
  </w:num>
  <w:num w:numId="93">
    <w:abstractNumId w:val="61"/>
  </w:num>
  <w:num w:numId="94">
    <w:abstractNumId w:val="67"/>
  </w:num>
  <w:num w:numId="95">
    <w:abstractNumId w:val="34"/>
  </w:num>
  <w:num w:numId="96">
    <w:abstractNumId w:val="70"/>
  </w:num>
  <w:num w:numId="97">
    <w:abstractNumId w:val="102"/>
  </w:num>
  <w:num w:numId="98">
    <w:abstractNumId w:val="23"/>
  </w:num>
  <w:num w:numId="99">
    <w:abstractNumId w:val="3"/>
  </w:num>
  <w:num w:numId="100">
    <w:abstractNumId w:val="88"/>
  </w:num>
  <w:num w:numId="101">
    <w:abstractNumId w:val="74"/>
  </w:num>
  <w:num w:numId="102">
    <w:abstractNumId w:val="48"/>
  </w:num>
  <w:num w:numId="103">
    <w:abstractNumId w:val="92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54"/>
    <w:rsid w:val="002D1BA4"/>
    <w:rsid w:val="008C6D54"/>
    <w:rsid w:val="00C7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0362F9-3C44-4E0C-9B50-9DB5AD0D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47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header" Target="header17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63" Type="http://schemas.openxmlformats.org/officeDocument/2006/relationships/footer" Target="footer27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41" Type="http://schemas.openxmlformats.org/officeDocument/2006/relationships/footer" Target="footer17.xml"/><Relationship Id="rId54" Type="http://schemas.openxmlformats.org/officeDocument/2006/relationships/header" Target="header24.xml"/><Relationship Id="rId62" Type="http://schemas.openxmlformats.org/officeDocument/2006/relationships/header" Target="header2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oter" Target="footer16.xml"/><Relationship Id="rId45" Type="http://schemas.openxmlformats.org/officeDocument/2006/relationships/header" Target="header20.xml"/><Relationship Id="rId53" Type="http://schemas.openxmlformats.org/officeDocument/2006/relationships/footer" Target="footer23.xml"/><Relationship Id="rId58" Type="http://schemas.openxmlformats.org/officeDocument/2006/relationships/header" Target="header25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57" Type="http://schemas.openxmlformats.org/officeDocument/2006/relationships/hyperlink" Target="http://www.tcpdf.org" TargetMode="External"/><Relationship Id="rId61" Type="http://schemas.openxmlformats.org/officeDocument/2006/relationships/footer" Target="footer26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footer" Target="footer22.xml"/><Relationship Id="rId60" Type="http://schemas.openxmlformats.org/officeDocument/2006/relationships/footer" Target="footer25.xm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56" Type="http://schemas.openxmlformats.org/officeDocument/2006/relationships/image" Target="media/image2.jpg"/><Relationship Id="rId64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header" Target="header23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46" Type="http://schemas.openxmlformats.org/officeDocument/2006/relationships/footer" Target="footer19.xml"/><Relationship Id="rId59" Type="http://schemas.openxmlformats.org/officeDocument/2006/relationships/header" Target="header2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34241</Words>
  <Characters>195179</Characters>
  <Application>Microsoft Office Word</Application>
  <DocSecurity>0</DocSecurity>
  <Lines>1626</Lines>
  <Paragraphs>457</Paragraphs>
  <ScaleCrop>false</ScaleCrop>
  <Company/>
  <LinksUpToDate>false</LinksUpToDate>
  <CharactersWithSpaces>228963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Крестина</dc:creator>
  <cp:keywords/>
  <cp:lastModifiedBy>Крестина</cp:lastModifiedBy>
  <cp:revision>3</cp:revision>
  <dcterms:created xsi:type="dcterms:W3CDTF">2025-01-23T07:29:00Z</dcterms:created>
  <dcterms:modified xsi:type="dcterms:W3CDTF">2025-01-23T07:29:00Z</dcterms:modified>
</cp:coreProperties>
</file>