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80A8E" w14:textId="105ABB0D" w:rsidR="00430E17" w:rsidRPr="0081549C" w:rsidRDefault="00454C09" w:rsidP="00430E17">
      <w:pPr>
        <w:pStyle w:val="ae"/>
        <w:rPr>
          <w:rFonts w:ascii="Times New Roman" w:hAnsi="Times New Roman" w:cs="Times New Roman"/>
        </w:rPr>
      </w:pPr>
      <w:r>
        <w:rPr>
          <w:noProof/>
        </w:rPr>
        <w:drawing>
          <wp:anchor distT="0" distB="0" distL="114300" distR="114300" simplePos="0" relativeHeight="251659264" behindDoc="0" locked="0" layoutInCell="1" allowOverlap="0" wp14:anchorId="7A79F554" wp14:editId="054DAFB7">
            <wp:simplePos x="0" y="0"/>
            <wp:positionH relativeFrom="page">
              <wp:posOffset>-127635</wp:posOffset>
            </wp:positionH>
            <wp:positionV relativeFrom="page">
              <wp:posOffset>347980</wp:posOffset>
            </wp:positionV>
            <wp:extent cx="10688320" cy="7828063"/>
            <wp:effectExtent l="0" t="0" r="0" b="1905"/>
            <wp:wrapTopAndBottom/>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0688320" cy="7828063"/>
                    </a:xfrm>
                    <a:prstGeom prst="rect">
                      <a:avLst/>
                    </a:prstGeom>
                  </pic:spPr>
                </pic:pic>
              </a:graphicData>
            </a:graphic>
            <wp14:sizeRelV relativeFrom="margin">
              <wp14:pctHeight>0</wp14:pctHeight>
            </wp14:sizeRelV>
          </wp:anchor>
        </w:drawing>
      </w:r>
      <w:r w:rsidR="00B30EA8">
        <w:rPr>
          <w:noProof/>
        </w:rPr>
        <w:t xml:space="preserve"> </w:t>
      </w:r>
      <w:bookmarkStart w:id="0" w:name="_GoBack"/>
      <w:bookmarkEnd w:id="0"/>
      <w:r w:rsidR="00430E17" w:rsidRPr="0081549C">
        <w:rPr>
          <w:rFonts w:ascii="Times New Roman" w:hAnsi="Times New Roman" w:cs="Times New Roman"/>
        </w:rPr>
        <w:br w:type="page"/>
      </w:r>
    </w:p>
    <w:tbl>
      <w:tblPr>
        <w:tblW w:w="160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67"/>
        <w:gridCol w:w="13741"/>
        <w:gridCol w:w="993"/>
      </w:tblGrid>
      <w:tr w:rsidR="005F10B9" w:rsidRPr="008260BB" w14:paraId="6E1EEDDA" w14:textId="77777777" w:rsidTr="008E0E0A">
        <w:trPr>
          <w:trHeight w:val="282"/>
        </w:trPr>
        <w:tc>
          <w:tcPr>
            <w:tcW w:w="709" w:type="dxa"/>
            <w:tcBorders>
              <w:top w:val="nil"/>
              <w:left w:val="nil"/>
              <w:bottom w:val="nil"/>
              <w:right w:val="nil"/>
            </w:tcBorders>
          </w:tcPr>
          <w:p w14:paraId="2757F7B6" w14:textId="77777777" w:rsidR="005F10B9" w:rsidRPr="008260BB" w:rsidRDefault="005F10B9" w:rsidP="00A83525">
            <w:pPr>
              <w:tabs>
                <w:tab w:val="left" w:pos="6743"/>
              </w:tabs>
              <w:jc w:val="center"/>
              <w:rPr>
                <w:rFonts w:ascii="Times New Roman" w:hAnsi="Times New Roman"/>
              </w:rPr>
            </w:pPr>
            <w:bookmarkStart w:id="1" w:name="bookmark1"/>
          </w:p>
        </w:tc>
        <w:tc>
          <w:tcPr>
            <w:tcW w:w="567" w:type="dxa"/>
            <w:tcBorders>
              <w:top w:val="nil"/>
              <w:left w:val="nil"/>
              <w:bottom w:val="nil"/>
              <w:right w:val="nil"/>
            </w:tcBorders>
          </w:tcPr>
          <w:p w14:paraId="74C6CE24" w14:textId="77777777" w:rsidR="005F10B9" w:rsidRPr="008260BB" w:rsidRDefault="005F10B9" w:rsidP="00A83525">
            <w:pPr>
              <w:tabs>
                <w:tab w:val="left" w:pos="6743"/>
              </w:tabs>
              <w:jc w:val="center"/>
              <w:rPr>
                <w:rFonts w:ascii="Times New Roman" w:hAnsi="Times New Roman"/>
              </w:rPr>
            </w:pPr>
          </w:p>
        </w:tc>
        <w:tc>
          <w:tcPr>
            <w:tcW w:w="13741" w:type="dxa"/>
            <w:tcBorders>
              <w:top w:val="nil"/>
              <w:left w:val="nil"/>
              <w:bottom w:val="nil"/>
              <w:right w:val="nil"/>
            </w:tcBorders>
          </w:tcPr>
          <w:p w14:paraId="23F63A56" w14:textId="77777777" w:rsidR="005F10B9" w:rsidRPr="008260BB" w:rsidRDefault="005F10B9" w:rsidP="00A83525">
            <w:pPr>
              <w:tabs>
                <w:tab w:val="left" w:pos="6743"/>
              </w:tabs>
              <w:contextualSpacing/>
              <w:jc w:val="center"/>
              <w:rPr>
                <w:rFonts w:ascii="Times New Roman" w:hAnsi="Times New Roman"/>
              </w:rPr>
            </w:pPr>
            <w:r w:rsidRPr="008260BB">
              <w:rPr>
                <w:rFonts w:ascii="Times New Roman" w:hAnsi="Times New Roman"/>
              </w:rPr>
              <w:t>Содержание</w:t>
            </w:r>
          </w:p>
          <w:p w14:paraId="09DF30CB" w14:textId="77777777" w:rsidR="005F10B9" w:rsidRPr="008260BB" w:rsidRDefault="005F10B9" w:rsidP="00A83525">
            <w:pPr>
              <w:tabs>
                <w:tab w:val="left" w:pos="6743"/>
              </w:tabs>
              <w:jc w:val="center"/>
              <w:rPr>
                <w:rFonts w:ascii="Times New Roman" w:hAnsi="Times New Roman"/>
              </w:rPr>
            </w:pPr>
          </w:p>
        </w:tc>
        <w:tc>
          <w:tcPr>
            <w:tcW w:w="993" w:type="dxa"/>
            <w:tcBorders>
              <w:top w:val="nil"/>
              <w:left w:val="nil"/>
              <w:bottom w:val="nil"/>
              <w:right w:val="nil"/>
            </w:tcBorders>
          </w:tcPr>
          <w:p w14:paraId="270D7162" w14:textId="40320778" w:rsidR="005F10B9" w:rsidRPr="008260BB" w:rsidRDefault="005F10B9" w:rsidP="00A83525">
            <w:pPr>
              <w:tabs>
                <w:tab w:val="left" w:pos="6743"/>
              </w:tabs>
              <w:contextualSpacing/>
              <w:jc w:val="center"/>
              <w:rPr>
                <w:rFonts w:ascii="Times New Roman" w:hAnsi="Times New Roman"/>
              </w:rPr>
            </w:pPr>
          </w:p>
        </w:tc>
      </w:tr>
      <w:tr w:rsidR="005F10B9" w:rsidRPr="008260BB" w14:paraId="5313CC4B" w14:textId="77777777" w:rsidTr="008E0E0A">
        <w:trPr>
          <w:trHeight w:val="80"/>
        </w:trPr>
        <w:tc>
          <w:tcPr>
            <w:tcW w:w="709" w:type="dxa"/>
            <w:tcBorders>
              <w:top w:val="nil"/>
              <w:left w:val="nil"/>
              <w:bottom w:val="nil"/>
              <w:right w:val="nil"/>
            </w:tcBorders>
          </w:tcPr>
          <w:p w14:paraId="0BB0397C" w14:textId="77777777" w:rsidR="005F10B9" w:rsidRPr="008260BB" w:rsidRDefault="005F10B9" w:rsidP="00A83525">
            <w:pPr>
              <w:tabs>
                <w:tab w:val="left" w:pos="6743"/>
              </w:tabs>
              <w:jc w:val="center"/>
              <w:rPr>
                <w:rFonts w:ascii="Times New Roman" w:hAnsi="Times New Roman"/>
              </w:rPr>
            </w:pPr>
          </w:p>
        </w:tc>
        <w:tc>
          <w:tcPr>
            <w:tcW w:w="567" w:type="dxa"/>
            <w:tcBorders>
              <w:top w:val="nil"/>
              <w:left w:val="nil"/>
              <w:bottom w:val="nil"/>
              <w:right w:val="nil"/>
            </w:tcBorders>
          </w:tcPr>
          <w:p w14:paraId="029A0505" w14:textId="77777777" w:rsidR="005F10B9" w:rsidRPr="008260BB" w:rsidRDefault="005F10B9" w:rsidP="00A83525">
            <w:pPr>
              <w:tabs>
                <w:tab w:val="left" w:pos="6743"/>
              </w:tabs>
              <w:jc w:val="center"/>
              <w:rPr>
                <w:rFonts w:ascii="Times New Roman" w:hAnsi="Times New Roman"/>
              </w:rPr>
            </w:pPr>
          </w:p>
        </w:tc>
        <w:tc>
          <w:tcPr>
            <w:tcW w:w="13741" w:type="dxa"/>
            <w:tcBorders>
              <w:top w:val="nil"/>
              <w:left w:val="nil"/>
              <w:bottom w:val="nil"/>
              <w:right w:val="nil"/>
            </w:tcBorders>
          </w:tcPr>
          <w:p w14:paraId="69BF426B" w14:textId="77777777" w:rsidR="005F10B9" w:rsidRPr="008260BB" w:rsidRDefault="005F10B9" w:rsidP="00A83525">
            <w:pPr>
              <w:tabs>
                <w:tab w:val="left" w:pos="6743"/>
              </w:tabs>
              <w:jc w:val="center"/>
              <w:rPr>
                <w:rFonts w:ascii="Times New Roman" w:hAnsi="Times New Roman"/>
              </w:rPr>
            </w:pPr>
          </w:p>
        </w:tc>
        <w:tc>
          <w:tcPr>
            <w:tcW w:w="993" w:type="dxa"/>
            <w:tcBorders>
              <w:top w:val="nil"/>
              <w:left w:val="nil"/>
              <w:bottom w:val="nil"/>
              <w:right w:val="nil"/>
            </w:tcBorders>
          </w:tcPr>
          <w:p w14:paraId="6963E627" w14:textId="1561D687" w:rsidR="005F10B9" w:rsidRDefault="005F10B9" w:rsidP="00A83525">
            <w:pPr>
              <w:tabs>
                <w:tab w:val="left" w:pos="6743"/>
              </w:tabs>
              <w:contextualSpacing/>
              <w:jc w:val="center"/>
              <w:rPr>
                <w:rFonts w:ascii="Times New Roman" w:hAnsi="Times New Roman"/>
              </w:rPr>
            </w:pPr>
          </w:p>
        </w:tc>
      </w:tr>
      <w:tr w:rsidR="005F10B9" w:rsidRPr="008260BB" w14:paraId="21A729C8" w14:textId="0C142FA2" w:rsidTr="008E0E0A">
        <w:trPr>
          <w:gridAfter w:val="1"/>
          <w:wAfter w:w="993" w:type="dxa"/>
          <w:trHeight w:val="80"/>
        </w:trPr>
        <w:tc>
          <w:tcPr>
            <w:tcW w:w="15017" w:type="dxa"/>
            <w:gridSpan w:val="3"/>
            <w:tcBorders>
              <w:top w:val="nil"/>
              <w:left w:val="nil"/>
              <w:bottom w:val="nil"/>
              <w:right w:val="nil"/>
            </w:tcBorders>
          </w:tcPr>
          <w:p w14:paraId="3397B364" w14:textId="5D70865F" w:rsidR="005F10B9" w:rsidRPr="008260BB" w:rsidRDefault="005F10B9" w:rsidP="00802230">
            <w:pPr>
              <w:tabs>
                <w:tab w:val="left" w:pos="6743"/>
                <w:tab w:val="left" w:pos="14352"/>
              </w:tabs>
              <w:rPr>
                <w:rFonts w:ascii="Times New Roman" w:hAnsi="Times New Roman"/>
              </w:rPr>
            </w:pPr>
            <w:r>
              <w:rPr>
                <w:rFonts w:ascii="Times New Roman" w:hAnsi="Times New Roman"/>
              </w:rPr>
              <w:t xml:space="preserve">Раздел 1. Целевой </w:t>
            </w:r>
            <w:r w:rsidRPr="008260BB">
              <w:rPr>
                <w:rFonts w:ascii="Times New Roman" w:hAnsi="Times New Roman"/>
              </w:rPr>
              <w:t>…………………………………………</w:t>
            </w:r>
            <w:r>
              <w:rPr>
                <w:rFonts w:ascii="Times New Roman" w:hAnsi="Times New Roman"/>
              </w:rPr>
              <w:t>……………………………………………………………………</w:t>
            </w:r>
            <w:r>
              <w:rPr>
                <w:rFonts w:ascii="Times New Roman" w:hAnsi="Times New Roman"/>
              </w:rPr>
              <w:tab/>
              <w:t>4</w:t>
            </w:r>
          </w:p>
        </w:tc>
      </w:tr>
      <w:tr w:rsidR="005F10B9" w:rsidRPr="008260BB" w14:paraId="65186E3A" w14:textId="6901F7BF" w:rsidTr="008E0E0A">
        <w:trPr>
          <w:gridAfter w:val="1"/>
          <w:wAfter w:w="993" w:type="dxa"/>
          <w:trHeight w:val="312"/>
        </w:trPr>
        <w:tc>
          <w:tcPr>
            <w:tcW w:w="709" w:type="dxa"/>
            <w:tcBorders>
              <w:top w:val="nil"/>
              <w:left w:val="nil"/>
              <w:bottom w:val="nil"/>
              <w:right w:val="nil"/>
            </w:tcBorders>
          </w:tcPr>
          <w:p w14:paraId="24FAA391"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3E61B736" w14:textId="7A73B2C7" w:rsidR="005F10B9" w:rsidRPr="008260BB" w:rsidRDefault="005F10B9" w:rsidP="00A83525">
            <w:pPr>
              <w:tabs>
                <w:tab w:val="left" w:pos="6743"/>
              </w:tabs>
              <w:rPr>
                <w:rFonts w:ascii="Times New Roman" w:hAnsi="Times New Roman"/>
              </w:rPr>
            </w:pPr>
            <w:r w:rsidRPr="008260BB">
              <w:rPr>
                <w:rFonts w:ascii="Times New Roman" w:hAnsi="Times New Roman"/>
              </w:rPr>
              <w:t>1.</w:t>
            </w:r>
          </w:p>
        </w:tc>
        <w:tc>
          <w:tcPr>
            <w:tcW w:w="13741" w:type="dxa"/>
            <w:tcBorders>
              <w:top w:val="nil"/>
              <w:left w:val="nil"/>
              <w:bottom w:val="nil"/>
              <w:right w:val="nil"/>
            </w:tcBorders>
          </w:tcPr>
          <w:p w14:paraId="45BE5BAC" w14:textId="693095D6" w:rsidR="005F10B9" w:rsidRPr="008260BB" w:rsidRDefault="005F10B9" w:rsidP="00F9438A">
            <w:pPr>
              <w:tabs>
                <w:tab w:val="left" w:pos="6743"/>
                <w:tab w:val="left" w:pos="13358"/>
              </w:tabs>
              <w:rPr>
                <w:rFonts w:ascii="Times New Roman" w:hAnsi="Times New Roman"/>
              </w:rPr>
            </w:pPr>
            <w:r w:rsidRPr="008260BB">
              <w:rPr>
                <w:rFonts w:ascii="Times New Roman" w:hAnsi="Times New Roman"/>
              </w:rPr>
              <w:t>Пояснительная записка ……………………………</w:t>
            </w:r>
            <w:r>
              <w:rPr>
                <w:rFonts w:ascii="Times New Roman" w:hAnsi="Times New Roman"/>
              </w:rPr>
              <w:t>…………………………………………………………………………….</w:t>
            </w:r>
            <w:r w:rsidRPr="008260BB">
              <w:rPr>
                <w:rFonts w:ascii="Times New Roman" w:hAnsi="Times New Roman"/>
              </w:rPr>
              <w:t xml:space="preserve">     </w:t>
            </w:r>
            <w:r>
              <w:rPr>
                <w:rFonts w:ascii="Times New Roman" w:hAnsi="Times New Roman"/>
              </w:rPr>
              <w:t xml:space="preserve">    </w:t>
            </w:r>
            <w:r w:rsidR="004A4352">
              <w:rPr>
                <w:rFonts w:ascii="Times New Roman" w:hAnsi="Times New Roman"/>
              </w:rPr>
              <w:t xml:space="preserve">      </w:t>
            </w:r>
            <w:r>
              <w:rPr>
                <w:rFonts w:ascii="Times New Roman" w:hAnsi="Times New Roman"/>
              </w:rPr>
              <w:t xml:space="preserve"> 5</w:t>
            </w:r>
          </w:p>
        </w:tc>
      </w:tr>
      <w:tr w:rsidR="005F10B9" w:rsidRPr="008260BB" w14:paraId="07FFEF80" w14:textId="50DCDCEA" w:rsidTr="008E0E0A">
        <w:trPr>
          <w:gridAfter w:val="1"/>
          <w:wAfter w:w="993" w:type="dxa"/>
          <w:trHeight w:val="289"/>
        </w:trPr>
        <w:tc>
          <w:tcPr>
            <w:tcW w:w="709" w:type="dxa"/>
            <w:tcBorders>
              <w:top w:val="nil"/>
              <w:left w:val="nil"/>
              <w:bottom w:val="nil"/>
              <w:right w:val="nil"/>
            </w:tcBorders>
          </w:tcPr>
          <w:p w14:paraId="75499476"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22D17A90" w14:textId="77777777" w:rsidR="005F10B9" w:rsidRPr="008260BB" w:rsidRDefault="005F10B9" w:rsidP="00A83525">
            <w:pPr>
              <w:tabs>
                <w:tab w:val="left" w:pos="6743"/>
              </w:tabs>
              <w:rPr>
                <w:rFonts w:ascii="Times New Roman" w:hAnsi="Times New Roman"/>
              </w:rPr>
            </w:pPr>
          </w:p>
        </w:tc>
        <w:tc>
          <w:tcPr>
            <w:tcW w:w="13741" w:type="dxa"/>
            <w:tcBorders>
              <w:top w:val="nil"/>
              <w:left w:val="nil"/>
              <w:bottom w:val="nil"/>
              <w:right w:val="nil"/>
            </w:tcBorders>
          </w:tcPr>
          <w:p w14:paraId="5957BE5A" w14:textId="6EB2FB07" w:rsidR="005F10B9" w:rsidRPr="008260BB" w:rsidRDefault="005F10B9" w:rsidP="00802230">
            <w:pPr>
              <w:tabs>
                <w:tab w:val="left" w:pos="6743"/>
                <w:tab w:val="left" w:pos="11239"/>
              </w:tabs>
              <w:rPr>
                <w:rFonts w:ascii="Times New Roman" w:hAnsi="Times New Roman"/>
              </w:rPr>
            </w:pPr>
            <w:r>
              <w:rPr>
                <w:rFonts w:ascii="Times New Roman" w:hAnsi="Times New Roman"/>
              </w:rPr>
              <w:t>1.</w:t>
            </w:r>
            <w:r w:rsidRPr="008260BB">
              <w:rPr>
                <w:rFonts w:ascii="Times New Roman" w:hAnsi="Times New Roman"/>
              </w:rPr>
              <w:t>1. 1Цели и задачи реализации основной общеобразовательной программы дошкольного образования</w:t>
            </w:r>
            <w:r>
              <w:rPr>
                <w:rFonts w:ascii="Times New Roman" w:hAnsi="Times New Roman"/>
              </w:rPr>
              <w:t xml:space="preserve">…………………………… ……………………………………………………………………………………………... </w:t>
            </w:r>
            <w:r w:rsidR="004A4352">
              <w:rPr>
                <w:rFonts w:ascii="Times New Roman" w:hAnsi="Times New Roman"/>
              </w:rPr>
              <w:t>………………………………………………</w:t>
            </w:r>
            <w:r>
              <w:rPr>
                <w:rFonts w:ascii="Times New Roman" w:hAnsi="Times New Roman"/>
              </w:rPr>
              <w:t xml:space="preserve">  6</w:t>
            </w:r>
          </w:p>
        </w:tc>
      </w:tr>
      <w:tr w:rsidR="005F10B9" w:rsidRPr="008260BB" w14:paraId="51D8CFBA" w14:textId="47236025" w:rsidTr="008E0E0A">
        <w:trPr>
          <w:gridAfter w:val="1"/>
          <w:wAfter w:w="993" w:type="dxa"/>
        </w:trPr>
        <w:tc>
          <w:tcPr>
            <w:tcW w:w="709" w:type="dxa"/>
            <w:tcBorders>
              <w:top w:val="nil"/>
              <w:left w:val="nil"/>
              <w:bottom w:val="nil"/>
              <w:right w:val="nil"/>
            </w:tcBorders>
          </w:tcPr>
          <w:p w14:paraId="27ED0FFD"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4C8B25E4" w14:textId="77777777" w:rsidR="005F10B9" w:rsidRPr="008260BB" w:rsidRDefault="005F10B9" w:rsidP="00A83525">
            <w:pPr>
              <w:tabs>
                <w:tab w:val="left" w:pos="6743"/>
              </w:tabs>
              <w:rPr>
                <w:rFonts w:ascii="Times New Roman" w:hAnsi="Times New Roman"/>
              </w:rPr>
            </w:pPr>
            <w:r w:rsidRPr="008260BB">
              <w:rPr>
                <w:rFonts w:ascii="Times New Roman" w:hAnsi="Times New Roman"/>
              </w:rPr>
              <w:t>1.2.</w:t>
            </w:r>
          </w:p>
        </w:tc>
        <w:tc>
          <w:tcPr>
            <w:tcW w:w="13741" w:type="dxa"/>
            <w:tcBorders>
              <w:top w:val="nil"/>
              <w:left w:val="nil"/>
              <w:bottom w:val="nil"/>
              <w:right w:val="nil"/>
            </w:tcBorders>
          </w:tcPr>
          <w:p w14:paraId="11397286" w14:textId="76BC468C" w:rsidR="005F10B9" w:rsidRPr="008260BB" w:rsidRDefault="005F10B9" w:rsidP="008E0E0A">
            <w:pPr>
              <w:tabs>
                <w:tab w:val="left" w:pos="6743"/>
                <w:tab w:val="left" w:pos="13242"/>
              </w:tabs>
              <w:rPr>
                <w:rFonts w:ascii="Times New Roman" w:hAnsi="Times New Roman"/>
              </w:rPr>
            </w:pPr>
            <w:r w:rsidRPr="008260BB">
              <w:rPr>
                <w:rFonts w:ascii="Times New Roman" w:hAnsi="Times New Roman"/>
              </w:rPr>
              <w:t xml:space="preserve">Планируемые результаты освоения детьми образовательной программы дошкольного образования </w:t>
            </w:r>
            <w:r>
              <w:rPr>
                <w:rFonts w:ascii="Times New Roman" w:hAnsi="Times New Roman"/>
              </w:rPr>
              <w:t xml:space="preserve">……………………       </w:t>
            </w:r>
            <w:r w:rsidR="004A4352">
              <w:rPr>
                <w:rFonts w:ascii="Times New Roman" w:hAnsi="Times New Roman"/>
              </w:rPr>
              <w:t xml:space="preserve">       </w:t>
            </w:r>
            <w:r>
              <w:rPr>
                <w:rFonts w:ascii="Times New Roman" w:hAnsi="Times New Roman"/>
              </w:rPr>
              <w:t xml:space="preserve">  7</w:t>
            </w:r>
          </w:p>
        </w:tc>
      </w:tr>
      <w:tr w:rsidR="005F10B9" w:rsidRPr="008260BB" w14:paraId="066A7E3F" w14:textId="4270C397" w:rsidTr="008E0E0A">
        <w:trPr>
          <w:gridAfter w:val="1"/>
          <w:wAfter w:w="993" w:type="dxa"/>
        </w:trPr>
        <w:tc>
          <w:tcPr>
            <w:tcW w:w="15017" w:type="dxa"/>
            <w:gridSpan w:val="3"/>
            <w:tcBorders>
              <w:top w:val="nil"/>
              <w:left w:val="nil"/>
              <w:bottom w:val="nil"/>
              <w:right w:val="nil"/>
            </w:tcBorders>
          </w:tcPr>
          <w:p w14:paraId="05A5F76D" w14:textId="21298911" w:rsidR="005F10B9" w:rsidRPr="008260BB" w:rsidRDefault="005F10B9" w:rsidP="005F10B9">
            <w:pPr>
              <w:tabs>
                <w:tab w:val="left" w:pos="6743"/>
                <w:tab w:val="left" w:pos="14625"/>
              </w:tabs>
              <w:rPr>
                <w:rFonts w:ascii="Times New Roman" w:hAnsi="Times New Roman"/>
              </w:rPr>
            </w:pPr>
            <w:r w:rsidRPr="008260BB">
              <w:rPr>
                <w:rFonts w:ascii="Times New Roman" w:hAnsi="Times New Roman"/>
              </w:rPr>
              <w:t xml:space="preserve">Раздел 2. Содержательный </w:t>
            </w:r>
            <w:r>
              <w:rPr>
                <w:rFonts w:ascii="Times New Roman" w:hAnsi="Times New Roman"/>
              </w:rPr>
              <w:t>……………………………………………………………………………………………………………………....</w:t>
            </w:r>
            <w:r w:rsidR="004A4352">
              <w:rPr>
                <w:rFonts w:ascii="Times New Roman" w:hAnsi="Times New Roman"/>
              </w:rPr>
              <w:t>.............</w:t>
            </w:r>
            <w:r>
              <w:rPr>
                <w:rFonts w:ascii="Times New Roman" w:hAnsi="Times New Roman"/>
              </w:rPr>
              <w:t>7</w:t>
            </w:r>
          </w:p>
        </w:tc>
      </w:tr>
      <w:tr w:rsidR="005F10B9" w:rsidRPr="008260BB" w14:paraId="63FA85D4" w14:textId="220BB252" w:rsidTr="008E0E0A">
        <w:trPr>
          <w:gridAfter w:val="1"/>
          <w:wAfter w:w="993" w:type="dxa"/>
        </w:trPr>
        <w:tc>
          <w:tcPr>
            <w:tcW w:w="709" w:type="dxa"/>
            <w:tcBorders>
              <w:top w:val="nil"/>
              <w:left w:val="nil"/>
              <w:bottom w:val="nil"/>
              <w:right w:val="nil"/>
            </w:tcBorders>
          </w:tcPr>
          <w:p w14:paraId="3E79EF75" w14:textId="6D2AF74E" w:rsidR="005F10B9" w:rsidRPr="008260BB" w:rsidRDefault="005F10B9" w:rsidP="0031556C">
            <w:pPr>
              <w:tabs>
                <w:tab w:val="left" w:pos="6743"/>
              </w:tabs>
              <w:ind w:left="-1320" w:firstLine="675"/>
              <w:rPr>
                <w:rFonts w:ascii="Times New Roman" w:hAnsi="Times New Roman"/>
              </w:rPr>
            </w:pPr>
          </w:p>
        </w:tc>
        <w:tc>
          <w:tcPr>
            <w:tcW w:w="567" w:type="dxa"/>
            <w:tcBorders>
              <w:top w:val="nil"/>
              <w:left w:val="nil"/>
              <w:bottom w:val="nil"/>
              <w:right w:val="nil"/>
            </w:tcBorders>
          </w:tcPr>
          <w:p w14:paraId="66E43AA9" w14:textId="77777777" w:rsidR="005F10B9" w:rsidRPr="008260BB" w:rsidRDefault="005F10B9" w:rsidP="00A83525">
            <w:pPr>
              <w:tabs>
                <w:tab w:val="left" w:pos="6743"/>
              </w:tabs>
              <w:rPr>
                <w:rFonts w:ascii="Times New Roman" w:hAnsi="Times New Roman"/>
              </w:rPr>
            </w:pPr>
            <w:r w:rsidRPr="008260BB">
              <w:rPr>
                <w:rFonts w:ascii="Times New Roman" w:hAnsi="Times New Roman"/>
              </w:rPr>
              <w:t>2.1.</w:t>
            </w:r>
          </w:p>
        </w:tc>
        <w:tc>
          <w:tcPr>
            <w:tcW w:w="13741" w:type="dxa"/>
            <w:tcBorders>
              <w:top w:val="nil"/>
              <w:left w:val="nil"/>
              <w:bottom w:val="nil"/>
              <w:right w:val="nil"/>
            </w:tcBorders>
          </w:tcPr>
          <w:p w14:paraId="5CAB5975" w14:textId="77777777" w:rsidR="005F10B9" w:rsidRPr="008260BB" w:rsidRDefault="005F10B9" w:rsidP="00A83525">
            <w:pPr>
              <w:tabs>
                <w:tab w:val="left" w:pos="6743"/>
              </w:tabs>
              <w:rPr>
                <w:rFonts w:ascii="Times New Roman" w:hAnsi="Times New Roman"/>
              </w:rPr>
            </w:pPr>
            <w:r w:rsidRPr="008260BB">
              <w:rPr>
                <w:rFonts w:ascii="Times New Roman" w:hAnsi="Times New Roman"/>
              </w:rPr>
              <w:t>Обязательная часть.</w:t>
            </w:r>
          </w:p>
          <w:p w14:paraId="3493C535" w14:textId="31A8988C" w:rsidR="005F10B9" w:rsidRPr="008260BB" w:rsidRDefault="005F10B9" w:rsidP="00F25593">
            <w:pPr>
              <w:tabs>
                <w:tab w:val="left" w:pos="6743"/>
                <w:tab w:val="left" w:pos="13545"/>
              </w:tabs>
              <w:rPr>
                <w:rFonts w:ascii="Times New Roman" w:hAnsi="Times New Roman"/>
              </w:rPr>
            </w:pPr>
            <w:r w:rsidRPr="008260BB">
              <w:rPr>
                <w:rFonts w:ascii="Times New Roman" w:hAnsi="Times New Roman"/>
              </w:rPr>
              <w:t xml:space="preserve">Описание образовательной деятельности в соответствии с направлениями развития ребёнка, в пяти образовательных областях </w:t>
            </w:r>
            <w:r>
              <w:rPr>
                <w:rFonts w:ascii="Times New Roman" w:hAnsi="Times New Roman"/>
              </w:rPr>
              <w:tab/>
            </w:r>
          </w:p>
        </w:tc>
      </w:tr>
      <w:tr w:rsidR="005F10B9" w:rsidRPr="008260BB" w14:paraId="73B9DE98" w14:textId="77777777" w:rsidTr="008E0E0A">
        <w:tc>
          <w:tcPr>
            <w:tcW w:w="709" w:type="dxa"/>
            <w:tcBorders>
              <w:top w:val="nil"/>
              <w:left w:val="nil"/>
              <w:bottom w:val="nil"/>
              <w:right w:val="nil"/>
            </w:tcBorders>
          </w:tcPr>
          <w:p w14:paraId="1CED08CF"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4C77AB2A" w14:textId="77777777" w:rsidR="005F10B9" w:rsidRPr="008260BB" w:rsidRDefault="005F10B9" w:rsidP="00A83525">
            <w:pPr>
              <w:tabs>
                <w:tab w:val="left" w:pos="6743"/>
              </w:tabs>
              <w:rPr>
                <w:rFonts w:ascii="Times New Roman" w:hAnsi="Times New Roman"/>
              </w:rPr>
            </w:pPr>
          </w:p>
        </w:tc>
        <w:tc>
          <w:tcPr>
            <w:tcW w:w="13741" w:type="dxa"/>
            <w:tcBorders>
              <w:top w:val="nil"/>
              <w:left w:val="nil"/>
              <w:bottom w:val="nil"/>
              <w:right w:val="nil"/>
            </w:tcBorders>
          </w:tcPr>
          <w:p w14:paraId="25EE4C6A" w14:textId="232F1EEE" w:rsidR="005F10B9" w:rsidRPr="008260BB" w:rsidRDefault="005F10B9" w:rsidP="00A83525">
            <w:pPr>
              <w:tabs>
                <w:tab w:val="left" w:pos="6743"/>
              </w:tabs>
              <w:rPr>
                <w:rFonts w:ascii="Times New Roman" w:hAnsi="Times New Roman"/>
              </w:rPr>
            </w:pPr>
            <w:r>
              <w:rPr>
                <w:rFonts w:ascii="Times New Roman" w:hAnsi="Times New Roman"/>
              </w:rPr>
              <w:t xml:space="preserve">Физическое </w:t>
            </w:r>
            <w:r w:rsidRPr="008260BB">
              <w:rPr>
                <w:rFonts w:ascii="Times New Roman" w:hAnsi="Times New Roman"/>
              </w:rPr>
              <w:t>развитие………………………………</w:t>
            </w:r>
            <w:r w:rsidR="004A4352">
              <w:rPr>
                <w:rFonts w:ascii="Times New Roman" w:hAnsi="Times New Roman"/>
              </w:rPr>
              <w:t>……………………………………………………………………………..</w:t>
            </w:r>
          </w:p>
        </w:tc>
        <w:tc>
          <w:tcPr>
            <w:tcW w:w="993" w:type="dxa"/>
            <w:tcBorders>
              <w:top w:val="nil"/>
              <w:left w:val="nil"/>
              <w:bottom w:val="nil"/>
              <w:right w:val="nil"/>
            </w:tcBorders>
          </w:tcPr>
          <w:p w14:paraId="41F65666" w14:textId="58DAF920" w:rsidR="005F10B9" w:rsidRPr="008260BB" w:rsidRDefault="005F10B9" w:rsidP="00A83525">
            <w:pPr>
              <w:tabs>
                <w:tab w:val="left" w:pos="6743"/>
              </w:tabs>
              <w:rPr>
                <w:rFonts w:ascii="Times New Roman" w:hAnsi="Times New Roman"/>
              </w:rPr>
            </w:pPr>
            <w:r>
              <w:rPr>
                <w:rFonts w:ascii="Times New Roman" w:hAnsi="Times New Roman"/>
              </w:rPr>
              <w:t>15</w:t>
            </w:r>
          </w:p>
        </w:tc>
      </w:tr>
      <w:tr w:rsidR="005F10B9" w:rsidRPr="008260BB" w14:paraId="4D876EA8" w14:textId="77777777" w:rsidTr="008E0E0A">
        <w:tc>
          <w:tcPr>
            <w:tcW w:w="709" w:type="dxa"/>
            <w:tcBorders>
              <w:top w:val="nil"/>
              <w:left w:val="nil"/>
              <w:bottom w:val="nil"/>
              <w:right w:val="nil"/>
            </w:tcBorders>
          </w:tcPr>
          <w:p w14:paraId="7A8771BB"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3922FB02" w14:textId="7F70B26C" w:rsidR="005F10B9" w:rsidRPr="008260BB" w:rsidRDefault="005F10B9" w:rsidP="00A83525">
            <w:pPr>
              <w:tabs>
                <w:tab w:val="left" w:pos="6743"/>
              </w:tabs>
              <w:rPr>
                <w:rFonts w:ascii="Times New Roman" w:hAnsi="Times New Roman"/>
              </w:rPr>
            </w:pPr>
            <w:r w:rsidRPr="008260BB">
              <w:rPr>
                <w:rFonts w:ascii="Times New Roman" w:hAnsi="Times New Roman"/>
              </w:rPr>
              <w:t>2.2.</w:t>
            </w:r>
          </w:p>
        </w:tc>
        <w:tc>
          <w:tcPr>
            <w:tcW w:w="13741" w:type="dxa"/>
            <w:tcBorders>
              <w:top w:val="nil"/>
              <w:left w:val="nil"/>
              <w:bottom w:val="nil"/>
              <w:right w:val="nil"/>
            </w:tcBorders>
          </w:tcPr>
          <w:p w14:paraId="0E04611C" w14:textId="0FFC833D" w:rsidR="005F10B9" w:rsidRPr="00C0311F" w:rsidRDefault="005F10B9" w:rsidP="005F10B9">
            <w:pPr>
              <w:pStyle w:val="2"/>
              <w:numPr>
                <w:ilvl w:val="0"/>
                <w:numId w:val="0"/>
              </w:numPr>
              <w:ind w:left="459" w:hanging="284"/>
              <w:jc w:val="both"/>
              <w:rPr>
                <w:color w:val="auto"/>
                <w:sz w:val="24"/>
                <w:szCs w:val="24"/>
              </w:rPr>
            </w:pPr>
            <w:r w:rsidRPr="00C0311F">
              <w:rPr>
                <w:color w:val="auto"/>
                <w:sz w:val="24"/>
                <w:szCs w:val="24"/>
              </w:rPr>
              <w:t>Решение совокупных задач воспитания в рамках обра</w:t>
            </w:r>
            <w:r>
              <w:rPr>
                <w:color w:val="auto"/>
                <w:sz w:val="24"/>
                <w:szCs w:val="24"/>
              </w:rPr>
              <w:t xml:space="preserve">зовательной области «Физическое </w:t>
            </w:r>
            <w:r w:rsidRPr="00C0311F">
              <w:rPr>
                <w:color w:val="auto"/>
                <w:sz w:val="24"/>
                <w:szCs w:val="24"/>
              </w:rPr>
              <w:t>развитие» направлено на приобщение детей к ценностям «Жизнь»</w:t>
            </w:r>
            <w:r>
              <w:rPr>
                <w:color w:val="auto"/>
                <w:sz w:val="24"/>
                <w:szCs w:val="24"/>
              </w:rPr>
              <w:t>, «Здоровье», что предполагает…</w:t>
            </w:r>
            <w:r w:rsidRPr="00C0311F">
              <w:rPr>
                <w:rFonts w:ascii="Times New Roman" w:hAnsi="Times New Roman"/>
              </w:rPr>
              <w:t>.</w:t>
            </w:r>
            <w:r>
              <w:rPr>
                <w:rFonts w:ascii="Times New Roman" w:hAnsi="Times New Roman"/>
              </w:rPr>
              <w:t xml:space="preserve">     </w:t>
            </w:r>
          </w:p>
        </w:tc>
        <w:tc>
          <w:tcPr>
            <w:tcW w:w="993" w:type="dxa"/>
            <w:tcBorders>
              <w:top w:val="nil"/>
              <w:left w:val="nil"/>
              <w:bottom w:val="nil"/>
              <w:right w:val="nil"/>
            </w:tcBorders>
          </w:tcPr>
          <w:p w14:paraId="0CF27BE3" w14:textId="472C31D9" w:rsidR="005F10B9" w:rsidRDefault="005F10B9" w:rsidP="00A83525">
            <w:pPr>
              <w:tabs>
                <w:tab w:val="left" w:pos="6743"/>
              </w:tabs>
              <w:rPr>
                <w:rFonts w:ascii="Times New Roman" w:hAnsi="Times New Roman"/>
              </w:rPr>
            </w:pPr>
            <w:r w:rsidRPr="008260BB">
              <w:rPr>
                <w:rFonts w:ascii="Times New Roman" w:hAnsi="Times New Roman"/>
              </w:rPr>
              <w:t>24</w:t>
            </w:r>
          </w:p>
          <w:p w14:paraId="69D5D782" w14:textId="4BB994A1" w:rsidR="005F10B9" w:rsidRPr="00C0311F" w:rsidRDefault="005F10B9" w:rsidP="00C0311F">
            <w:pPr>
              <w:rPr>
                <w:rFonts w:ascii="Times New Roman" w:hAnsi="Times New Roman"/>
              </w:rPr>
            </w:pPr>
            <w:r>
              <w:rPr>
                <w:rFonts w:ascii="Times New Roman" w:hAnsi="Times New Roman"/>
              </w:rPr>
              <w:t>35</w:t>
            </w:r>
          </w:p>
        </w:tc>
      </w:tr>
      <w:tr w:rsidR="005F10B9" w:rsidRPr="008260BB" w14:paraId="4E3E35C4" w14:textId="77777777" w:rsidTr="008E0E0A">
        <w:tc>
          <w:tcPr>
            <w:tcW w:w="709" w:type="dxa"/>
            <w:tcBorders>
              <w:top w:val="nil"/>
              <w:left w:val="nil"/>
              <w:bottom w:val="nil"/>
              <w:right w:val="nil"/>
            </w:tcBorders>
          </w:tcPr>
          <w:p w14:paraId="5FAD0FE7"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0D47E7D7" w14:textId="320EC08C" w:rsidR="005F10B9" w:rsidRPr="008260BB" w:rsidRDefault="005F10B9" w:rsidP="00A83525">
            <w:pPr>
              <w:tabs>
                <w:tab w:val="left" w:pos="6743"/>
              </w:tabs>
              <w:rPr>
                <w:rFonts w:ascii="Times New Roman" w:hAnsi="Times New Roman"/>
              </w:rPr>
            </w:pPr>
            <w:r>
              <w:rPr>
                <w:rFonts w:ascii="Times New Roman" w:hAnsi="Times New Roman"/>
              </w:rPr>
              <w:t>2.3</w:t>
            </w:r>
          </w:p>
        </w:tc>
        <w:tc>
          <w:tcPr>
            <w:tcW w:w="13741" w:type="dxa"/>
            <w:tcBorders>
              <w:top w:val="nil"/>
              <w:left w:val="nil"/>
              <w:bottom w:val="nil"/>
              <w:right w:val="nil"/>
            </w:tcBorders>
          </w:tcPr>
          <w:p w14:paraId="1A95CB32" w14:textId="032D4DF4" w:rsidR="005F10B9" w:rsidRPr="008260BB" w:rsidRDefault="005F10B9" w:rsidP="00880A03">
            <w:pPr>
              <w:tabs>
                <w:tab w:val="left" w:pos="6743"/>
              </w:tabs>
              <w:ind w:right="-158"/>
              <w:rPr>
                <w:rFonts w:ascii="Times New Roman" w:hAnsi="Times New Roman"/>
              </w:rPr>
            </w:pPr>
            <w:r w:rsidRPr="008260BB">
              <w:rPr>
                <w:rFonts w:ascii="Times New Roman" w:hAnsi="Times New Roman"/>
              </w:rPr>
              <w:t>Описание вариативных форм, способов, методов и средств, реализующих основную образовательную программу дошкольного образования с учётом возрастных и индивидуальных особенностей воспитанников 6-го года жизни, специфики их</w:t>
            </w:r>
            <w:r>
              <w:rPr>
                <w:rFonts w:ascii="Times New Roman" w:hAnsi="Times New Roman"/>
              </w:rPr>
              <w:t xml:space="preserve"> образовательных потребностей  </w:t>
            </w:r>
            <w:r w:rsidRPr="008260BB">
              <w:rPr>
                <w:rFonts w:ascii="Times New Roman" w:hAnsi="Times New Roman"/>
              </w:rPr>
              <w:t>интересов</w:t>
            </w:r>
            <w:r>
              <w:rPr>
                <w:rFonts w:ascii="Times New Roman" w:hAnsi="Times New Roman"/>
              </w:rPr>
              <w:t xml:space="preserve">   </w:t>
            </w:r>
          </w:p>
        </w:tc>
        <w:tc>
          <w:tcPr>
            <w:tcW w:w="993" w:type="dxa"/>
            <w:tcBorders>
              <w:top w:val="nil"/>
              <w:left w:val="nil"/>
              <w:bottom w:val="nil"/>
              <w:right w:val="nil"/>
            </w:tcBorders>
          </w:tcPr>
          <w:p w14:paraId="7FA0F774" w14:textId="44DA5529" w:rsidR="005F10B9" w:rsidRDefault="005F10B9" w:rsidP="00A83525">
            <w:pPr>
              <w:tabs>
                <w:tab w:val="left" w:pos="6743"/>
              </w:tabs>
              <w:rPr>
                <w:rFonts w:ascii="Times New Roman" w:hAnsi="Times New Roman"/>
              </w:rPr>
            </w:pPr>
          </w:p>
          <w:p w14:paraId="7A37A474" w14:textId="4E6C02D1" w:rsidR="005F10B9" w:rsidRPr="00C0311F" w:rsidRDefault="005F10B9" w:rsidP="00F1113E">
            <w:pPr>
              <w:tabs>
                <w:tab w:val="center" w:pos="1882"/>
              </w:tabs>
              <w:rPr>
                <w:rFonts w:ascii="Times New Roman" w:hAnsi="Times New Roman"/>
              </w:rPr>
            </w:pPr>
            <w:r>
              <w:rPr>
                <w:rFonts w:ascii="Times New Roman" w:hAnsi="Times New Roman"/>
              </w:rPr>
              <w:t>36</w:t>
            </w:r>
            <w:r>
              <w:rPr>
                <w:rFonts w:ascii="Times New Roman" w:hAnsi="Times New Roman"/>
              </w:rPr>
              <w:tab/>
              <w:t>38</w:t>
            </w:r>
          </w:p>
        </w:tc>
      </w:tr>
      <w:tr w:rsidR="005F10B9" w:rsidRPr="008260BB" w14:paraId="0844FE6D" w14:textId="77777777" w:rsidTr="008E0E0A">
        <w:trPr>
          <w:trHeight w:val="169"/>
        </w:trPr>
        <w:tc>
          <w:tcPr>
            <w:tcW w:w="709" w:type="dxa"/>
            <w:tcBorders>
              <w:top w:val="nil"/>
              <w:left w:val="nil"/>
              <w:bottom w:val="nil"/>
              <w:right w:val="nil"/>
            </w:tcBorders>
          </w:tcPr>
          <w:p w14:paraId="60CA10D4"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42F48EED" w14:textId="0CF01E9D" w:rsidR="005F10B9" w:rsidRPr="008260BB" w:rsidRDefault="005F10B9" w:rsidP="00A83525">
            <w:pPr>
              <w:tabs>
                <w:tab w:val="left" w:pos="6743"/>
              </w:tabs>
              <w:rPr>
                <w:rFonts w:ascii="Times New Roman" w:hAnsi="Times New Roman"/>
              </w:rPr>
            </w:pPr>
            <w:r w:rsidRPr="008260BB">
              <w:rPr>
                <w:rFonts w:ascii="Times New Roman" w:hAnsi="Times New Roman"/>
              </w:rPr>
              <w:t>2.4.</w:t>
            </w:r>
          </w:p>
        </w:tc>
        <w:tc>
          <w:tcPr>
            <w:tcW w:w="13741" w:type="dxa"/>
            <w:tcBorders>
              <w:top w:val="nil"/>
              <w:left w:val="nil"/>
              <w:bottom w:val="nil"/>
              <w:right w:val="nil"/>
            </w:tcBorders>
          </w:tcPr>
          <w:p w14:paraId="505ADD68" w14:textId="20217E89" w:rsidR="005F10B9" w:rsidRPr="005E52B7" w:rsidRDefault="005F10B9" w:rsidP="005E52B7">
            <w:pPr>
              <w:tabs>
                <w:tab w:val="left" w:pos="6743"/>
              </w:tabs>
              <w:rPr>
                <w:rFonts w:ascii="Times New Roman" w:hAnsi="Times New Roman"/>
              </w:rPr>
            </w:pPr>
            <w:r w:rsidRPr="005E52B7">
              <w:rPr>
                <w:rFonts w:ascii="Times New Roman" w:hAnsi="Times New Roman"/>
              </w:rPr>
              <w:t>Особенности взаимодействия педагогического коллектива с семьями обучающихся</w:t>
            </w:r>
            <w:r>
              <w:rPr>
                <w:rFonts w:ascii="Times New Roman" w:hAnsi="Times New Roman"/>
              </w:rPr>
              <w:t>…………………………………………….</w:t>
            </w:r>
          </w:p>
          <w:p w14:paraId="3B1BE1E1" w14:textId="712FC30E" w:rsidR="005F10B9" w:rsidRPr="00B002A3" w:rsidRDefault="005F10B9" w:rsidP="00A83525">
            <w:pPr>
              <w:tabs>
                <w:tab w:val="left" w:pos="6743"/>
              </w:tabs>
              <w:rPr>
                <w:rFonts w:ascii="Times New Roman" w:hAnsi="Times New Roman"/>
              </w:rPr>
            </w:pPr>
          </w:p>
        </w:tc>
        <w:tc>
          <w:tcPr>
            <w:tcW w:w="993" w:type="dxa"/>
            <w:tcBorders>
              <w:top w:val="nil"/>
              <w:left w:val="nil"/>
              <w:bottom w:val="nil"/>
              <w:right w:val="nil"/>
            </w:tcBorders>
          </w:tcPr>
          <w:p w14:paraId="37B54F07" w14:textId="6D6CC6EA" w:rsidR="005F10B9" w:rsidRPr="008260BB" w:rsidRDefault="005F10B9" w:rsidP="00A83525">
            <w:pPr>
              <w:tabs>
                <w:tab w:val="left" w:pos="6743"/>
              </w:tabs>
              <w:rPr>
                <w:rFonts w:ascii="Times New Roman" w:hAnsi="Times New Roman"/>
              </w:rPr>
            </w:pPr>
            <w:r>
              <w:rPr>
                <w:rFonts w:ascii="Times New Roman" w:hAnsi="Times New Roman"/>
              </w:rPr>
              <w:t>39</w:t>
            </w:r>
          </w:p>
        </w:tc>
      </w:tr>
      <w:tr w:rsidR="005F10B9" w:rsidRPr="008260BB" w14:paraId="2396F302" w14:textId="77777777" w:rsidTr="008E0E0A">
        <w:trPr>
          <w:trHeight w:val="169"/>
        </w:trPr>
        <w:tc>
          <w:tcPr>
            <w:tcW w:w="709" w:type="dxa"/>
            <w:tcBorders>
              <w:top w:val="nil"/>
              <w:left w:val="nil"/>
              <w:bottom w:val="nil"/>
              <w:right w:val="nil"/>
            </w:tcBorders>
          </w:tcPr>
          <w:p w14:paraId="7E7FE37B"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0B46D4E1" w14:textId="62AD9830" w:rsidR="005F10B9" w:rsidRPr="008260BB" w:rsidRDefault="005F10B9" w:rsidP="00A83525">
            <w:pPr>
              <w:tabs>
                <w:tab w:val="left" w:pos="6743"/>
              </w:tabs>
              <w:rPr>
                <w:rFonts w:ascii="Times New Roman" w:hAnsi="Times New Roman"/>
              </w:rPr>
            </w:pPr>
            <w:r>
              <w:rPr>
                <w:rFonts w:ascii="Times New Roman" w:hAnsi="Times New Roman"/>
              </w:rPr>
              <w:t>3</w:t>
            </w:r>
          </w:p>
        </w:tc>
        <w:tc>
          <w:tcPr>
            <w:tcW w:w="13741" w:type="dxa"/>
            <w:tcBorders>
              <w:top w:val="nil"/>
              <w:left w:val="nil"/>
              <w:bottom w:val="nil"/>
              <w:right w:val="nil"/>
            </w:tcBorders>
          </w:tcPr>
          <w:p w14:paraId="3761847F" w14:textId="2D3D6989" w:rsidR="005F10B9" w:rsidRPr="005E52B7" w:rsidRDefault="005F10B9" w:rsidP="00880A03">
            <w:pPr>
              <w:tabs>
                <w:tab w:val="left" w:pos="6743"/>
              </w:tabs>
              <w:rPr>
                <w:rFonts w:ascii="Times New Roman" w:hAnsi="Times New Roman"/>
              </w:rPr>
            </w:pPr>
            <w:r>
              <w:rPr>
                <w:rFonts w:ascii="Times New Roman" w:hAnsi="Times New Roman"/>
              </w:rPr>
              <w:t xml:space="preserve">   </w:t>
            </w:r>
            <w:r w:rsidRPr="00F1113E">
              <w:rPr>
                <w:rFonts w:ascii="Times New Roman" w:hAnsi="Times New Roman"/>
              </w:rPr>
              <w:t xml:space="preserve">Направления и </w:t>
            </w:r>
            <w:r>
              <w:rPr>
                <w:rFonts w:ascii="Times New Roman" w:hAnsi="Times New Roman"/>
              </w:rPr>
              <w:t xml:space="preserve">задачи коррекционно-развивающей </w:t>
            </w:r>
            <w:r w:rsidR="00F9606B">
              <w:rPr>
                <w:rFonts w:ascii="Times New Roman" w:hAnsi="Times New Roman"/>
              </w:rPr>
              <w:t xml:space="preserve">работы </w:t>
            </w:r>
            <w:r w:rsidRPr="008260BB">
              <w:rPr>
                <w:rFonts w:ascii="Times New Roman" w:hAnsi="Times New Roman"/>
              </w:rPr>
              <w:t>…………</w:t>
            </w:r>
            <w:r>
              <w:rPr>
                <w:rFonts w:ascii="Times New Roman" w:hAnsi="Times New Roman"/>
              </w:rPr>
              <w:t>…………………………………………………………….</w:t>
            </w:r>
          </w:p>
        </w:tc>
        <w:tc>
          <w:tcPr>
            <w:tcW w:w="993" w:type="dxa"/>
            <w:tcBorders>
              <w:top w:val="nil"/>
              <w:left w:val="nil"/>
              <w:bottom w:val="nil"/>
              <w:right w:val="nil"/>
            </w:tcBorders>
          </w:tcPr>
          <w:p w14:paraId="3324BDED" w14:textId="2806777A" w:rsidR="005F10B9" w:rsidRDefault="00F9606B" w:rsidP="00A83525">
            <w:pPr>
              <w:tabs>
                <w:tab w:val="left" w:pos="6743"/>
              </w:tabs>
              <w:rPr>
                <w:rFonts w:ascii="Times New Roman" w:hAnsi="Times New Roman"/>
              </w:rPr>
            </w:pPr>
            <w:r>
              <w:rPr>
                <w:rFonts w:ascii="Times New Roman" w:hAnsi="Times New Roman"/>
              </w:rPr>
              <w:t>42</w:t>
            </w:r>
          </w:p>
        </w:tc>
      </w:tr>
      <w:tr w:rsidR="005F10B9" w:rsidRPr="008260BB" w14:paraId="65087B7E" w14:textId="77777777" w:rsidTr="008E0E0A">
        <w:trPr>
          <w:trHeight w:val="204"/>
        </w:trPr>
        <w:tc>
          <w:tcPr>
            <w:tcW w:w="709" w:type="dxa"/>
            <w:tcBorders>
              <w:top w:val="nil"/>
              <w:left w:val="nil"/>
              <w:bottom w:val="nil"/>
              <w:right w:val="nil"/>
            </w:tcBorders>
          </w:tcPr>
          <w:p w14:paraId="2D0FD6F1"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53B595C5" w14:textId="2BF99F0F" w:rsidR="005F10B9" w:rsidRPr="008260BB" w:rsidRDefault="005F10B9" w:rsidP="00A83525">
            <w:pPr>
              <w:tabs>
                <w:tab w:val="left" w:pos="6743"/>
              </w:tabs>
              <w:rPr>
                <w:rFonts w:ascii="Times New Roman" w:hAnsi="Times New Roman"/>
              </w:rPr>
            </w:pPr>
            <w:r>
              <w:rPr>
                <w:rFonts w:ascii="Times New Roman" w:hAnsi="Times New Roman"/>
              </w:rPr>
              <w:t>4.</w:t>
            </w:r>
          </w:p>
        </w:tc>
        <w:tc>
          <w:tcPr>
            <w:tcW w:w="13741" w:type="dxa"/>
            <w:tcBorders>
              <w:top w:val="nil"/>
              <w:left w:val="nil"/>
              <w:bottom w:val="nil"/>
              <w:right w:val="nil"/>
            </w:tcBorders>
          </w:tcPr>
          <w:p w14:paraId="783F8593" w14:textId="3A82BB0F" w:rsidR="005F10B9" w:rsidRPr="008260BB" w:rsidRDefault="005F10B9" w:rsidP="005F10B9">
            <w:pPr>
              <w:tabs>
                <w:tab w:val="left" w:pos="6743"/>
              </w:tabs>
              <w:rPr>
                <w:rFonts w:ascii="Times New Roman" w:hAnsi="Times New Roman"/>
              </w:rPr>
            </w:pPr>
            <w:r w:rsidRPr="00F1113E">
              <w:rPr>
                <w:rFonts w:ascii="Times New Roman" w:hAnsi="Times New Roman"/>
              </w:rPr>
              <w:t xml:space="preserve"> Целевые ориентиры воспитания </w:t>
            </w:r>
            <w:r w:rsidRPr="008260BB">
              <w:rPr>
                <w:rFonts w:ascii="Times New Roman" w:hAnsi="Times New Roman"/>
              </w:rPr>
              <w:t>………………………………………………………………………</w:t>
            </w:r>
            <w:r>
              <w:rPr>
                <w:rFonts w:ascii="Times New Roman" w:hAnsi="Times New Roman"/>
              </w:rPr>
              <w:t>………………………………</w:t>
            </w:r>
          </w:p>
        </w:tc>
        <w:tc>
          <w:tcPr>
            <w:tcW w:w="993" w:type="dxa"/>
            <w:tcBorders>
              <w:top w:val="nil"/>
              <w:left w:val="nil"/>
              <w:bottom w:val="nil"/>
              <w:right w:val="nil"/>
            </w:tcBorders>
          </w:tcPr>
          <w:p w14:paraId="300FB110" w14:textId="242C3EE3" w:rsidR="005F10B9" w:rsidRPr="008260BB" w:rsidRDefault="005F10B9" w:rsidP="00A83525">
            <w:pPr>
              <w:tabs>
                <w:tab w:val="left" w:pos="6743"/>
              </w:tabs>
              <w:rPr>
                <w:rFonts w:ascii="Times New Roman" w:hAnsi="Times New Roman"/>
              </w:rPr>
            </w:pPr>
            <w:r>
              <w:rPr>
                <w:rFonts w:ascii="Times New Roman" w:hAnsi="Times New Roman"/>
              </w:rPr>
              <w:t>48</w:t>
            </w:r>
          </w:p>
        </w:tc>
      </w:tr>
      <w:tr w:rsidR="005F10B9" w:rsidRPr="008260BB" w14:paraId="37F16A4C" w14:textId="77777777" w:rsidTr="008E0E0A">
        <w:trPr>
          <w:trHeight w:val="199"/>
        </w:trPr>
        <w:tc>
          <w:tcPr>
            <w:tcW w:w="709" w:type="dxa"/>
            <w:tcBorders>
              <w:top w:val="nil"/>
              <w:left w:val="nil"/>
              <w:bottom w:val="nil"/>
              <w:right w:val="nil"/>
            </w:tcBorders>
          </w:tcPr>
          <w:p w14:paraId="71525F45" w14:textId="77777777" w:rsidR="005F10B9" w:rsidRPr="008260BB" w:rsidRDefault="005F10B9" w:rsidP="00A83525">
            <w:pPr>
              <w:tabs>
                <w:tab w:val="left" w:pos="6743"/>
              </w:tabs>
              <w:rPr>
                <w:rFonts w:ascii="Times New Roman" w:hAnsi="Times New Roman"/>
              </w:rPr>
            </w:pPr>
          </w:p>
        </w:tc>
        <w:tc>
          <w:tcPr>
            <w:tcW w:w="567" w:type="dxa"/>
            <w:tcBorders>
              <w:top w:val="nil"/>
              <w:left w:val="nil"/>
              <w:bottom w:val="nil"/>
              <w:right w:val="nil"/>
            </w:tcBorders>
          </w:tcPr>
          <w:p w14:paraId="001DD4CE" w14:textId="137EE0BF" w:rsidR="005F10B9" w:rsidRPr="00D41E5D" w:rsidRDefault="005F10B9" w:rsidP="00D41E5D">
            <w:pPr>
              <w:pStyle w:val="27"/>
              <w:shd w:val="clear" w:color="auto" w:fill="auto"/>
              <w:tabs>
                <w:tab w:val="left" w:pos="1550"/>
              </w:tabs>
              <w:spacing w:before="0" w:after="0" w:line="276" w:lineRule="auto"/>
              <w:jc w:val="both"/>
              <w:rPr>
                <w:rFonts w:ascii="Courier New" w:hAnsi="Courier New" w:cs="Courier New"/>
                <w:sz w:val="24"/>
                <w:szCs w:val="24"/>
              </w:rPr>
            </w:pPr>
            <w:r w:rsidRPr="001A295E">
              <w:rPr>
                <w:rStyle w:val="13"/>
              </w:rPr>
              <w:t>5</w:t>
            </w:r>
          </w:p>
        </w:tc>
        <w:tc>
          <w:tcPr>
            <w:tcW w:w="13741" w:type="dxa"/>
            <w:tcBorders>
              <w:top w:val="nil"/>
              <w:left w:val="nil"/>
              <w:bottom w:val="nil"/>
              <w:right w:val="nil"/>
            </w:tcBorders>
          </w:tcPr>
          <w:p w14:paraId="13798455" w14:textId="2D16A5AF" w:rsidR="005F10B9" w:rsidRPr="00F1113E" w:rsidRDefault="005F10B9" w:rsidP="0031556C">
            <w:pPr>
              <w:tabs>
                <w:tab w:val="left" w:pos="6743"/>
              </w:tabs>
              <w:rPr>
                <w:rFonts w:ascii="Times New Roman" w:hAnsi="Times New Roman"/>
              </w:rPr>
            </w:pPr>
            <w:r>
              <w:rPr>
                <w:rFonts w:ascii="Times New Roman" w:hAnsi="Times New Roman"/>
              </w:rPr>
              <w:t>Кадровое обеспичение………………………………………………………………………………………………………………….</w:t>
            </w:r>
            <w:r>
              <w:rPr>
                <w:rFonts w:ascii="Times New Roman" w:hAnsi="Times New Roman"/>
              </w:rPr>
              <w:tab/>
            </w:r>
          </w:p>
        </w:tc>
        <w:tc>
          <w:tcPr>
            <w:tcW w:w="993" w:type="dxa"/>
            <w:tcBorders>
              <w:top w:val="nil"/>
              <w:left w:val="nil"/>
              <w:bottom w:val="nil"/>
              <w:right w:val="nil"/>
            </w:tcBorders>
          </w:tcPr>
          <w:p w14:paraId="37D66BC6" w14:textId="58DEF101" w:rsidR="005F10B9" w:rsidRPr="008260BB" w:rsidRDefault="0031556C" w:rsidP="00A83525">
            <w:pPr>
              <w:tabs>
                <w:tab w:val="left" w:pos="6743"/>
              </w:tabs>
              <w:rPr>
                <w:rFonts w:ascii="Times New Roman" w:hAnsi="Times New Roman"/>
              </w:rPr>
            </w:pPr>
            <w:r>
              <w:rPr>
                <w:rFonts w:ascii="Times New Roman" w:hAnsi="Times New Roman"/>
              </w:rPr>
              <w:t>49</w:t>
            </w:r>
          </w:p>
        </w:tc>
      </w:tr>
      <w:tr w:rsidR="005F10B9" w:rsidRPr="008260BB" w14:paraId="4910B5D1" w14:textId="77777777" w:rsidTr="008E0E0A">
        <w:tc>
          <w:tcPr>
            <w:tcW w:w="15017" w:type="dxa"/>
            <w:gridSpan w:val="3"/>
            <w:tcBorders>
              <w:top w:val="nil"/>
              <w:left w:val="nil"/>
              <w:bottom w:val="nil"/>
              <w:right w:val="nil"/>
            </w:tcBorders>
          </w:tcPr>
          <w:p w14:paraId="608B0C87" w14:textId="48CC52BA" w:rsidR="005F10B9" w:rsidRPr="008260BB" w:rsidRDefault="005F10B9" w:rsidP="00A83525">
            <w:pPr>
              <w:tabs>
                <w:tab w:val="left" w:pos="6743"/>
              </w:tabs>
              <w:rPr>
                <w:rFonts w:ascii="Times New Roman" w:hAnsi="Times New Roman"/>
              </w:rPr>
            </w:pPr>
            <w:r>
              <w:rPr>
                <w:rFonts w:ascii="Times New Roman" w:hAnsi="Times New Roman"/>
              </w:rPr>
              <w:t>Раздел3. Организационный. ……………………………………………………………………………………………………………………….</w:t>
            </w:r>
          </w:p>
        </w:tc>
        <w:tc>
          <w:tcPr>
            <w:tcW w:w="993" w:type="dxa"/>
            <w:tcBorders>
              <w:top w:val="nil"/>
              <w:left w:val="nil"/>
              <w:bottom w:val="nil"/>
              <w:right w:val="nil"/>
            </w:tcBorders>
          </w:tcPr>
          <w:p w14:paraId="516C76A7" w14:textId="441C4445" w:rsidR="005F10B9" w:rsidRPr="008260BB" w:rsidRDefault="00271720" w:rsidP="00A83525">
            <w:pPr>
              <w:tabs>
                <w:tab w:val="left" w:pos="6743"/>
              </w:tabs>
              <w:rPr>
                <w:rFonts w:ascii="Times New Roman" w:hAnsi="Times New Roman"/>
              </w:rPr>
            </w:pPr>
            <w:r>
              <w:rPr>
                <w:rFonts w:ascii="Times New Roman" w:hAnsi="Times New Roman"/>
              </w:rPr>
              <w:t>50</w:t>
            </w:r>
          </w:p>
        </w:tc>
      </w:tr>
      <w:tr w:rsidR="005F10B9" w:rsidRPr="008260BB" w14:paraId="76E82C9E" w14:textId="77777777" w:rsidTr="008E0E0A">
        <w:tc>
          <w:tcPr>
            <w:tcW w:w="15017" w:type="dxa"/>
            <w:gridSpan w:val="3"/>
            <w:tcBorders>
              <w:top w:val="nil"/>
              <w:left w:val="nil"/>
              <w:bottom w:val="nil"/>
              <w:right w:val="nil"/>
            </w:tcBorders>
          </w:tcPr>
          <w:p w14:paraId="211BE1E7" w14:textId="7DF60D28" w:rsidR="005F10B9" w:rsidRPr="008260BB" w:rsidRDefault="005F10B9" w:rsidP="001A295E">
            <w:pPr>
              <w:tabs>
                <w:tab w:val="left" w:pos="6743"/>
              </w:tabs>
              <w:rPr>
                <w:rFonts w:ascii="Times New Roman" w:hAnsi="Times New Roman"/>
              </w:rPr>
            </w:pPr>
            <w:r>
              <w:rPr>
                <w:rFonts w:ascii="Times New Roman" w:hAnsi="Times New Roman"/>
              </w:rPr>
              <w:t>Приложение 1</w:t>
            </w:r>
            <w:r w:rsidRPr="008260BB">
              <w:rPr>
                <w:rFonts w:ascii="Times New Roman" w:hAnsi="Times New Roman"/>
              </w:rPr>
              <w:t xml:space="preserve">. Список  литературы </w:t>
            </w:r>
            <w:r>
              <w:rPr>
                <w:rFonts w:ascii="Times New Roman" w:hAnsi="Times New Roman"/>
              </w:rPr>
              <w:t>………………………………………………………………………………………………………………</w:t>
            </w:r>
          </w:p>
        </w:tc>
        <w:tc>
          <w:tcPr>
            <w:tcW w:w="993" w:type="dxa"/>
            <w:tcBorders>
              <w:top w:val="nil"/>
              <w:left w:val="nil"/>
              <w:bottom w:val="nil"/>
              <w:right w:val="nil"/>
            </w:tcBorders>
          </w:tcPr>
          <w:p w14:paraId="45B61FA1" w14:textId="0B73D58C" w:rsidR="005F10B9" w:rsidRPr="008260BB" w:rsidRDefault="00271720" w:rsidP="00A83525">
            <w:pPr>
              <w:tabs>
                <w:tab w:val="left" w:pos="6743"/>
              </w:tabs>
              <w:rPr>
                <w:rFonts w:ascii="Times New Roman" w:hAnsi="Times New Roman"/>
              </w:rPr>
            </w:pPr>
            <w:r>
              <w:rPr>
                <w:rFonts w:ascii="Times New Roman" w:hAnsi="Times New Roman"/>
              </w:rPr>
              <w:t>50</w:t>
            </w:r>
          </w:p>
        </w:tc>
      </w:tr>
      <w:tr w:rsidR="005F10B9" w:rsidRPr="008260BB" w14:paraId="356510E5" w14:textId="77777777" w:rsidTr="008E0E0A">
        <w:tc>
          <w:tcPr>
            <w:tcW w:w="15017" w:type="dxa"/>
            <w:gridSpan w:val="3"/>
            <w:tcBorders>
              <w:top w:val="nil"/>
              <w:left w:val="nil"/>
              <w:bottom w:val="nil"/>
              <w:right w:val="nil"/>
            </w:tcBorders>
          </w:tcPr>
          <w:p w14:paraId="44048E07" w14:textId="0EA040CD" w:rsidR="005F10B9" w:rsidRPr="008260BB" w:rsidRDefault="005F10B9" w:rsidP="001A295E">
            <w:pPr>
              <w:tabs>
                <w:tab w:val="left" w:pos="6743"/>
              </w:tabs>
              <w:rPr>
                <w:rFonts w:ascii="Times New Roman" w:hAnsi="Times New Roman"/>
              </w:rPr>
            </w:pPr>
            <w:r>
              <w:rPr>
                <w:rFonts w:ascii="Times New Roman" w:hAnsi="Times New Roman"/>
              </w:rPr>
              <w:t>Приложение 2</w:t>
            </w:r>
            <w:r w:rsidRPr="008260BB">
              <w:rPr>
                <w:rFonts w:ascii="Times New Roman" w:hAnsi="Times New Roman"/>
              </w:rPr>
              <w:t xml:space="preserve">. </w:t>
            </w:r>
            <w:r>
              <w:rPr>
                <w:rFonts w:ascii="Times New Roman" w:hAnsi="Times New Roman"/>
              </w:rPr>
              <w:t>Распорядок дня……………………………………………………………………………………………………………………</w:t>
            </w:r>
          </w:p>
        </w:tc>
        <w:tc>
          <w:tcPr>
            <w:tcW w:w="993" w:type="dxa"/>
            <w:tcBorders>
              <w:top w:val="nil"/>
              <w:left w:val="nil"/>
              <w:bottom w:val="nil"/>
              <w:right w:val="nil"/>
            </w:tcBorders>
          </w:tcPr>
          <w:p w14:paraId="7DC97A48" w14:textId="75D42476" w:rsidR="005F10B9" w:rsidRPr="008260BB" w:rsidRDefault="00271720" w:rsidP="00A83525">
            <w:pPr>
              <w:tabs>
                <w:tab w:val="left" w:pos="6743"/>
              </w:tabs>
              <w:rPr>
                <w:rFonts w:ascii="Times New Roman" w:hAnsi="Times New Roman"/>
              </w:rPr>
            </w:pPr>
            <w:r>
              <w:rPr>
                <w:rFonts w:ascii="Times New Roman" w:hAnsi="Times New Roman"/>
              </w:rPr>
              <w:t>52</w:t>
            </w:r>
          </w:p>
        </w:tc>
      </w:tr>
      <w:tr w:rsidR="005F10B9" w:rsidRPr="008260BB" w14:paraId="3DBC921B" w14:textId="77777777" w:rsidTr="008E0E0A">
        <w:tc>
          <w:tcPr>
            <w:tcW w:w="15017" w:type="dxa"/>
            <w:gridSpan w:val="3"/>
            <w:tcBorders>
              <w:top w:val="nil"/>
              <w:left w:val="nil"/>
              <w:bottom w:val="nil"/>
              <w:right w:val="nil"/>
            </w:tcBorders>
          </w:tcPr>
          <w:p w14:paraId="6042057F" w14:textId="4F56D450" w:rsidR="005F10B9" w:rsidRPr="008260BB" w:rsidRDefault="005F10B9" w:rsidP="001A295E">
            <w:pPr>
              <w:tabs>
                <w:tab w:val="left" w:pos="6743"/>
              </w:tabs>
              <w:rPr>
                <w:rFonts w:ascii="Times New Roman" w:hAnsi="Times New Roman"/>
              </w:rPr>
            </w:pPr>
            <w:r>
              <w:rPr>
                <w:rFonts w:ascii="Times New Roman" w:hAnsi="Times New Roman"/>
              </w:rPr>
              <w:t>Приложение 3</w:t>
            </w:r>
            <w:r w:rsidRPr="008260BB">
              <w:rPr>
                <w:rFonts w:ascii="Times New Roman" w:hAnsi="Times New Roman"/>
              </w:rPr>
              <w:t>. Календарно-учебный график</w:t>
            </w:r>
            <w:r>
              <w:rPr>
                <w:rFonts w:ascii="Times New Roman" w:hAnsi="Times New Roman"/>
              </w:rPr>
              <w:t>……………………………………………………………………………………………………..</w:t>
            </w:r>
          </w:p>
        </w:tc>
        <w:tc>
          <w:tcPr>
            <w:tcW w:w="993" w:type="dxa"/>
            <w:tcBorders>
              <w:top w:val="nil"/>
              <w:left w:val="nil"/>
              <w:bottom w:val="nil"/>
              <w:right w:val="nil"/>
            </w:tcBorders>
          </w:tcPr>
          <w:p w14:paraId="5FD9B333" w14:textId="74FBC978" w:rsidR="005F10B9" w:rsidRPr="008260BB" w:rsidRDefault="005F10B9" w:rsidP="00A83525">
            <w:pPr>
              <w:tabs>
                <w:tab w:val="left" w:pos="6743"/>
              </w:tabs>
              <w:rPr>
                <w:rFonts w:ascii="Times New Roman" w:hAnsi="Times New Roman"/>
              </w:rPr>
            </w:pPr>
          </w:p>
        </w:tc>
      </w:tr>
      <w:tr w:rsidR="005F10B9" w:rsidRPr="008260BB" w14:paraId="583488E8" w14:textId="77777777" w:rsidTr="008E0E0A">
        <w:tc>
          <w:tcPr>
            <w:tcW w:w="15017" w:type="dxa"/>
            <w:gridSpan w:val="3"/>
            <w:tcBorders>
              <w:top w:val="nil"/>
              <w:left w:val="nil"/>
              <w:bottom w:val="nil"/>
              <w:right w:val="nil"/>
            </w:tcBorders>
          </w:tcPr>
          <w:p w14:paraId="063DE2D7" w14:textId="26ADDE53" w:rsidR="005F10B9" w:rsidRPr="008260BB" w:rsidRDefault="0031556C" w:rsidP="00A83525">
            <w:pPr>
              <w:tabs>
                <w:tab w:val="left" w:pos="6743"/>
              </w:tabs>
              <w:rPr>
                <w:rFonts w:ascii="Times New Roman" w:hAnsi="Times New Roman"/>
              </w:rPr>
            </w:pPr>
            <w:r>
              <w:rPr>
                <w:rFonts w:ascii="Times New Roman" w:hAnsi="Times New Roman"/>
              </w:rPr>
              <w:t xml:space="preserve">Приложение4 </w:t>
            </w:r>
            <w:r w:rsidRPr="0031556C">
              <w:rPr>
                <w:rStyle w:val="13"/>
                <w:rFonts w:eastAsia="Courier New"/>
                <w:sz w:val="24"/>
                <w:szCs w:val="24"/>
              </w:rPr>
              <w:t>Федеральный календарный план воспитательной работы</w:t>
            </w:r>
            <w:r>
              <w:rPr>
                <w:rStyle w:val="13"/>
                <w:rFonts w:eastAsia="Courier New"/>
                <w:sz w:val="24"/>
                <w:szCs w:val="24"/>
              </w:rPr>
              <w:t>………………………………………………………………………</w:t>
            </w:r>
          </w:p>
        </w:tc>
        <w:tc>
          <w:tcPr>
            <w:tcW w:w="993" w:type="dxa"/>
            <w:tcBorders>
              <w:top w:val="nil"/>
              <w:left w:val="nil"/>
              <w:bottom w:val="nil"/>
              <w:right w:val="nil"/>
            </w:tcBorders>
          </w:tcPr>
          <w:p w14:paraId="0F33FB18" w14:textId="178DABF8" w:rsidR="005F10B9" w:rsidRPr="008260BB" w:rsidRDefault="00271720" w:rsidP="00A83525">
            <w:pPr>
              <w:tabs>
                <w:tab w:val="left" w:pos="6743"/>
              </w:tabs>
              <w:rPr>
                <w:rFonts w:ascii="Times New Roman" w:hAnsi="Times New Roman"/>
              </w:rPr>
            </w:pPr>
            <w:r>
              <w:rPr>
                <w:rFonts w:ascii="Times New Roman" w:hAnsi="Times New Roman"/>
              </w:rPr>
              <w:t>53</w:t>
            </w:r>
          </w:p>
        </w:tc>
      </w:tr>
      <w:tr w:rsidR="005F10B9" w:rsidRPr="008260BB" w14:paraId="4D3608AF" w14:textId="77777777" w:rsidTr="008E0E0A">
        <w:tc>
          <w:tcPr>
            <w:tcW w:w="15017" w:type="dxa"/>
            <w:gridSpan w:val="3"/>
            <w:tcBorders>
              <w:top w:val="nil"/>
              <w:left w:val="nil"/>
              <w:bottom w:val="nil"/>
              <w:right w:val="nil"/>
            </w:tcBorders>
          </w:tcPr>
          <w:p w14:paraId="7275072B" w14:textId="104BA457" w:rsidR="005F10B9" w:rsidRPr="008260BB" w:rsidRDefault="0031556C" w:rsidP="00A83525">
            <w:pPr>
              <w:tabs>
                <w:tab w:val="left" w:pos="6743"/>
              </w:tabs>
              <w:rPr>
                <w:rFonts w:ascii="Times New Roman" w:hAnsi="Times New Roman"/>
              </w:rPr>
            </w:pPr>
            <w:r>
              <w:rPr>
                <w:rFonts w:ascii="Times New Roman" w:hAnsi="Times New Roman"/>
              </w:rPr>
              <w:t>Приложение 5.</w:t>
            </w:r>
            <w:r w:rsidRPr="00802230">
              <w:rPr>
                <w:rFonts w:ascii="Times New Roman" w:hAnsi="Times New Roman"/>
              </w:rPr>
              <w:t>Календарно-учебный график</w:t>
            </w:r>
            <w:r>
              <w:rPr>
                <w:rFonts w:ascii="Times New Roman" w:hAnsi="Times New Roman"/>
              </w:rPr>
              <w:t>……………………………………………………………………………………………………...</w:t>
            </w:r>
            <w:r w:rsidRPr="00802230">
              <w:rPr>
                <w:rFonts w:ascii="Times New Roman" w:hAnsi="Times New Roman"/>
              </w:rPr>
              <w:t xml:space="preserve">  </w:t>
            </w:r>
          </w:p>
        </w:tc>
        <w:tc>
          <w:tcPr>
            <w:tcW w:w="993" w:type="dxa"/>
            <w:tcBorders>
              <w:top w:val="nil"/>
              <w:left w:val="nil"/>
              <w:bottom w:val="nil"/>
              <w:right w:val="nil"/>
            </w:tcBorders>
          </w:tcPr>
          <w:p w14:paraId="0EA0E320" w14:textId="310B0EBE" w:rsidR="005F10B9" w:rsidRPr="008260BB" w:rsidRDefault="00271720" w:rsidP="00271720">
            <w:pPr>
              <w:tabs>
                <w:tab w:val="left" w:pos="6743"/>
              </w:tabs>
              <w:ind w:hanging="108"/>
              <w:rPr>
                <w:rFonts w:ascii="Times New Roman" w:hAnsi="Times New Roman"/>
              </w:rPr>
            </w:pPr>
            <w:r>
              <w:rPr>
                <w:rFonts w:ascii="Times New Roman" w:hAnsi="Times New Roman"/>
              </w:rPr>
              <w:t>55</w:t>
            </w:r>
          </w:p>
        </w:tc>
      </w:tr>
      <w:tr w:rsidR="005F10B9" w:rsidRPr="008260BB" w14:paraId="41DB0C65" w14:textId="77777777" w:rsidTr="008E0E0A">
        <w:tc>
          <w:tcPr>
            <w:tcW w:w="15017" w:type="dxa"/>
            <w:gridSpan w:val="3"/>
            <w:tcBorders>
              <w:top w:val="nil"/>
              <w:left w:val="nil"/>
              <w:bottom w:val="nil"/>
              <w:right w:val="nil"/>
            </w:tcBorders>
          </w:tcPr>
          <w:p w14:paraId="2CF7F50C" w14:textId="5D8A3399" w:rsidR="005F10B9" w:rsidRPr="008260BB" w:rsidRDefault="005F10B9" w:rsidP="00A83525">
            <w:pPr>
              <w:tabs>
                <w:tab w:val="left" w:pos="6743"/>
              </w:tabs>
              <w:rPr>
                <w:rFonts w:ascii="Times New Roman" w:hAnsi="Times New Roman"/>
              </w:rPr>
            </w:pPr>
          </w:p>
        </w:tc>
        <w:tc>
          <w:tcPr>
            <w:tcW w:w="993" w:type="dxa"/>
            <w:tcBorders>
              <w:top w:val="nil"/>
              <w:left w:val="nil"/>
              <w:bottom w:val="nil"/>
              <w:right w:val="nil"/>
            </w:tcBorders>
          </w:tcPr>
          <w:p w14:paraId="3F808E2C" w14:textId="1FC16CDF" w:rsidR="005F10B9" w:rsidRPr="008260BB" w:rsidRDefault="005F10B9" w:rsidP="00A83525">
            <w:pPr>
              <w:tabs>
                <w:tab w:val="left" w:pos="6743"/>
              </w:tabs>
              <w:rPr>
                <w:rFonts w:ascii="Times New Roman" w:hAnsi="Times New Roman"/>
              </w:rPr>
            </w:pPr>
          </w:p>
        </w:tc>
      </w:tr>
      <w:tr w:rsidR="005F10B9" w:rsidRPr="008260BB" w14:paraId="5DA95717" w14:textId="77777777" w:rsidTr="008E0E0A">
        <w:tc>
          <w:tcPr>
            <w:tcW w:w="15017" w:type="dxa"/>
            <w:gridSpan w:val="3"/>
            <w:tcBorders>
              <w:top w:val="nil"/>
              <w:left w:val="nil"/>
              <w:bottom w:val="nil"/>
              <w:right w:val="nil"/>
            </w:tcBorders>
          </w:tcPr>
          <w:p w14:paraId="0B775370" w14:textId="19EA60B5" w:rsidR="005F10B9" w:rsidRPr="008260BB" w:rsidRDefault="005F10B9" w:rsidP="00A83525">
            <w:pPr>
              <w:tabs>
                <w:tab w:val="left" w:pos="6743"/>
              </w:tabs>
              <w:rPr>
                <w:rFonts w:ascii="Times New Roman" w:hAnsi="Times New Roman"/>
              </w:rPr>
            </w:pPr>
          </w:p>
        </w:tc>
        <w:tc>
          <w:tcPr>
            <w:tcW w:w="993" w:type="dxa"/>
            <w:tcBorders>
              <w:top w:val="nil"/>
              <w:left w:val="nil"/>
              <w:bottom w:val="nil"/>
              <w:right w:val="nil"/>
            </w:tcBorders>
          </w:tcPr>
          <w:p w14:paraId="7BC8B3DE" w14:textId="23D434BD" w:rsidR="005F10B9" w:rsidRPr="008260BB" w:rsidRDefault="005F10B9" w:rsidP="00A83525">
            <w:pPr>
              <w:tabs>
                <w:tab w:val="left" w:pos="6743"/>
              </w:tabs>
              <w:rPr>
                <w:rFonts w:ascii="Times New Roman" w:hAnsi="Times New Roman"/>
              </w:rPr>
            </w:pPr>
          </w:p>
        </w:tc>
      </w:tr>
      <w:tr w:rsidR="005F10B9" w:rsidRPr="008260BB" w14:paraId="07696F2B" w14:textId="77777777" w:rsidTr="008E0E0A">
        <w:tc>
          <w:tcPr>
            <w:tcW w:w="15017" w:type="dxa"/>
            <w:gridSpan w:val="3"/>
            <w:tcBorders>
              <w:top w:val="nil"/>
              <w:left w:val="nil"/>
              <w:bottom w:val="nil"/>
              <w:right w:val="nil"/>
            </w:tcBorders>
          </w:tcPr>
          <w:p w14:paraId="447EE88B" w14:textId="4F8CB75A" w:rsidR="005F10B9" w:rsidRPr="008260BB" w:rsidRDefault="005F10B9" w:rsidP="00A83525">
            <w:pPr>
              <w:tabs>
                <w:tab w:val="left" w:pos="6743"/>
              </w:tabs>
              <w:rPr>
                <w:rFonts w:ascii="Times New Roman" w:hAnsi="Times New Roman"/>
              </w:rPr>
            </w:pPr>
          </w:p>
        </w:tc>
        <w:tc>
          <w:tcPr>
            <w:tcW w:w="993" w:type="dxa"/>
            <w:tcBorders>
              <w:top w:val="nil"/>
              <w:left w:val="nil"/>
              <w:bottom w:val="nil"/>
              <w:right w:val="nil"/>
            </w:tcBorders>
          </w:tcPr>
          <w:p w14:paraId="53ABF882" w14:textId="2A22B844" w:rsidR="005F10B9" w:rsidRPr="008260BB" w:rsidRDefault="005F10B9" w:rsidP="00A83525">
            <w:pPr>
              <w:tabs>
                <w:tab w:val="left" w:pos="6743"/>
              </w:tabs>
              <w:rPr>
                <w:rFonts w:ascii="Times New Roman" w:hAnsi="Times New Roman"/>
              </w:rPr>
            </w:pPr>
          </w:p>
        </w:tc>
      </w:tr>
      <w:tr w:rsidR="005F10B9" w:rsidRPr="008260BB" w14:paraId="65CD6AAF" w14:textId="77777777" w:rsidTr="008E0E0A">
        <w:tc>
          <w:tcPr>
            <w:tcW w:w="15017" w:type="dxa"/>
            <w:gridSpan w:val="3"/>
            <w:tcBorders>
              <w:top w:val="nil"/>
              <w:left w:val="nil"/>
              <w:bottom w:val="nil"/>
              <w:right w:val="nil"/>
            </w:tcBorders>
          </w:tcPr>
          <w:p w14:paraId="72DA7339" w14:textId="6462C8FE" w:rsidR="005F10B9" w:rsidRPr="008260BB" w:rsidRDefault="005F10B9" w:rsidP="00A83525">
            <w:pPr>
              <w:tabs>
                <w:tab w:val="left" w:pos="6743"/>
              </w:tabs>
              <w:rPr>
                <w:rFonts w:ascii="Times New Roman" w:hAnsi="Times New Roman"/>
              </w:rPr>
            </w:pPr>
          </w:p>
        </w:tc>
        <w:tc>
          <w:tcPr>
            <w:tcW w:w="993" w:type="dxa"/>
            <w:tcBorders>
              <w:top w:val="nil"/>
              <w:left w:val="nil"/>
              <w:bottom w:val="nil"/>
              <w:right w:val="nil"/>
            </w:tcBorders>
          </w:tcPr>
          <w:p w14:paraId="41835129" w14:textId="59006F3E" w:rsidR="005F10B9" w:rsidRPr="008260BB" w:rsidRDefault="005F10B9" w:rsidP="00A83525">
            <w:pPr>
              <w:tabs>
                <w:tab w:val="left" w:pos="6743"/>
              </w:tabs>
              <w:rPr>
                <w:rFonts w:ascii="Times New Roman" w:hAnsi="Times New Roman"/>
              </w:rPr>
            </w:pPr>
          </w:p>
        </w:tc>
      </w:tr>
    </w:tbl>
    <w:p w14:paraId="779D0322" w14:textId="657144F9" w:rsidR="001D166A" w:rsidRPr="001D166A" w:rsidRDefault="00D90BC7" w:rsidP="004A4352">
      <w:pPr>
        <w:pStyle w:val="29"/>
        <w:keepNext/>
        <w:keepLines/>
        <w:shd w:val="clear" w:color="auto" w:fill="auto"/>
        <w:spacing w:before="0" w:after="0" w:line="276" w:lineRule="auto"/>
        <w:jc w:val="left"/>
        <w:rPr>
          <w:sz w:val="24"/>
          <w:szCs w:val="24"/>
        </w:rPr>
      </w:pPr>
      <w:r w:rsidRPr="0081549C">
        <w:rPr>
          <w:sz w:val="24"/>
          <w:szCs w:val="24"/>
        </w:rPr>
        <w:lastRenderedPageBreak/>
        <w:t>Федеральная образовательная программа дошкольного образования</w:t>
      </w:r>
      <w:bookmarkEnd w:id="1"/>
      <w:r w:rsidR="001D166A" w:rsidRPr="001D166A">
        <w:rPr>
          <w:sz w:val="24"/>
          <w:szCs w:val="24"/>
        </w:rPr>
        <w:t xml:space="preserve"> СанПиН 2.3/2.4.3590-20 – СанПиН 2.3/2.4.3590-20 «Санитарно- 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(зарегистрировано  Министерством юстиции Российской Федерации 11 ноября 2020 г.,  регистрационный № 60833), действующим до 1 января 2027 года.  </w:t>
      </w:r>
    </w:p>
    <w:p w14:paraId="5D8E2AD5" w14:textId="77777777" w:rsidR="001D166A" w:rsidRDefault="001D166A" w:rsidP="001D166A">
      <w:pPr>
        <w:pStyle w:val="29"/>
        <w:keepNext/>
        <w:keepLines/>
        <w:shd w:val="clear" w:color="auto" w:fill="auto"/>
        <w:spacing w:before="0" w:after="0" w:line="276" w:lineRule="auto"/>
        <w:rPr>
          <w:sz w:val="24"/>
          <w:szCs w:val="24"/>
        </w:rPr>
      </w:pPr>
      <w:r w:rsidRPr="001D166A">
        <w:rPr>
          <w:sz w:val="24"/>
          <w:szCs w:val="24"/>
        </w:rPr>
        <w:t>СП 2.4.3648-20 –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w:t>
      </w:r>
    </w:p>
    <w:p w14:paraId="1D06C93B" w14:textId="6F013893" w:rsidR="00C37E2F" w:rsidRPr="0081549C" w:rsidRDefault="00C37E2F" w:rsidP="00430E17">
      <w:pPr>
        <w:pStyle w:val="29"/>
        <w:keepNext/>
        <w:keepLines/>
        <w:shd w:val="clear" w:color="auto" w:fill="auto"/>
        <w:spacing w:before="0" w:after="0" w:line="276" w:lineRule="auto"/>
        <w:rPr>
          <w:sz w:val="24"/>
          <w:szCs w:val="24"/>
        </w:rPr>
      </w:pPr>
    </w:p>
    <w:p w14:paraId="28628CC4" w14:textId="77777777" w:rsidR="00430E17" w:rsidRPr="0081549C" w:rsidRDefault="00430E17" w:rsidP="00430E17">
      <w:pPr>
        <w:pStyle w:val="29"/>
        <w:keepNext/>
        <w:keepLines/>
        <w:shd w:val="clear" w:color="auto" w:fill="auto"/>
        <w:spacing w:before="0" w:after="0" w:line="276" w:lineRule="auto"/>
        <w:rPr>
          <w:sz w:val="24"/>
          <w:szCs w:val="24"/>
        </w:rPr>
      </w:pPr>
    </w:p>
    <w:p w14:paraId="67BEF4BF" w14:textId="77777777" w:rsidR="00C37E2F" w:rsidRPr="0081549C" w:rsidRDefault="00D90BC7" w:rsidP="005B6705">
      <w:pPr>
        <w:pStyle w:val="37"/>
        <w:keepNext/>
        <w:keepLines/>
        <w:numPr>
          <w:ilvl w:val="0"/>
          <w:numId w:val="26"/>
        </w:numPr>
        <w:shd w:val="clear" w:color="auto" w:fill="auto"/>
        <w:tabs>
          <w:tab w:val="left" w:pos="259"/>
        </w:tabs>
        <w:spacing w:before="0" w:after="333" w:line="276" w:lineRule="auto"/>
        <w:rPr>
          <w:sz w:val="24"/>
          <w:szCs w:val="24"/>
        </w:rPr>
      </w:pPr>
      <w:bookmarkStart w:id="2" w:name="bookmark2"/>
      <w:r w:rsidRPr="0081549C">
        <w:rPr>
          <w:sz w:val="24"/>
          <w:szCs w:val="24"/>
        </w:rPr>
        <w:t>Общие положения</w:t>
      </w:r>
      <w:bookmarkEnd w:id="2"/>
    </w:p>
    <w:p w14:paraId="2EDEF9EA" w14:textId="77777777" w:rsidR="00C37E2F" w:rsidRPr="0081549C" w:rsidRDefault="00D90BC7" w:rsidP="00346451">
      <w:pPr>
        <w:pStyle w:val="37"/>
        <w:keepNext/>
        <w:keepLines/>
        <w:shd w:val="clear" w:color="auto" w:fill="auto"/>
        <w:tabs>
          <w:tab w:val="left" w:pos="355"/>
        </w:tabs>
        <w:spacing w:before="0" w:after="240" w:line="276" w:lineRule="auto"/>
        <w:rPr>
          <w:sz w:val="24"/>
          <w:szCs w:val="24"/>
        </w:rPr>
      </w:pPr>
      <w:bookmarkStart w:id="3" w:name="bookmark3"/>
      <w:r w:rsidRPr="0081549C">
        <w:rPr>
          <w:sz w:val="24"/>
          <w:szCs w:val="24"/>
        </w:rPr>
        <w:t>Целевой раздел Федеральной программы</w:t>
      </w:r>
      <w:bookmarkEnd w:id="3"/>
    </w:p>
    <w:p w14:paraId="0E8D8591" w14:textId="77777777" w:rsidR="00346451" w:rsidRDefault="00346451" w:rsidP="00346451">
      <w:pPr>
        <w:pStyle w:val="27"/>
        <w:shd w:val="clear" w:color="auto" w:fill="auto"/>
        <w:tabs>
          <w:tab w:val="left" w:pos="999"/>
        </w:tabs>
        <w:spacing w:before="0" w:after="0" w:line="276" w:lineRule="auto"/>
        <w:ind w:right="20"/>
        <w:jc w:val="both"/>
        <w:rPr>
          <w:sz w:val="24"/>
          <w:szCs w:val="24"/>
        </w:rPr>
      </w:pPr>
      <w:r>
        <w:rPr>
          <w:sz w:val="24"/>
          <w:szCs w:val="24"/>
        </w:rPr>
        <w:t xml:space="preserve">                 </w:t>
      </w:r>
      <w:r w:rsidRPr="0081549C">
        <w:rPr>
          <w:sz w:val="24"/>
          <w:szCs w:val="24"/>
        </w:rPr>
        <w:t>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14:paraId="6649BA21" w14:textId="77777777" w:rsidR="00346451" w:rsidRPr="0081549C" w:rsidRDefault="00346451" w:rsidP="00346451">
      <w:pPr>
        <w:pStyle w:val="27"/>
        <w:shd w:val="clear" w:color="auto" w:fill="auto"/>
        <w:tabs>
          <w:tab w:val="left" w:pos="999"/>
        </w:tabs>
        <w:spacing w:before="0" w:after="0" w:line="276" w:lineRule="auto"/>
        <w:ind w:right="20"/>
        <w:jc w:val="both"/>
        <w:rPr>
          <w:sz w:val="24"/>
          <w:szCs w:val="24"/>
        </w:rPr>
      </w:pPr>
      <w:r>
        <w:rPr>
          <w:sz w:val="24"/>
          <w:szCs w:val="24"/>
        </w:rPr>
        <w:t xml:space="preserve">      </w:t>
      </w:r>
      <w:r w:rsidRPr="0081549C">
        <w:rPr>
          <w:sz w:val="24"/>
          <w:szCs w:val="24"/>
        </w:rPr>
        <w:t>В Федеральной программе содержатся целевой, содержательный и организационный разделы.</w:t>
      </w:r>
    </w:p>
    <w:p w14:paraId="35767581" w14:textId="77777777" w:rsidR="00346451" w:rsidRPr="0081549C" w:rsidRDefault="00346451" w:rsidP="00346451">
      <w:pPr>
        <w:pStyle w:val="27"/>
        <w:shd w:val="clear" w:color="auto" w:fill="auto"/>
        <w:tabs>
          <w:tab w:val="left" w:pos="1014"/>
        </w:tabs>
        <w:spacing w:before="0" w:after="0" w:line="276" w:lineRule="auto"/>
        <w:ind w:right="20"/>
        <w:jc w:val="both"/>
        <w:rPr>
          <w:sz w:val="24"/>
          <w:szCs w:val="24"/>
        </w:rPr>
      </w:pPr>
      <w:r>
        <w:rPr>
          <w:sz w:val="24"/>
          <w:szCs w:val="24"/>
        </w:rPr>
        <w:t xml:space="preserve">         </w:t>
      </w:r>
      <w:r w:rsidRPr="0081549C">
        <w:rPr>
          <w:sz w:val="24"/>
          <w:szCs w:val="24"/>
        </w:rP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1C86B6D3" w14:textId="77777777" w:rsidR="00346451" w:rsidRPr="0081549C" w:rsidRDefault="00346451" w:rsidP="005B6705">
      <w:pPr>
        <w:pStyle w:val="27"/>
        <w:numPr>
          <w:ilvl w:val="0"/>
          <w:numId w:val="1"/>
        </w:numPr>
        <w:shd w:val="clear" w:color="auto" w:fill="auto"/>
        <w:tabs>
          <w:tab w:val="left" w:pos="1014"/>
        </w:tabs>
        <w:spacing w:before="0" w:after="0" w:line="276" w:lineRule="auto"/>
        <w:ind w:left="20" w:right="20" w:firstLine="700"/>
        <w:jc w:val="both"/>
        <w:rPr>
          <w:sz w:val="24"/>
          <w:szCs w:val="24"/>
        </w:rPr>
      </w:pPr>
      <w:r w:rsidRPr="0081549C">
        <w:rPr>
          <w:sz w:val="24"/>
          <w:szCs w:val="24"/>
        </w:rP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 З) и детей-инвалидов.</w:t>
      </w:r>
    </w:p>
    <w:p w14:paraId="772071C6" w14:textId="77777777" w:rsidR="00346451" w:rsidRPr="0081549C" w:rsidRDefault="00346451" w:rsidP="00346451">
      <w:pPr>
        <w:pStyle w:val="27"/>
        <w:shd w:val="clear" w:color="auto" w:fill="auto"/>
        <w:spacing w:before="0" w:after="0" w:line="276" w:lineRule="auto"/>
        <w:ind w:left="20" w:right="20" w:firstLine="720"/>
        <w:jc w:val="both"/>
        <w:rPr>
          <w:sz w:val="24"/>
          <w:szCs w:val="24"/>
        </w:rPr>
      </w:pPr>
      <w:r w:rsidRPr="0081549C">
        <w:rPr>
          <w:sz w:val="24"/>
          <w:szCs w:val="24"/>
        </w:rP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32B9B0D1" w14:textId="77777777" w:rsidR="00346451" w:rsidRPr="0081549C" w:rsidRDefault="00346451" w:rsidP="00346451">
      <w:pPr>
        <w:pStyle w:val="27"/>
        <w:shd w:val="clear" w:color="auto" w:fill="auto"/>
        <w:tabs>
          <w:tab w:val="left" w:pos="1004"/>
        </w:tabs>
        <w:spacing w:before="0" w:after="0" w:line="276" w:lineRule="auto"/>
        <w:ind w:right="20"/>
        <w:jc w:val="both"/>
        <w:rPr>
          <w:sz w:val="24"/>
          <w:szCs w:val="24"/>
        </w:rPr>
      </w:pPr>
      <w:r>
        <w:rPr>
          <w:sz w:val="24"/>
          <w:szCs w:val="24"/>
        </w:rPr>
        <w:lastRenderedPageBreak/>
        <w:t xml:space="preserve">           </w:t>
      </w:r>
      <w:r w:rsidRPr="0081549C">
        <w:rPr>
          <w:sz w:val="24"/>
          <w:szCs w:val="24"/>
        </w:rP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18C10D62" w14:textId="77777777" w:rsidR="00346451" w:rsidRPr="0081549C" w:rsidRDefault="00346451" w:rsidP="00346451">
      <w:pPr>
        <w:pStyle w:val="27"/>
        <w:shd w:val="clear" w:color="auto" w:fill="auto"/>
        <w:spacing w:before="0" w:after="0" w:line="276" w:lineRule="auto"/>
        <w:ind w:left="20" w:right="20" w:firstLine="720"/>
        <w:jc w:val="both"/>
        <w:rPr>
          <w:sz w:val="24"/>
          <w:szCs w:val="24"/>
        </w:rPr>
      </w:pPr>
      <w:r w:rsidRPr="0081549C">
        <w:rPr>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412B18B5" w14:textId="77777777" w:rsidR="00346451" w:rsidRPr="0081549C" w:rsidRDefault="00346451" w:rsidP="00346451">
      <w:pPr>
        <w:pStyle w:val="27"/>
        <w:shd w:val="clear" w:color="auto" w:fill="auto"/>
        <w:spacing w:before="0" w:after="0" w:line="276" w:lineRule="auto"/>
        <w:ind w:left="20" w:right="20" w:firstLine="720"/>
        <w:jc w:val="both"/>
        <w:rPr>
          <w:sz w:val="24"/>
          <w:szCs w:val="24"/>
        </w:rPr>
      </w:pPr>
      <w:r w:rsidRPr="0081549C">
        <w:rPr>
          <w:sz w:val="24"/>
          <w:szCs w:val="24"/>
        </w:rPr>
        <w:t>В разделе представлены примерный режим и распорядок дня в дошкольных группах, федеральный календарный план воспитательной работы.</w:t>
      </w:r>
    </w:p>
    <w:p w14:paraId="2D5FA2C2" w14:textId="77777777" w:rsidR="00346451" w:rsidRPr="0081549C" w:rsidRDefault="00346451" w:rsidP="00346451">
      <w:pPr>
        <w:pStyle w:val="27"/>
        <w:shd w:val="clear" w:color="auto" w:fill="auto"/>
        <w:tabs>
          <w:tab w:val="left" w:pos="1148"/>
        </w:tabs>
        <w:spacing w:before="0" w:after="0" w:line="276" w:lineRule="auto"/>
        <w:ind w:right="20"/>
        <w:jc w:val="both"/>
        <w:rPr>
          <w:sz w:val="24"/>
          <w:szCs w:val="24"/>
        </w:rPr>
      </w:pPr>
      <w:r>
        <w:rPr>
          <w:sz w:val="24"/>
          <w:szCs w:val="24"/>
        </w:rPr>
        <w:t xml:space="preserve">           </w:t>
      </w:r>
      <w:r w:rsidRPr="0081549C">
        <w:rPr>
          <w:sz w:val="24"/>
          <w:szCs w:val="24"/>
        </w:rP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48F3BF7F" w14:textId="77777777" w:rsidR="00346451" w:rsidRPr="0081549C" w:rsidRDefault="00346451" w:rsidP="00346451">
      <w:pPr>
        <w:pStyle w:val="27"/>
        <w:shd w:val="clear" w:color="auto" w:fill="auto"/>
        <w:tabs>
          <w:tab w:val="left" w:pos="1138"/>
        </w:tabs>
        <w:spacing w:before="0" w:after="0" w:line="276" w:lineRule="auto"/>
        <w:ind w:right="20"/>
        <w:jc w:val="both"/>
        <w:rPr>
          <w:sz w:val="24"/>
          <w:szCs w:val="24"/>
        </w:rPr>
      </w:pPr>
      <w:r>
        <w:rPr>
          <w:sz w:val="24"/>
          <w:szCs w:val="24"/>
        </w:rPr>
        <w:t xml:space="preserve">                 </w:t>
      </w:r>
      <w:r w:rsidRPr="0081549C">
        <w:rPr>
          <w:sz w:val="24"/>
          <w:szCs w:val="24"/>
        </w:rP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4A064EDE" w14:textId="77777777" w:rsidR="00346451" w:rsidRPr="0081549C" w:rsidRDefault="00346451" w:rsidP="00346451">
      <w:pPr>
        <w:pStyle w:val="27"/>
        <w:shd w:val="clear" w:color="auto" w:fill="auto"/>
        <w:tabs>
          <w:tab w:val="left" w:pos="1138"/>
        </w:tabs>
        <w:spacing w:before="0" w:after="0" w:line="276" w:lineRule="auto"/>
        <w:ind w:left="20" w:right="20"/>
        <w:jc w:val="both"/>
        <w:rPr>
          <w:sz w:val="24"/>
          <w:szCs w:val="24"/>
        </w:rPr>
      </w:pPr>
      <w:r>
        <w:rPr>
          <w:sz w:val="24"/>
          <w:szCs w:val="24"/>
        </w:rPr>
        <w:t xml:space="preserve">         </w:t>
      </w:r>
      <w:r w:rsidRPr="0081549C">
        <w:rPr>
          <w:sz w:val="24"/>
          <w:szCs w:val="24"/>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6F0C6B6B" w14:textId="77777777" w:rsidR="00346451" w:rsidRPr="0081549C" w:rsidRDefault="00346451" w:rsidP="00346451">
      <w:pPr>
        <w:pStyle w:val="27"/>
        <w:shd w:val="clear" w:color="auto" w:fill="auto"/>
        <w:tabs>
          <w:tab w:val="left" w:pos="1138"/>
        </w:tabs>
        <w:spacing w:before="0" w:after="0" w:line="276" w:lineRule="auto"/>
        <w:ind w:left="740" w:right="20"/>
        <w:jc w:val="both"/>
        <w:rPr>
          <w:sz w:val="24"/>
          <w:szCs w:val="24"/>
        </w:rPr>
      </w:pPr>
    </w:p>
    <w:p w14:paraId="68F8D1C9" w14:textId="77777777" w:rsidR="00B707E9" w:rsidRDefault="00B707E9" w:rsidP="00B707E9">
      <w:pPr>
        <w:pStyle w:val="27"/>
        <w:shd w:val="clear" w:color="auto" w:fill="auto"/>
        <w:tabs>
          <w:tab w:val="left" w:pos="1129"/>
        </w:tabs>
        <w:spacing w:before="0" w:after="0" w:line="276" w:lineRule="auto"/>
        <w:ind w:left="740" w:right="20"/>
        <w:jc w:val="both"/>
        <w:rPr>
          <w:sz w:val="24"/>
          <w:szCs w:val="24"/>
        </w:rPr>
      </w:pPr>
    </w:p>
    <w:p w14:paraId="48A84B7B" w14:textId="37F8359B" w:rsidR="00C37E2F" w:rsidRPr="00B707E9" w:rsidRDefault="00F25593" w:rsidP="00F25593">
      <w:pPr>
        <w:pStyle w:val="27"/>
        <w:shd w:val="clear" w:color="auto" w:fill="auto"/>
        <w:tabs>
          <w:tab w:val="left" w:pos="1129"/>
        </w:tabs>
        <w:spacing w:before="0" w:after="0" w:line="276" w:lineRule="auto"/>
        <w:ind w:right="20"/>
        <w:jc w:val="both"/>
        <w:rPr>
          <w:sz w:val="24"/>
          <w:szCs w:val="24"/>
        </w:rPr>
      </w:pPr>
      <w:r>
        <w:rPr>
          <w:b/>
          <w:bCs/>
          <w:sz w:val="24"/>
          <w:szCs w:val="24"/>
        </w:rPr>
        <w:t>1.1.</w:t>
      </w:r>
      <w:r w:rsidR="00D90BC7" w:rsidRPr="0081549C">
        <w:rPr>
          <w:b/>
          <w:bCs/>
          <w:sz w:val="24"/>
          <w:szCs w:val="24"/>
        </w:rPr>
        <w:t>Пояснительная записка.</w:t>
      </w:r>
    </w:p>
    <w:p w14:paraId="7B648472" w14:textId="44CBCDE0" w:rsidR="00C37E2F" w:rsidRPr="0081549C" w:rsidRDefault="00B707E9" w:rsidP="00B707E9">
      <w:pPr>
        <w:pStyle w:val="27"/>
        <w:shd w:val="clear" w:color="auto" w:fill="auto"/>
        <w:tabs>
          <w:tab w:val="left" w:pos="1359"/>
        </w:tabs>
        <w:spacing w:before="0" w:after="0" w:line="276" w:lineRule="auto"/>
        <w:ind w:right="20"/>
        <w:jc w:val="both"/>
        <w:rPr>
          <w:sz w:val="24"/>
          <w:szCs w:val="24"/>
        </w:rPr>
      </w:pPr>
      <w:r>
        <w:rPr>
          <w:sz w:val="24"/>
          <w:szCs w:val="24"/>
        </w:rPr>
        <w:t xml:space="preserve">       </w:t>
      </w:r>
      <w:r w:rsidR="00D90BC7" w:rsidRPr="0081549C">
        <w:rPr>
          <w:sz w:val="24"/>
          <w:szCs w:val="24"/>
        </w:rP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13575B95" w14:textId="3FFFE3B3" w:rsidR="006100C1" w:rsidRPr="0081549C" w:rsidRDefault="00D90BC7" w:rsidP="006100C1">
      <w:pPr>
        <w:pStyle w:val="27"/>
        <w:shd w:val="clear" w:color="auto" w:fill="auto"/>
        <w:spacing w:before="0" w:after="0" w:line="276" w:lineRule="auto"/>
        <w:ind w:left="20" w:right="20" w:firstLine="720"/>
        <w:jc w:val="both"/>
        <w:rPr>
          <w:sz w:val="24"/>
          <w:szCs w:val="24"/>
        </w:rPr>
      </w:pPr>
      <w:r w:rsidRPr="0081549C">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6100C1" w:rsidRPr="0081549C">
        <w:rPr>
          <w:sz w:val="24"/>
          <w:szCs w:val="24"/>
        </w:rPr>
        <w:t>.</w:t>
      </w:r>
    </w:p>
    <w:p w14:paraId="3D4098C6" w14:textId="19612CC9" w:rsidR="00C37E2F" w:rsidRPr="0081549C" w:rsidRDefault="00D90BC7" w:rsidP="006100C1">
      <w:pPr>
        <w:pStyle w:val="27"/>
        <w:shd w:val="clear" w:color="auto" w:fill="auto"/>
        <w:spacing w:before="0" w:after="0" w:line="276" w:lineRule="auto"/>
        <w:ind w:left="20" w:right="20" w:firstLine="720"/>
        <w:jc w:val="both"/>
        <w:rPr>
          <w:sz w:val="24"/>
          <w:szCs w:val="24"/>
        </w:rPr>
      </w:pPr>
      <w:r w:rsidRPr="0081549C">
        <w:rPr>
          <w:sz w:val="24"/>
          <w:szCs w:val="24"/>
        </w:rPr>
        <w:t>Цель Федеральной программы достигается через решение следующих</w:t>
      </w:r>
      <w:r w:rsidR="006100C1" w:rsidRPr="0081549C">
        <w:rPr>
          <w:sz w:val="24"/>
          <w:szCs w:val="24"/>
        </w:rPr>
        <w:t xml:space="preserve"> </w:t>
      </w:r>
      <w:r w:rsidRPr="0081549C">
        <w:rPr>
          <w:sz w:val="24"/>
          <w:szCs w:val="24"/>
        </w:rPr>
        <w:t>задач:</w:t>
      </w:r>
    </w:p>
    <w:p w14:paraId="7231C8DB" w14:textId="44898D20" w:rsidR="00C37E2F" w:rsidRPr="0081549C" w:rsidRDefault="00171E19" w:rsidP="00171E19">
      <w:pPr>
        <w:pStyle w:val="27"/>
        <w:shd w:val="clear" w:color="auto" w:fill="auto"/>
        <w:spacing w:before="0" w:after="0" w:line="276" w:lineRule="auto"/>
        <w:ind w:left="20" w:right="20"/>
        <w:jc w:val="both"/>
        <w:rPr>
          <w:sz w:val="24"/>
          <w:szCs w:val="24"/>
        </w:rPr>
      </w:pPr>
      <w:r>
        <w:rPr>
          <w:sz w:val="24"/>
          <w:szCs w:val="24"/>
        </w:rPr>
        <w:t xml:space="preserve">- </w:t>
      </w:r>
      <w:r w:rsidR="00D90BC7" w:rsidRPr="0081549C">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7AF3788F" w14:textId="7777A889" w:rsidR="00C37E2F" w:rsidRPr="0081549C" w:rsidRDefault="00171E19" w:rsidP="00171E19">
      <w:pPr>
        <w:pStyle w:val="27"/>
        <w:shd w:val="clear" w:color="auto" w:fill="auto"/>
        <w:spacing w:before="0" w:after="0" w:line="276" w:lineRule="auto"/>
        <w:ind w:left="20" w:right="20"/>
        <w:jc w:val="both"/>
        <w:rPr>
          <w:sz w:val="24"/>
          <w:szCs w:val="24"/>
        </w:rPr>
      </w:pPr>
      <w:r>
        <w:rPr>
          <w:sz w:val="24"/>
          <w:szCs w:val="24"/>
        </w:rPr>
        <w:t xml:space="preserve">- </w:t>
      </w:r>
      <w:r w:rsidR="00D90BC7" w:rsidRPr="0081549C">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96501A7" w14:textId="787339A7" w:rsidR="00C37E2F" w:rsidRPr="0081549C" w:rsidRDefault="00171E19" w:rsidP="00171E19">
      <w:pPr>
        <w:pStyle w:val="27"/>
        <w:shd w:val="clear" w:color="auto" w:fill="auto"/>
        <w:spacing w:before="0" w:after="0" w:line="276" w:lineRule="auto"/>
        <w:ind w:left="20" w:right="20"/>
        <w:jc w:val="both"/>
        <w:rPr>
          <w:sz w:val="24"/>
          <w:szCs w:val="24"/>
        </w:rPr>
      </w:pPr>
      <w:r>
        <w:rPr>
          <w:sz w:val="24"/>
          <w:szCs w:val="24"/>
        </w:rPr>
        <w:lastRenderedPageBreak/>
        <w:t xml:space="preserve">- </w:t>
      </w:r>
      <w:r w:rsidR="00D90BC7" w:rsidRPr="0081549C">
        <w:rPr>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62FD5FAC" w14:textId="1E779468" w:rsidR="00C37E2F" w:rsidRPr="0081549C" w:rsidRDefault="00171E19" w:rsidP="00171E19">
      <w:pPr>
        <w:pStyle w:val="27"/>
        <w:shd w:val="clear" w:color="auto" w:fill="auto"/>
        <w:spacing w:before="0" w:after="0" w:line="276" w:lineRule="auto"/>
        <w:ind w:left="20" w:right="20"/>
        <w:jc w:val="both"/>
        <w:rPr>
          <w:sz w:val="24"/>
          <w:szCs w:val="24"/>
        </w:rPr>
      </w:pPr>
      <w:r>
        <w:rPr>
          <w:sz w:val="24"/>
          <w:szCs w:val="24"/>
        </w:rPr>
        <w:t xml:space="preserve">- </w:t>
      </w:r>
      <w:r w:rsidR="00D90BC7" w:rsidRPr="0081549C">
        <w:rPr>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2D4C3AED" w14:textId="6C8515A6" w:rsidR="00C37E2F" w:rsidRPr="0081549C" w:rsidRDefault="00171E19" w:rsidP="00171E19">
      <w:pPr>
        <w:pStyle w:val="27"/>
        <w:shd w:val="clear" w:color="auto" w:fill="auto"/>
        <w:spacing w:before="0" w:after="0" w:line="276" w:lineRule="auto"/>
        <w:ind w:right="20"/>
        <w:jc w:val="both"/>
        <w:rPr>
          <w:sz w:val="24"/>
          <w:szCs w:val="24"/>
        </w:rPr>
      </w:pPr>
      <w:r>
        <w:rPr>
          <w:sz w:val="24"/>
          <w:szCs w:val="24"/>
        </w:rPr>
        <w:t>-</w:t>
      </w:r>
      <w:r w:rsidR="00D90BC7" w:rsidRPr="0081549C">
        <w:rPr>
          <w:sz w:val="24"/>
          <w:szCs w:val="24"/>
        </w:rPr>
        <w:t>охрана и укрепление физического и психического здоровья детей, в том числе их эмоционального благополучия;</w:t>
      </w:r>
    </w:p>
    <w:p w14:paraId="607D7016" w14:textId="4136B3BA" w:rsidR="00C37E2F" w:rsidRPr="0081549C" w:rsidRDefault="00171E19" w:rsidP="00171E19">
      <w:pPr>
        <w:pStyle w:val="27"/>
        <w:shd w:val="clear" w:color="auto" w:fill="auto"/>
        <w:spacing w:before="0" w:after="0" w:line="276" w:lineRule="auto"/>
        <w:ind w:left="20" w:right="20"/>
        <w:jc w:val="both"/>
        <w:rPr>
          <w:sz w:val="24"/>
          <w:szCs w:val="24"/>
        </w:rPr>
      </w:pPr>
      <w:r>
        <w:rPr>
          <w:sz w:val="24"/>
          <w:szCs w:val="24"/>
        </w:rPr>
        <w:t xml:space="preserve">- </w:t>
      </w:r>
      <w:r w:rsidR="00D90BC7" w:rsidRPr="0081549C">
        <w:rPr>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741DB9A" w14:textId="0277990A" w:rsidR="00C37E2F" w:rsidRPr="0081549C" w:rsidRDefault="00171E19" w:rsidP="00171E19">
      <w:pPr>
        <w:pStyle w:val="27"/>
        <w:shd w:val="clear" w:color="auto" w:fill="auto"/>
        <w:spacing w:before="0" w:after="0" w:line="276" w:lineRule="auto"/>
        <w:ind w:left="20" w:right="20"/>
        <w:jc w:val="both"/>
        <w:rPr>
          <w:sz w:val="24"/>
          <w:szCs w:val="24"/>
        </w:rPr>
      </w:pPr>
      <w:r>
        <w:rPr>
          <w:sz w:val="24"/>
          <w:szCs w:val="24"/>
        </w:rPr>
        <w:t xml:space="preserve">- </w:t>
      </w:r>
      <w:r w:rsidR="00D90BC7" w:rsidRPr="0081549C">
        <w:rPr>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4927418" w14:textId="7D74BCB0" w:rsidR="00C37E2F" w:rsidRPr="0081549C" w:rsidRDefault="00171E19" w:rsidP="00171E19">
      <w:pPr>
        <w:pStyle w:val="27"/>
        <w:shd w:val="clear" w:color="auto" w:fill="auto"/>
        <w:spacing w:before="0" w:after="0" w:line="276" w:lineRule="auto"/>
        <w:ind w:left="20" w:right="20"/>
        <w:jc w:val="both"/>
        <w:rPr>
          <w:sz w:val="24"/>
          <w:szCs w:val="24"/>
        </w:rPr>
      </w:pPr>
      <w:r>
        <w:rPr>
          <w:sz w:val="24"/>
          <w:szCs w:val="24"/>
        </w:rPr>
        <w:t xml:space="preserve">- </w:t>
      </w:r>
      <w:r w:rsidR="00D90BC7" w:rsidRPr="0081549C">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3F94BB1B" w14:textId="77777777" w:rsidR="00F9606B" w:rsidRDefault="00F9606B" w:rsidP="00F25593">
      <w:pPr>
        <w:pStyle w:val="27"/>
        <w:shd w:val="clear" w:color="auto" w:fill="auto"/>
        <w:tabs>
          <w:tab w:val="left" w:pos="1364"/>
        </w:tabs>
        <w:spacing w:before="0" w:after="0" w:line="276" w:lineRule="auto"/>
        <w:ind w:right="20"/>
        <w:jc w:val="both"/>
        <w:rPr>
          <w:sz w:val="24"/>
          <w:szCs w:val="24"/>
        </w:rPr>
      </w:pPr>
    </w:p>
    <w:p w14:paraId="17A7C4C8" w14:textId="7800DE10" w:rsidR="00346451" w:rsidRPr="0081549C" w:rsidRDefault="00F25593" w:rsidP="00F25593">
      <w:pPr>
        <w:pStyle w:val="27"/>
        <w:shd w:val="clear" w:color="auto" w:fill="auto"/>
        <w:tabs>
          <w:tab w:val="left" w:pos="1364"/>
        </w:tabs>
        <w:spacing w:before="0" w:after="0" w:line="276" w:lineRule="auto"/>
        <w:ind w:right="20"/>
        <w:jc w:val="both"/>
        <w:rPr>
          <w:sz w:val="24"/>
          <w:szCs w:val="24"/>
        </w:rPr>
      </w:pPr>
      <w:r>
        <w:rPr>
          <w:sz w:val="24"/>
          <w:szCs w:val="24"/>
        </w:rPr>
        <w:t xml:space="preserve">1.2. </w:t>
      </w:r>
      <w:r w:rsidR="00346451" w:rsidRPr="00346451">
        <w:rPr>
          <w:sz w:val="24"/>
          <w:szCs w:val="24"/>
        </w:rPr>
        <w:t xml:space="preserve"> </w:t>
      </w:r>
      <w:r w:rsidR="00346451" w:rsidRPr="0081549C">
        <w:rPr>
          <w:b/>
          <w:bCs/>
          <w:sz w:val="24"/>
          <w:szCs w:val="24"/>
        </w:rPr>
        <w:t xml:space="preserve">Планируемые результаты реализации Федеральной </w:t>
      </w:r>
      <w:r w:rsidR="00346451" w:rsidRPr="0081549C">
        <w:rPr>
          <w:sz w:val="24"/>
          <w:szCs w:val="24"/>
        </w:rPr>
        <w:t xml:space="preserve">Федеральная программа построена на следующих </w:t>
      </w:r>
      <w:r w:rsidR="00346451" w:rsidRPr="0081549C">
        <w:rPr>
          <w:b/>
          <w:bCs/>
          <w:sz w:val="24"/>
          <w:szCs w:val="24"/>
        </w:rPr>
        <w:t>принципах ДО,</w:t>
      </w:r>
      <w:r w:rsidR="00346451" w:rsidRPr="0081549C">
        <w:rPr>
          <w:sz w:val="24"/>
          <w:szCs w:val="24"/>
        </w:rPr>
        <w:t xml:space="preserve"> установленных ФГОС ДО:</w:t>
      </w:r>
    </w:p>
    <w:p w14:paraId="1A34E621" w14:textId="77777777" w:rsidR="00346451" w:rsidRPr="0081549C" w:rsidRDefault="00346451" w:rsidP="005B6705">
      <w:pPr>
        <w:pStyle w:val="27"/>
        <w:numPr>
          <w:ilvl w:val="0"/>
          <w:numId w:val="2"/>
        </w:numPr>
        <w:shd w:val="clear" w:color="auto" w:fill="auto"/>
        <w:tabs>
          <w:tab w:val="left" w:pos="1042"/>
        </w:tabs>
        <w:spacing w:before="0" w:after="0" w:line="276" w:lineRule="auto"/>
        <w:ind w:left="20" w:right="20" w:firstLine="720"/>
        <w:jc w:val="both"/>
        <w:rPr>
          <w:sz w:val="24"/>
          <w:szCs w:val="24"/>
        </w:rPr>
      </w:pPr>
      <w:r w:rsidRPr="0081549C">
        <w:rPr>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7A6D3FAD" w14:textId="77777777" w:rsidR="00346451" w:rsidRPr="0081549C" w:rsidRDefault="00346451" w:rsidP="005B6705">
      <w:pPr>
        <w:pStyle w:val="27"/>
        <w:numPr>
          <w:ilvl w:val="0"/>
          <w:numId w:val="2"/>
        </w:numPr>
        <w:shd w:val="clear" w:color="auto" w:fill="auto"/>
        <w:tabs>
          <w:tab w:val="left" w:pos="1033"/>
        </w:tabs>
        <w:spacing w:before="0" w:after="0" w:line="276" w:lineRule="auto"/>
        <w:ind w:left="20" w:right="20" w:firstLine="720"/>
        <w:jc w:val="both"/>
        <w:rPr>
          <w:sz w:val="24"/>
          <w:szCs w:val="24"/>
        </w:rPr>
      </w:pPr>
      <w:r w:rsidRPr="0081549C">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C30B8D2" w14:textId="77777777" w:rsidR="00346451" w:rsidRPr="0081549C" w:rsidRDefault="00346451" w:rsidP="005B6705">
      <w:pPr>
        <w:pStyle w:val="27"/>
        <w:numPr>
          <w:ilvl w:val="0"/>
          <w:numId w:val="2"/>
        </w:numPr>
        <w:shd w:val="clear" w:color="auto" w:fill="auto"/>
        <w:tabs>
          <w:tab w:val="left" w:pos="1038"/>
        </w:tabs>
        <w:spacing w:before="0" w:after="0" w:line="276" w:lineRule="auto"/>
        <w:ind w:left="20" w:right="20" w:firstLine="720"/>
        <w:jc w:val="both"/>
        <w:rPr>
          <w:sz w:val="24"/>
          <w:szCs w:val="24"/>
        </w:rPr>
      </w:pPr>
      <w:r w:rsidRPr="0081549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042F3C90" w14:textId="77777777" w:rsidR="00346451" w:rsidRPr="0081549C" w:rsidRDefault="00346451" w:rsidP="005B6705">
      <w:pPr>
        <w:pStyle w:val="27"/>
        <w:numPr>
          <w:ilvl w:val="0"/>
          <w:numId w:val="2"/>
        </w:numPr>
        <w:shd w:val="clear" w:color="auto" w:fill="auto"/>
        <w:tabs>
          <w:tab w:val="left" w:pos="1052"/>
        </w:tabs>
        <w:spacing w:before="0" w:after="0" w:line="276" w:lineRule="auto"/>
        <w:ind w:left="20" w:right="20" w:firstLine="720"/>
        <w:jc w:val="both"/>
        <w:rPr>
          <w:sz w:val="24"/>
          <w:szCs w:val="24"/>
        </w:rPr>
      </w:pPr>
      <w:r w:rsidRPr="0081549C">
        <w:rPr>
          <w:sz w:val="24"/>
          <w:szCs w:val="24"/>
        </w:rPr>
        <w:t>признание ребёнка полноценным участником (субъектом) образовательных отношений;</w:t>
      </w:r>
    </w:p>
    <w:p w14:paraId="233325D9" w14:textId="77777777" w:rsidR="00346451" w:rsidRPr="0081549C" w:rsidRDefault="00346451" w:rsidP="005B6705">
      <w:pPr>
        <w:pStyle w:val="27"/>
        <w:numPr>
          <w:ilvl w:val="0"/>
          <w:numId w:val="2"/>
        </w:numPr>
        <w:shd w:val="clear" w:color="auto" w:fill="auto"/>
        <w:tabs>
          <w:tab w:val="left" w:pos="1038"/>
        </w:tabs>
        <w:spacing w:before="0" w:after="0" w:line="276" w:lineRule="auto"/>
        <w:ind w:left="20" w:firstLine="720"/>
        <w:jc w:val="both"/>
        <w:rPr>
          <w:sz w:val="24"/>
          <w:szCs w:val="24"/>
        </w:rPr>
      </w:pPr>
      <w:r w:rsidRPr="0081549C">
        <w:rPr>
          <w:sz w:val="24"/>
          <w:szCs w:val="24"/>
        </w:rPr>
        <w:t>поддержка инициативы детей в различных видах деятельности;</w:t>
      </w:r>
    </w:p>
    <w:p w14:paraId="7C3FBEE2" w14:textId="77777777" w:rsidR="00346451" w:rsidRPr="0081549C" w:rsidRDefault="00346451" w:rsidP="005B6705">
      <w:pPr>
        <w:pStyle w:val="27"/>
        <w:numPr>
          <w:ilvl w:val="0"/>
          <w:numId w:val="2"/>
        </w:numPr>
        <w:shd w:val="clear" w:color="auto" w:fill="auto"/>
        <w:tabs>
          <w:tab w:val="left" w:pos="1042"/>
        </w:tabs>
        <w:spacing w:before="0" w:after="0" w:line="276" w:lineRule="auto"/>
        <w:ind w:left="20" w:firstLine="720"/>
        <w:jc w:val="both"/>
        <w:rPr>
          <w:sz w:val="24"/>
          <w:szCs w:val="24"/>
        </w:rPr>
      </w:pPr>
      <w:r w:rsidRPr="0081549C">
        <w:rPr>
          <w:sz w:val="24"/>
          <w:szCs w:val="24"/>
        </w:rPr>
        <w:t>сотрудничество ДОО с семьей;</w:t>
      </w:r>
    </w:p>
    <w:p w14:paraId="348AE820" w14:textId="77777777" w:rsidR="00346451" w:rsidRPr="0081549C" w:rsidRDefault="00346451" w:rsidP="005B6705">
      <w:pPr>
        <w:pStyle w:val="27"/>
        <w:numPr>
          <w:ilvl w:val="0"/>
          <w:numId w:val="2"/>
        </w:numPr>
        <w:shd w:val="clear" w:color="auto" w:fill="auto"/>
        <w:tabs>
          <w:tab w:val="left" w:pos="1038"/>
        </w:tabs>
        <w:spacing w:before="0" w:after="0" w:line="276" w:lineRule="auto"/>
        <w:ind w:left="20" w:right="20" w:firstLine="720"/>
        <w:jc w:val="both"/>
        <w:rPr>
          <w:sz w:val="24"/>
          <w:szCs w:val="24"/>
        </w:rPr>
      </w:pPr>
      <w:r w:rsidRPr="0081549C">
        <w:rPr>
          <w:sz w:val="24"/>
          <w:szCs w:val="24"/>
        </w:rPr>
        <w:t>приобщение детей к социокультурным нормам, традициям семьи, общества и государства;</w:t>
      </w:r>
    </w:p>
    <w:p w14:paraId="4FF7EF90" w14:textId="77777777" w:rsidR="00346451" w:rsidRPr="0081549C" w:rsidRDefault="00346451" w:rsidP="005B6705">
      <w:pPr>
        <w:pStyle w:val="27"/>
        <w:numPr>
          <w:ilvl w:val="0"/>
          <w:numId w:val="2"/>
        </w:numPr>
        <w:shd w:val="clear" w:color="auto" w:fill="auto"/>
        <w:tabs>
          <w:tab w:val="left" w:pos="1047"/>
        </w:tabs>
        <w:spacing w:before="0" w:after="0" w:line="276" w:lineRule="auto"/>
        <w:ind w:left="20" w:right="20" w:firstLine="720"/>
        <w:jc w:val="both"/>
        <w:rPr>
          <w:sz w:val="24"/>
          <w:szCs w:val="24"/>
        </w:rPr>
      </w:pPr>
      <w:r w:rsidRPr="0081549C">
        <w:rPr>
          <w:sz w:val="24"/>
          <w:szCs w:val="24"/>
        </w:rPr>
        <w:t>формирование познавательных интересов и познавательных действий ребёнка в различных видах деятельности;</w:t>
      </w:r>
    </w:p>
    <w:p w14:paraId="75AE3C47" w14:textId="77777777" w:rsidR="00346451" w:rsidRPr="0081549C" w:rsidRDefault="00346451" w:rsidP="005B6705">
      <w:pPr>
        <w:pStyle w:val="27"/>
        <w:numPr>
          <w:ilvl w:val="0"/>
          <w:numId w:val="2"/>
        </w:numPr>
        <w:shd w:val="clear" w:color="auto" w:fill="auto"/>
        <w:tabs>
          <w:tab w:val="left" w:pos="1038"/>
        </w:tabs>
        <w:spacing w:before="0" w:after="0" w:line="276" w:lineRule="auto"/>
        <w:ind w:left="20" w:right="20" w:firstLine="720"/>
        <w:jc w:val="both"/>
        <w:rPr>
          <w:sz w:val="24"/>
          <w:szCs w:val="24"/>
        </w:rPr>
      </w:pPr>
      <w:r w:rsidRPr="0081549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384B6F3F" w14:textId="77777777" w:rsidR="00346451" w:rsidRDefault="00346451" w:rsidP="005B6705">
      <w:pPr>
        <w:pStyle w:val="27"/>
        <w:numPr>
          <w:ilvl w:val="0"/>
          <w:numId w:val="2"/>
        </w:numPr>
        <w:shd w:val="clear" w:color="auto" w:fill="auto"/>
        <w:tabs>
          <w:tab w:val="left" w:pos="1153"/>
        </w:tabs>
        <w:spacing w:before="0" w:after="0" w:line="276" w:lineRule="auto"/>
        <w:ind w:left="20" w:firstLine="720"/>
        <w:jc w:val="both"/>
        <w:rPr>
          <w:sz w:val="24"/>
          <w:szCs w:val="24"/>
        </w:rPr>
      </w:pPr>
      <w:r w:rsidRPr="0081549C">
        <w:rPr>
          <w:sz w:val="24"/>
          <w:szCs w:val="24"/>
        </w:rPr>
        <w:t>учёт этнокультурной ситуации развития детей.</w:t>
      </w:r>
    </w:p>
    <w:p w14:paraId="40F79CAD" w14:textId="77777777" w:rsidR="00346451" w:rsidRDefault="00346451" w:rsidP="00346451">
      <w:pPr>
        <w:pStyle w:val="27"/>
        <w:shd w:val="clear" w:color="auto" w:fill="auto"/>
        <w:tabs>
          <w:tab w:val="left" w:pos="1153"/>
        </w:tabs>
        <w:spacing w:before="0" w:after="0" w:line="276" w:lineRule="auto"/>
        <w:ind w:left="20"/>
        <w:jc w:val="both"/>
        <w:rPr>
          <w:b/>
        </w:rPr>
      </w:pPr>
    </w:p>
    <w:p w14:paraId="76427C0D" w14:textId="77777777" w:rsidR="00346451" w:rsidRPr="0081549C" w:rsidRDefault="00346451" w:rsidP="00346451">
      <w:pPr>
        <w:pStyle w:val="27"/>
        <w:shd w:val="clear" w:color="auto" w:fill="auto"/>
        <w:spacing w:before="0" w:after="0" w:line="276" w:lineRule="auto"/>
        <w:ind w:left="20" w:right="20" w:firstLine="720"/>
        <w:jc w:val="both"/>
        <w:rPr>
          <w:sz w:val="24"/>
          <w:szCs w:val="24"/>
        </w:rPr>
      </w:pPr>
      <w:r w:rsidRPr="0081549C">
        <w:rPr>
          <w:sz w:val="24"/>
          <w:szCs w:val="24"/>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w:t>
      </w:r>
      <w:r w:rsidRPr="0081549C">
        <w:rPr>
          <w:sz w:val="24"/>
          <w:szCs w:val="24"/>
        </w:rPr>
        <w:lastRenderedPageBreak/>
        <w:t>завершению ДО.</w:t>
      </w:r>
    </w:p>
    <w:p w14:paraId="6F9DEB71"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185E3D79"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68D7BC09" w14:textId="77777777" w:rsidR="004A4352" w:rsidRDefault="00346451" w:rsidP="004A4352">
      <w:pPr>
        <w:pStyle w:val="27"/>
        <w:shd w:val="clear" w:color="auto" w:fill="auto"/>
        <w:spacing w:before="0" w:after="0" w:line="276" w:lineRule="auto"/>
        <w:ind w:left="20" w:right="20" w:firstLine="700"/>
        <w:jc w:val="both"/>
        <w:rPr>
          <w:sz w:val="24"/>
          <w:szCs w:val="24"/>
        </w:rPr>
      </w:pPr>
      <w:r w:rsidRPr="0081549C">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6B0D45E5" w14:textId="37559E94" w:rsidR="00346451" w:rsidRPr="0081549C" w:rsidRDefault="00346451" w:rsidP="004A4352">
      <w:pPr>
        <w:pStyle w:val="27"/>
        <w:shd w:val="clear" w:color="auto" w:fill="auto"/>
        <w:spacing w:before="0" w:after="0" w:line="276" w:lineRule="auto"/>
        <w:ind w:left="20" w:right="20" w:firstLine="700"/>
        <w:jc w:val="both"/>
        <w:rPr>
          <w:sz w:val="24"/>
          <w:szCs w:val="24"/>
        </w:rPr>
      </w:pPr>
      <w:r w:rsidRPr="0081549C">
        <w:rPr>
          <w:sz w:val="24"/>
          <w:szCs w:val="24"/>
        </w:rPr>
        <w:t xml:space="preserve">Планируемые результаты </w:t>
      </w:r>
      <w:r w:rsidRPr="0081549C">
        <w:rPr>
          <w:b/>
          <w:bCs/>
          <w:sz w:val="24"/>
          <w:szCs w:val="24"/>
        </w:rPr>
        <w:t>в младенческом возрасте</w:t>
      </w:r>
      <w:r w:rsidRPr="0081549C">
        <w:rPr>
          <w:sz w:val="24"/>
          <w:szCs w:val="24"/>
        </w:rPr>
        <w:t xml:space="preserve">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73F6277"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55B16E3C"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14:paraId="12DEC925"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14:paraId="07D73FA6"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произносит несколько простых, облегченных слов (мама, папа, баба, деда, дай, бах, на), которые несут смысловую нагрузку;</w:t>
      </w:r>
    </w:p>
    <w:p w14:paraId="67B1876A"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20A4CB9F"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6D244BA1"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эмоционально реагирует на музыку, пение, игры-забавы, прислушивается к звучанию разных музыкальных инструментов;</w:t>
      </w:r>
    </w:p>
    <w:p w14:paraId="24765A86"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6B7B840B"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14:paraId="7C859121" w14:textId="77777777" w:rsidR="00346451" w:rsidRPr="0081549C" w:rsidRDefault="00346451" w:rsidP="00346451">
      <w:pPr>
        <w:pStyle w:val="27"/>
        <w:shd w:val="clear" w:color="auto" w:fill="auto"/>
        <w:tabs>
          <w:tab w:val="left" w:pos="1354"/>
        </w:tabs>
        <w:spacing w:after="0" w:line="276" w:lineRule="auto"/>
        <w:ind w:left="720" w:right="20"/>
        <w:jc w:val="both"/>
        <w:rPr>
          <w:sz w:val="24"/>
          <w:szCs w:val="24"/>
        </w:rPr>
      </w:pPr>
      <w:r w:rsidRPr="0081549C">
        <w:rPr>
          <w:sz w:val="24"/>
          <w:szCs w:val="24"/>
        </w:rPr>
        <w:lastRenderedPageBreak/>
        <w:t xml:space="preserve">Планируемые результаты </w:t>
      </w:r>
      <w:r w:rsidRPr="0081549C">
        <w:rPr>
          <w:b/>
          <w:bCs/>
          <w:sz w:val="24"/>
          <w:szCs w:val="24"/>
        </w:rPr>
        <w:t>в раннем возрасте (к трем годам</w:t>
      </w:r>
      <w:r w:rsidRPr="0081549C">
        <w:rPr>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2B1D9800"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295CF8F7"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EC7E1B6"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052AF5FC"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5C2B898E"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0D48F198"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интерес к стихам, сказкам, повторяет отдельные слова и фразы за взрослым;</w:t>
      </w:r>
    </w:p>
    <w:p w14:paraId="42690200"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рассматривает картинки, показывает и называет предметы, изображенные на них;</w:t>
      </w:r>
    </w:p>
    <w:p w14:paraId="517E932A"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7FE091F0"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54BA2AA"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с удовольствием слушает музыку, подпевает, выполняет простые танцевальные движения;</w:t>
      </w:r>
    </w:p>
    <w:p w14:paraId="21AC44FA"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эмоционально откликается на красоту природы и произведения искусства;</w:t>
      </w:r>
    </w:p>
    <w:p w14:paraId="68DEEFE7"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BA65CE4" w14:textId="77777777" w:rsidR="00346451" w:rsidRPr="0081549C" w:rsidRDefault="00346451" w:rsidP="00346451">
      <w:pPr>
        <w:pStyle w:val="27"/>
        <w:shd w:val="clear" w:color="auto" w:fill="auto"/>
        <w:spacing w:before="0" w:after="0" w:line="276" w:lineRule="auto"/>
        <w:ind w:left="20" w:right="20" w:firstLine="700"/>
        <w:jc w:val="both"/>
        <w:rPr>
          <w:sz w:val="24"/>
          <w:szCs w:val="24"/>
        </w:rPr>
      </w:pPr>
      <w:r w:rsidRPr="0081549C">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EDE1276" w14:textId="456FF586" w:rsidR="00346451" w:rsidRPr="004A4352" w:rsidRDefault="00346451" w:rsidP="004A4352">
      <w:pPr>
        <w:pStyle w:val="27"/>
        <w:shd w:val="clear" w:color="auto" w:fill="auto"/>
        <w:spacing w:before="0" w:after="0" w:line="276" w:lineRule="auto"/>
        <w:ind w:left="20" w:right="20" w:firstLine="700"/>
        <w:jc w:val="both"/>
        <w:rPr>
          <w:sz w:val="24"/>
          <w:szCs w:val="24"/>
        </w:rPr>
      </w:pPr>
      <w:r w:rsidRPr="0081549C">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05B4EFE2" w14:textId="77777777" w:rsidR="00C37E2F" w:rsidRPr="00F25593" w:rsidRDefault="00D90BC7" w:rsidP="00F25593">
      <w:pPr>
        <w:pStyle w:val="2"/>
        <w:numPr>
          <w:ilvl w:val="0"/>
          <w:numId w:val="0"/>
        </w:numPr>
        <w:rPr>
          <w:b/>
          <w:color w:val="auto"/>
        </w:rPr>
      </w:pPr>
      <w:r w:rsidRPr="00F25593">
        <w:rPr>
          <w:b/>
          <w:color w:val="auto"/>
        </w:rPr>
        <w:t>К четырем годам:</w:t>
      </w:r>
    </w:p>
    <w:p w14:paraId="09637703"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 xml:space="preserve">ребёнок демонстрирует положительное отношение к разнообразным физическим упражнениям, проявляет избирательный интерес к </w:t>
      </w:r>
      <w:r w:rsidRPr="0081549C">
        <w:rPr>
          <w:sz w:val="24"/>
          <w:szCs w:val="24"/>
        </w:rPr>
        <w:lastRenderedPageBreak/>
        <w:t>отдельным двигательным действиям (бросание и ловля мяча, ходьба, бег, прыжки) и подвижным играм;</w:t>
      </w:r>
    </w:p>
    <w:p w14:paraId="47D973A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C358A2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D02E45F"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2FFEC7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доверие к миру, положительно оценивает себя, говорит о себе в первом лице;</w:t>
      </w:r>
    </w:p>
    <w:p w14:paraId="0F1ECCC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BA1947A"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0C9E50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C64668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02BD53C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2EF2D34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49F93A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7DE52A07" w14:textId="732AF330" w:rsidR="00C37E2F" w:rsidRPr="0081549C" w:rsidRDefault="004A4352" w:rsidP="004A4352">
      <w:pPr>
        <w:pStyle w:val="27"/>
        <w:shd w:val="clear" w:color="auto" w:fill="auto"/>
        <w:tabs>
          <w:tab w:val="left" w:pos="1526"/>
        </w:tabs>
        <w:spacing w:after="0" w:line="276" w:lineRule="auto"/>
        <w:jc w:val="both"/>
        <w:rPr>
          <w:b/>
          <w:bCs/>
          <w:sz w:val="24"/>
          <w:szCs w:val="24"/>
        </w:rPr>
      </w:pPr>
      <w:r>
        <w:rPr>
          <w:sz w:val="24"/>
          <w:szCs w:val="24"/>
        </w:rPr>
        <w:t xml:space="preserve">          </w:t>
      </w:r>
      <w:r w:rsidR="00D90BC7" w:rsidRPr="0081549C">
        <w:rPr>
          <w:b/>
          <w:bCs/>
          <w:sz w:val="24"/>
          <w:szCs w:val="24"/>
        </w:rPr>
        <w:t>К пяти годам:</w:t>
      </w:r>
    </w:p>
    <w:p w14:paraId="5B8A379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0838F2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w:t>
      </w:r>
      <w:r w:rsidRPr="0081549C">
        <w:rPr>
          <w:sz w:val="24"/>
          <w:szCs w:val="24"/>
        </w:rPr>
        <w:lastRenderedPageBreak/>
        <w:t>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3218535E"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6A43027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стремится к самостоятельному осуществлению процессов личной гигиены, их правильной организации;</w:t>
      </w:r>
    </w:p>
    <w:p w14:paraId="27C21D0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выполняет самостоятельно правила общения со взрослым, внимателен к его словам и мнению, стремится к познавательному,</w:t>
      </w:r>
      <w:r w:rsidR="00430E17" w:rsidRPr="0081549C">
        <w:rPr>
          <w:sz w:val="24"/>
          <w:szCs w:val="24"/>
        </w:rPr>
        <w:t xml:space="preserve"> </w:t>
      </w:r>
      <w:r w:rsidRPr="0081549C">
        <w:rPr>
          <w:sz w:val="24"/>
          <w:szCs w:val="24"/>
        </w:rPr>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CE00C7A"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без напоминания взрослого здоровается и прощается, говорит «спасибо» и «пожалуйста»;</w:t>
      </w:r>
    </w:p>
    <w:p w14:paraId="1A4B7EF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D535B2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познает правила безопасного поведения и стремится их выполнять в повседневной жизни;</w:t>
      </w:r>
    </w:p>
    <w:p w14:paraId="61DC6CDC"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ребёнок самостоятелен в самообслуживании;</w:t>
      </w:r>
    </w:p>
    <w:p w14:paraId="60492CA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познавательный интерес к труду взрослых, профессиям, технике; отражает эти представления в играх;</w:t>
      </w:r>
    </w:p>
    <w:p w14:paraId="2054F8EB" w14:textId="0BBAEEC5" w:rsidR="00C37E2F" w:rsidRPr="0081549C" w:rsidRDefault="00D90BC7" w:rsidP="00E93615">
      <w:pPr>
        <w:pStyle w:val="27"/>
        <w:shd w:val="clear" w:color="auto" w:fill="auto"/>
        <w:tabs>
          <w:tab w:val="left" w:pos="1522"/>
        </w:tabs>
        <w:spacing w:after="0" w:line="276" w:lineRule="auto"/>
        <w:ind w:left="568"/>
        <w:jc w:val="both"/>
        <w:rPr>
          <w:b/>
          <w:bCs/>
          <w:sz w:val="24"/>
          <w:szCs w:val="24"/>
        </w:rPr>
      </w:pPr>
      <w:r w:rsidRPr="0081549C">
        <w:rPr>
          <w:b/>
          <w:bCs/>
          <w:sz w:val="24"/>
          <w:szCs w:val="24"/>
        </w:rPr>
        <w:t>К шести годам:</w:t>
      </w:r>
    </w:p>
    <w:p w14:paraId="431D935C" w14:textId="77777777" w:rsidR="006100C1"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25374C21" w14:textId="05FC5EBC" w:rsidR="006100C1" w:rsidRPr="0081549C" w:rsidRDefault="006100C1" w:rsidP="006100C1">
      <w:pPr>
        <w:pStyle w:val="27"/>
        <w:shd w:val="clear" w:color="auto" w:fill="auto"/>
        <w:spacing w:before="0" w:after="0" w:line="276" w:lineRule="auto"/>
        <w:ind w:right="20"/>
        <w:jc w:val="both"/>
        <w:rPr>
          <w:sz w:val="24"/>
          <w:szCs w:val="24"/>
        </w:rPr>
      </w:pPr>
      <w:r w:rsidRPr="0081549C">
        <w:rPr>
          <w:sz w:val="24"/>
          <w:szCs w:val="24"/>
        </w:rPr>
        <w:t xml:space="preserve">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2154B74" w14:textId="77777777" w:rsidR="006100C1" w:rsidRPr="0081549C" w:rsidRDefault="006100C1" w:rsidP="006100C1">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14:paraId="0AF3B609" w14:textId="77777777" w:rsidR="001F29F1" w:rsidRPr="0081549C" w:rsidRDefault="001F29F1" w:rsidP="001F29F1">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9A1BF91" w14:textId="77777777" w:rsidR="001F29F1" w:rsidRPr="0081549C" w:rsidRDefault="001F29F1" w:rsidP="001F29F1">
      <w:pPr>
        <w:pStyle w:val="27"/>
        <w:shd w:val="clear" w:color="auto" w:fill="auto"/>
        <w:spacing w:before="0" w:after="0" w:line="276" w:lineRule="auto"/>
        <w:ind w:left="20" w:right="20" w:firstLine="700"/>
        <w:jc w:val="both"/>
        <w:rPr>
          <w:sz w:val="24"/>
          <w:szCs w:val="24"/>
        </w:rPr>
      </w:pPr>
      <w:r w:rsidRPr="0081549C">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69EC88F5" w14:textId="77777777" w:rsidR="001F29F1" w:rsidRPr="0081549C" w:rsidRDefault="001F29F1" w:rsidP="001F29F1">
      <w:pPr>
        <w:pStyle w:val="27"/>
        <w:shd w:val="clear" w:color="auto" w:fill="auto"/>
        <w:spacing w:before="0" w:after="0" w:line="276" w:lineRule="auto"/>
        <w:ind w:left="20" w:right="20" w:firstLine="700"/>
        <w:jc w:val="both"/>
        <w:rPr>
          <w:sz w:val="24"/>
          <w:szCs w:val="24"/>
        </w:rPr>
      </w:pPr>
      <w:r w:rsidRPr="0081549C">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11039B77" w14:textId="77777777" w:rsidR="001F29F1" w:rsidRPr="0081549C" w:rsidRDefault="001F29F1" w:rsidP="001F29F1">
      <w:pPr>
        <w:pStyle w:val="27"/>
        <w:shd w:val="clear" w:color="auto" w:fill="auto"/>
        <w:spacing w:before="0" w:after="0" w:line="276" w:lineRule="auto"/>
        <w:ind w:left="20" w:right="20"/>
        <w:jc w:val="both"/>
        <w:rPr>
          <w:sz w:val="24"/>
          <w:szCs w:val="24"/>
        </w:rPr>
      </w:pPr>
      <w:r w:rsidRPr="0081549C">
        <w:rPr>
          <w:sz w:val="24"/>
          <w:szCs w:val="24"/>
        </w:rPr>
        <w:lastRenderedPageBreak/>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526FCC3E" w14:textId="77777777" w:rsidR="001F29F1" w:rsidRPr="0081549C" w:rsidRDefault="001F29F1" w:rsidP="001F29F1">
      <w:pPr>
        <w:pStyle w:val="27"/>
        <w:shd w:val="clear" w:color="auto" w:fill="auto"/>
        <w:spacing w:before="0" w:after="0" w:line="276" w:lineRule="auto"/>
        <w:ind w:left="20" w:right="20" w:firstLine="700"/>
        <w:jc w:val="both"/>
        <w:rPr>
          <w:sz w:val="24"/>
          <w:szCs w:val="24"/>
        </w:rPr>
      </w:pPr>
      <w:r w:rsidRPr="0081549C">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25FB4037" w14:textId="77777777" w:rsidR="001F29F1" w:rsidRPr="0081549C" w:rsidRDefault="001F29F1" w:rsidP="001F29F1">
      <w:pPr>
        <w:pStyle w:val="27"/>
        <w:shd w:val="clear" w:color="auto" w:fill="auto"/>
        <w:spacing w:before="0" w:after="0" w:line="276" w:lineRule="auto"/>
        <w:ind w:left="20" w:right="20" w:firstLine="700"/>
        <w:jc w:val="both"/>
        <w:rPr>
          <w:sz w:val="24"/>
          <w:szCs w:val="24"/>
        </w:rPr>
      </w:pPr>
      <w:r w:rsidRPr="0081549C">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32DB41B7" w14:textId="77777777" w:rsidR="001F29F1" w:rsidRPr="0081549C" w:rsidRDefault="001F29F1" w:rsidP="001F29F1">
      <w:pPr>
        <w:pStyle w:val="27"/>
        <w:shd w:val="clear" w:color="auto" w:fill="auto"/>
        <w:spacing w:before="0" w:after="0" w:line="276" w:lineRule="auto"/>
        <w:ind w:left="20" w:right="20" w:firstLine="700"/>
        <w:jc w:val="both"/>
        <w:rPr>
          <w:sz w:val="24"/>
          <w:szCs w:val="24"/>
        </w:rPr>
      </w:pPr>
      <w:r w:rsidRPr="0081549C">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267ECDF9" w14:textId="118820DD" w:rsidR="00C37E2F" w:rsidRPr="002332CA" w:rsidRDefault="00D90BC7" w:rsidP="00815F19">
      <w:pPr>
        <w:pStyle w:val="27"/>
        <w:shd w:val="clear" w:color="auto" w:fill="auto"/>
        <w:tabs>
          <w:tab w:val="left" w:pos="1345"/>
        </w:tabs>
        <w:spacing w:after="0" w:line="276" w:lineRule="auto"/>
        <w:ind w:left="426" w:right="20"/>
        <w:jc w:val="both"/>
        <w:rPr>
          <w:b/>
          <w:bCs/>
          <w:color w:val="auto"/>
          <w:sz w:val="24"/>
          <w:szCs w:val="24"/>
        </w:rPr>
      </w:pPr>
      <w:r w:rsidRPr="002332CA">
        <w:rPr>
          <w:b/>
          <w:bCs/>
          <w:color w:val="auto"/>
          <w:sz w:val="24"/>
          <w:szCs w:val="24"/>
        </w:rPr>
        <w:t>Планируемые результаты на этапе завершения освоения Федеральной</w:t>
      </w:r>
      <w:r w:rsidRPr="002332CA">
        <w:rPr>
          <w:color w:val="auto"/>
          <w:sz w:val="24"/>
          <w:szCs w:val="24"/>
        </w:rPr>
        <w:t xml:space="preserve"> </w:t>
      </w:r>
      <w:r w:rsidRPr="002332CA">
        <w:rPr>
          <w:b/>
          <w:bCs/>
          <w:color w:val="auto"/>
          <w:sz w:val="24"/>
          <w:szCs w:val="24"/>
        </w:rPr>
        <w:t>программы (к концу дошкольного возраста):</w:t>
      </w:r>
    </w:p>
    <w:p w14:paraId="69B08014"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у ребёнка сформированы основные психофизические и нравственно-волевые качества;</w:t>
      </w:r>
    </w:p>
    <w:p w14:paraId="332E6911"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владеет основными движениями и элементами спортивных игр, может контролировать свои движение и управлять ими;</w:t>
      </w:r>
    </w:p>
    <w:p w14:paraId="168176F0"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соблюдает элементарные правила здорового образа жизни и личной гигиены;</w:t>
      </w:r>
    </w:p>
    <w:p w14:paraId="7FBC8CC8"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F71CC50" w14:textId="77777777" w:rsidR="00C37E2F" w:rsidRPr="002332CA" w:rsidRDefault="00D90BC7" w:rsidP="00551739">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BB81C69"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26D204"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953D68A"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05A6C56"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7FAF0FD"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92F80D4"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 xml:space="preserve">ребёнок владеет разными формами и видами игры, различает условную и реальную ситуации, предлагает и объясняет замысел игры, </w:t>
      </w:r>
      <w:r w:rsidRPr="002332CA">
        <w:rPr>
          <w:color w:val="auto"/>
          <w:sz w:val="24"/>
          <w:szCs w:val="24"/>
        </w:rPr>
        <w:lastRenderedPageBreak/>
        <w:t>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E6E3E2D"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654133F" w14:textId="77777777" w:rsidR="00C37E2F" w:rsidRPr="002332CA" w:rsidRDefault="00D90BC7" w:rsidP="00430E17">
      <w:pPr>
        <w:pStyle w:val="27"/>
        <w:shd w:val="clear" w:color="auto" w:fill="auto"/>
        <w:spacing w:before="0" w:after="0" w:line="276" w:lineRule="auto"/>
        <w:ind w:left="20" w:right="20" w:firstLine="700"/>
        <w:jc w:val="both"/>
        <w:rPr>
          <w:color w:val="auto"/>
          <w:sz w:val="24"/>
          <w:szCs w:val="24"/>
        </w:rPr>
      </w:pPr>
      <w:r w:rsidRPr="002332CA">
        <w:rPr>
          <w:color w:val="auto"/>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2733BFD" w14:textId="7876FC60" w:rsidR="00C37E2F" w:rsidRPr="0081549C" w:rsidRDefault="00C37E2F" w:rsidP="00346451">
      <w:pPr>
        <w:pStyle w:val="27"/>
        <w:shd w:val="clear" w:color="auto" w:fill="auto"/>
        <w:tabs>
          <w:tab w:val="left" w:pos="1104"/>
        </w:tabs>
        <w:spacing w:after="0" w:line="276" w:lineRule="auto"/>
        <w:ind w:left="1070"/>
        <w:jc w:val="both"/>
        <w:rPr>
          <w:b/>
          <w:sz w:val="24"/>
          <w:szCs w:val="24"/>
        </w:rPr>
      </w:pPr>
    </w:p>
    <w:p w14:paraId="49D14C86" w14:textId="77777777" w:rsidR="00C37E2F" w:rsidRPr="0081549C" w:rsidRDefault="00D90BC7" w:rsidP="005B6705">
      <w:pPr>
        <w:pStyle w:val="27"/>
        <w:numPr>
          <w:ilvl w:val="1"/>
          <w:numId w:val="1"/>
        </w:numPr>
        <w:shd w:val="clear" w:color="auto" w:fill="auto"/>
        <w:tabs>
          <w:tab w:val="left" w:pos="1354"/>
        </w:tabs>
        <w:spacing w:before="0" w:after="0" w:line="276" w:lineRule="auto"/>
        <w:ind w:left="20" w:right="20" w:firstLine="720"/>
        <w:jc w:val="both"/>
        <w:rPr>
          <w:sz w:val="24"/>
          <w:szCs w:val="24"/>
        </w:rPr>
      </w:pPr>
      <w:r w:rsidRPr="0081549C">
        <w:rPr>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D719501" w14:textId="5C3BCA14" w:rsidR="00C37E2F" w:rsidRPr="0081549C" w:rsidRDefault="00D90BC7" w:rsidP="005B6705">
      <w:pPr>
        <w:pStyle w:val="27"/>
        <w:numPr>
          <w:ilvl w:val="1"/>
          <w:numId w:val="1"/>
        </w:numPr>
        <w:shd w:val="clear" w:color="auto" w:fill="auto"/>
        <w:tabs>
          <w:tab w:val="left" w:pos="1350"/>
        </w:tabs>
        <w:spacing w:before="0" w:after="0" w:line="276" w:lineRule="auto"/>
        <w:ind w:left="20" w:right="20" w:firstLine="720"/>
        <w:jc w:val="both"/>
        <w:rPr>
          <w:sz w:val="24"/>
          <w:szCs w:val="24"/>
        </w:rPr>
      </w:pPr>
      <w:r w:rsidRPr="0081549C">
        <w:rPr>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96E4FE3" w14:textId="77777777" w:rsidR="00C37E2F" w:rsidRPr="0081549C" w:rsidRDefault="00D90BC7" w:rsidP="005B6705">
      <w:pPr>
        <w:pStyle w:val="27"/>
        <w:numPr>
          <w:ilvl w:val="1"/>
          <w:numId w:val="1"/>
        </w:numPr>
        <w:shd w:val="clear" w:color="auto" w:fill="auto"/>
        <w:tabs>
          <w:tab w:val="left" w:pos="1350"/>
        </w:tabs>
        <w:spacing w:before="0" w:after="0" w:line="276" w:lineRule="auto"/>
        <w:ind w:left="20" w:right="20" w:firstLine="720"/>
        <w:jc w:val="both"/>
        <w:rPr>
          <w:sz w:val="24"/>
          <w:szCs w:val="24"/>
        </w:rPr>
      </w:pPr>
      <w:r w:rsidRPr="0081549C">
        <w:rPr>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67FB6924"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32FD7454" w14:textId="48A8DDAE"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406483B9" w14:textId="114D4424"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освоение Программы не сопровождается проведением промежуточных аттестаций и итоговой аттестации обучающихся.</w:t>
      </w:r>
    </w:p>
    <w:p w14:paraId="6B1E1570"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7C296398" w14:textId="77777777" w:rsidR="00C37E2F" w:rsidRPr="0081549C" w:rsidRDefault="00D90BC7" w:rsidP="005B6705">
      <w:pPr>
        <w:pStyle w:val="27"/>
        <w:numPr>
          <w:ilvl w:val="1"/>
          <w:numId w:val="1"/>
        </w:numPr>
        <w:shd w:val="clear" w:color="auto" w:fill="auto"/>
        <w:tabs>
          <w:tab w:val="left" w:pos="1345"/>
        </w:tabs>
        <w:spacing w:before="0" w:after="0" w:line="276" w:lineRule="auto"/>
        <w:ind w:left="20" w:right="20" w:firstLine="720"/>
        <w:jc w:val="both"/>
        <w:rPr>
          <w:sz w:val="24"/>
          <w:szCs w:val="24"/>
        </w:rPr>
      </w:pPr>
      <w:r w:rsidRPr="0081549C">
        <w:rPr>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5ADEAC70" w14:textId="77777777" w:rsidR="00C37E2F" w:rsidRPr="0081549C" w:rsidRDefault="00D90BC7" w:rsidP="005B6705">
      <w:pPr>
        <w:pStyle w:val="27"/>
        <w:numPr>
          <w:ilvl w:val="0"/>
          <w:numId w:val="3"/>
        </w:numPr>
        <w:shd w:val="clear" w:color="auto" w:fill="auto"/>
        <w:tabs>
          <w:tab w:val="left" w:pos="1033"/>
        </w:tabs>
        <w:spacing w:before="0" w:after="0" w:line="276" w:lineRule="auto"/>
        <w:ind w:left="20" w:right="20" w:firstLine="740"/>
        <w:jc w:val="both"/>
        <w:rPr>
          <w:sz w:val="24"/>
          <w:szCs w:val="24"/>
        </w:rPr>
      </w:pPr>
      <w:r w:rsidRPr="0081549C">
        <w:rPr>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2B8A2605" w14:textId="77777777" w:rsidR="00C37E2F" w:rsidRPr="0081549C" w:rsidRDefault="00D90BC7" w:rsidP="005B6705">
      <w:pPr>
        <w:pStyle w:val="27"/>
        <w:numPr>
          <w:ilvl w:val="0"/>
          <w:numId w:val="3"/>
        </w:numPr>
        <w:shd w:val="clear" w:color="auto" w:fill="auto"/>
        <w:tabs>
          <w:tab w:val="left" w:pos="1062"/>
        </w:tabs>
        <w:spacing w:before="0" w:after="0" w:line="276" w:lineRule="auto"/>
        <w:ind w:left="20" w:firstLine="740"/>
        <w:jc w:val="both"/>
        <w:rPr>
          <w:sz w:val="24"/>
          <w:szCs w:val="24"/>
        </w:rPr>
      </w:pPr>
      <w:r w:rsidRPr="0081549C">
        <w:rPr>
          <w:sz w:val="24"/>
          <w:szCs w:val="24"/>
        </w:rPr>
        <w:lastRenderedPageBreak/>
        <w:t>оптимизации работы с группой детей.</w:t>
      </w:r>
    </w:p>
    <w:p w14:paraId="6DE165C8" w14:textId="77777777" w:rsidR="00C37E2F" w:rsidRPr="0081549C" w:rsidRDefault="00D90BC7" w:rsidP="005B6705">
      <w:pPr>
        <w:pStyle w:val="27"/>
        <w:numPr>
          <w:ilvl w:val="1"/>
          <w:numId w:val="1"/>
        </w:numPr>
        <w:shd w:val="clear" w:color="auto" w:fill="auto"/>
        <w:tabs>
          <w:tab w:val="left" w:pos="1350"/>
        </w:tabs>
        <w:spacing w:before="0" w:after="0" w:line="276" w:lineRule="auto"/>
        <w:ind w:left="20" w:right="20" w:firstLine="740"/>
        <w:jc w:val="both"/>
        <w:rPr>
          <w:sz w:val="24"/>
          <w:szCs w:val="24"/>
        </w:rPr>
      </w:pPr>
      <w:r w:rsidRPr="0081549C">
        <w:rPr>
          <w:sz w:val="24"/>
          <w:szCs w:val="24"/>
        </w:rP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7B0A8CEF" w14:textId="77777777" w:rsidR="00C37E2F" w:rsidRPr="0081549C" w:rsidRDefault="00D90BC7" w:rsidP="005B6705">
      <w:pPr>
        <w:pStyle w:val="27"/>
        <w:numPr>
          <w:ilvl w:val="1"/>
          <w:numId w:val="1"/>
        </w:numPr>
        <w:shd w:val="clear" w:color="auto" w:fill="auto"/>
        <w:tabs>
          <w:tab w:val="left" w:pos="1359"/>
        </w:tabs>
        <w:spacing w:before="0" w:after="0" w:line="276" w:lineRule="auto"/>
        <w:ind w:left="20" w:right="20" w:firstLine="740"/>
        <w:jc w:val="both"/>
        <w:rPr>
          <w:sz w:val="24"/>
          <w:szCs w:val="24"/>
        </w:rPr>
      </w:pPr>
      <w:r w:rsidRPr="0081549C">
        <w:rPr>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430E17" w:rsidRPr="0081549C">
        <w:rPr>
          <w:sz w:val="24"/>
          <w:szCs w:val="24"/>
        </w:rPr>
        <w:t>-</w:t>
      </w:r>
      <w:r w:rsidRPr="0081549C">
        <w:rPr>
          <w:sz w:val="24"/>
          <w:szCs w:val="24"/>
        </w:rPr>
        <w:softHyphen/>
        <w:t>эстетического развития.</w:t>
      </w:r>
    </w:p>
    <w:p w14:paraId="5ECDA096" w14:textId="77777777" w:rsidR="00C37E2F" w:rsidRPr="0081549C" w:rsidRDefault="00D90BC7" w:rsidP="005B6705">
      <w:pPr>
        <w:pStyle w:val="27"/>
        <w:numPr>
          <w:ilvl w:val="1"/>
          <w:numId w:val="1"/>
        </w:numPr>
        <w:shd w:val="clear" w:color="auto" w:fill="auto"/>
        <w:tabs>
          <w:tab w:val="left" w:pos="1369"/>
        </w:tabs>
        <w:spacing w:before="0" w:after="0" w:line="276" w:lineRule="auto"/>
        <w:ind w:left="20" w:right="20" w:firstLine="740"/>
        <w:jc w:val="both"/>
        <w:rPr>
          <w:sz w:val="24"/>
          <w:szCs w:val="24"/>
        </w:rPr>
      </w:pPr>
      <w:r w:rsidRPr="0081549C">
        <w:rPr>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11968CC3" w14:textId="77777777" w:rsidR="00C37E2F" w:rsidRPr="0081549C" w:rsidRDefault="00D90BC7" w:rsidP="00430E17">
      <w:pPr>
        <w:pStyle w:val="27"/>
        <w:shd w:val="clear" w:color="auto" w:fill="auto"/>
        <w:spacing w:before="0" w:after="0" w:line="276" w:lineRule="auto"/>
        <w:ind w:left="20" w:right="20" w:firstLine="740"/>
        <w:jc w:val="both"/>
        <w:rPr>
          <w:sz w:val="24"/>
          <w:szCs w:val="24"/>
        </w:rPr>
      </w:pPr>
      <w:r w:rsidRPr="0081549C">
        <w:rPr>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57A2C864"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1AEE7CF9"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A3D0B5D" w14:textId="77777777" w:rsidR="00C37E2F" w:rsidRPr="0081549C" w:rsidRDefault="00D90BC7" w:rsidP="005B6705">
      <w:pPr>
        <w:pStyle w:val="27"/>
        <w:numPr>
          <w:ilvl w:val="1"/>
          <w:numId w:val="1"/>
        </w:numPr>
        <w:shd w:val="clear" w:color="auto" w:fill="auto"/>
        <w:tabs>
          <w:tab w:val="left" w:pos="1350"/>
        </w:tabs>
        <w:spacing w:before="0" w:after="0" w:line="276" w:lineRule="auto"/>
        <w:ind w:left="20" w:right="20" w:firstLine="720"/>
        <w:jc w:val="both"/>
        <w:rPr>
          <w:sz w:val="24"/>
          <w:szCs w:val="24"/>
        </w:rPr>
      </w:pPr>
      <w:r w:rsidRPr="0081549C">
        <w:rPr>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22E9BD63" w14:textId="77777777" w:rsidR="00C37E2F" w:rsidRPr="0081549C" w:rsidRDefault="00D90BC7" w:rsidP="005B6705">
      <w:pPr>
        <w:pStyle w:val="27"/>
        <w:numPr>
          <w:ilvl w:val="1"/>
          <w:numId w:val="1"/>
        </w:numPr>
        <w:shd w:val="clear" w:color="auto" w:fill="auto"/>
        <w:tabs>
          <w:tab w:val="left" w:pos="1359"/>
        </w:tabs>
        <w:spacing w:before="0" w:after="0" w:line="276" w:lineRule="auto"/>
        <w:ind w:left="20" w:right="20" w:firstLine="720"/>
        <w:jc w:val="both"/>
        <w:rPr>
          <w:sz w:val="24"/>
          <w:szCs w:val="24"/>
        </w:rPr>
      </w:pPr>
      <w:r w:rsidRPr="0081549C">
        <w:rPr>
          <w:sz w:val="24"/>
          <w:szCs w:val="24"/>
        </w:rPr>
        <w:lastRenderedPageBreak/>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7C134731" w14:textId="77777777" w:rsidR="00C37E2F" w:rsidRPr="0081549C" w:rsidRDefault="00D90BC7" w:rsidP="005B6705">
      <w:pPr>
        <w:pStyle w:val="27"/>
        <w:numPr>
          <w:ilvl w:val="1"/>
          <w:numId w:val="1"/>
        </w:numPr>
        <w:shd w:val="clear" w:color="auto" w:fill="auto"/>
        <w:tabs>
          <w:tab w:val="left" w:pos="1494"/>
        </w:tabs>
        <w:spacing w:before="0" w:after="387" w:line="276" w:lineRule="auto"/>
        <w:ind w:left="20" w:right="20" w:firstLine="720"/>
        <w:jc w:val="both"/>
        <w:rPr>
          <w:sz w:val="24"/>
          <w:szCs w:val="24"/>
        </w:rPr>
      </w:pPr>
      <w:r w:rsidRPr="0081549C">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A9F26E7" w14:textId="77777777" w:rsidR="00430E17" w:rsidRPr="0081549C" w:rsidRDefault="00430E17" w:rsidP="00430E17">
      <w:pPr>
        <w:pStyle w:val="27"/>
        <w:shd w:val="clear" w:color="auto" w:fill="auto"/>
        <w:tabs>
          <w:tab w:val="left" w:pos="1494"/>
        </w:tabs>
        <w:spacing w:before="0" w:after="0" w:line="276" w:lineRule="auto"/>
        <w:ind w:left="740" w:right="20"/>
        <w:jc w:val="both"/>
        <w:rPr>
          <w:sz w:val="24"/>
          <w:szCs w:val="24"/>
        </w:rPr>
      </w:pPr>
    </w:p>
    <w:p w14:paraId="16A42863" w14:textId="59764B31" w:rsidR="00C37E2F" w:rsidRPr="0081549C" w:rsidRDefault="00D90BC7" w:rsidP="005B6705">
      <w:pPr>
        <w:pStyle w:val="37"/>
        <w:keepNext/>
        <w:keepLines/>
        <w:numPr>
          <w:ilvl w:val="0"/>
          <w:numId w:val="26"/>
        </w:numPr>
        <w:shd w:val="clear" w:color="auto" w:fill="auto"/>
        <w:tabs>
          <w:tab w:val="left" w:pos="475"/>
        </w:tabs>
        <w:spacing w:before="0" w:after="0" w:line="276" w:lineRule="auto"/>
        <w:rPr>
          <w:sz w:val="24"/>
          <w:szCs w:val="24"/>
        </w:rPr>
      </w:pPr>
      <w:bookmarkStart w:id="4" w:name="bookmark4"/>
      <w:r w:rsidRPr="0081549C">
        <w:rPr>
          <w:sz w:val="24"/>
          <w:szCs w:val="24"/>
        </w:rPr>
        <w:t>Содержательный раздел Федеральной программы</w:t>
      </w:r>
      <w:bookmarkEnd w:id="4"/>
    </w:p>
    <w:p w14:paraId="32AE27D8" w14:textId="77777777" w:rsidR="00430E17" w:rsidRPr="0081549C" w:rsidRDefault="00430E17" w:rsidP="00F25593">
      <w:pPr>
        <w:pStyle w:val="27"/>
        <w:shd w:val="clear" w:color="auto" w:fill="auto"/>
        <w:tabs>
          <w:tab w:val="left" w:pos="1345"/>
        </w:tabs>
        <w:spacing w:before="0" w:after="0" w:line="276" w:lineRule="auto"/>
        <w:ind w:left="740" w:right="20"/>
        <w:jc w:val="center"/>
        <w:rPr>
          <w:sz w:val="24"/>
          <w:szCs w:val="24"/>
        </w:rPr>
      </w:pPr>
    </w:p>
    <w:p w14:paraId="5E3B670D" w14:textId="47DAD71F" w:rsidR="00C37E2F" w:rsidRPr="0081549C" w:rsidRDefault="00F9606B" w:rsidP="00346451">
      <w:pPr>
        <w:pStyle w:val="27"/>
        <w:shd w:val="clear" w:color="auto" w:fill="auto"/>
        <w:tabs>
          <w:tab w:val="left" w:pos="1345"/>
        </w:tabs>
        <w:spacing w:before="0" w:after="0" w:line="276" w:lineRule="auto"/>
        <w:ind w:left="740" w:right="20"/>
        <w:jc w:val="both"/>
        <w:rPr>
          <w:sz w:val="24"/>
          <w:szCs w:val="24"/>
        </w:rPr>
      </w:pPr>
      <w:r>
        <w:rPr>
          <w:sz w:val="24"/>
          <w:szCs w:val="24"/>
        </w:rPr>
        <w:t xml:space="preserve">2.1. </w:t>
      </w:r>
      <w:r w:rsidR="00D90BC7" w:rsidRPr="0081549C">
        <w:rPr>
          <w:sz w:val="24"/>
          <w:szCs w:val="24"/>
        </w:rPr>
        <w:t>Задачи и содержание образования (обучения и воспитания) по образовательным областям.</w:t>
      </w:r>
    </w:p>
    <w:p w14:paraId="27ED58E8" w14:textId="77777777" w:rsidR="00C37E2F" w:rsidRPr="0081549C" w:rsidRDefault="00D90BC7" w:rsidP="005B6705">
      <w:pPr>
        <w:pStyle w:val="27"/>
        <w:numPr>
          <w:ilvl w:val="1"/>
          <w:numId w:val="1"/>
        </w:numPr>
        <w:shd w:val="clear" w:color="auto" w:fill="auto"/>
        <w:tabs>
          <w:tab w:val="left" w:pos="1359"/>
        </w:tabs>
        <w:spacing w:before="0" w:after="0" w:line="276" w:lineRule="auto"/>
        <w:ind w:left="20" w:right="20" w:firstLine="720"/>
        <w:jc w:val="both"/>
        <w:rPr>
          <w:sz w:val="24"/>
          <w:szCs w:val="24"/>
        </w:rPr>
      </w:pPr>
      <w:r w:rsidRPr="0081549C">
        <w:rPr>
          <w:sz w:val="24"/>
          <w:szCs w:val="24"/>
        </w:rP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430E17" w:rsidRPr="0081549C">
        <w:rPr>
          <w:sz w:val="24"/>
          <w:szCs w:val="24"/>
        </w:rPr>
        <w:t xml:space="preserve"> </w:t>
      </w:r>
      <w:r w:rsidRPr="0081549C">
        <w:rPr>
          <w:sz w:val="24"/>
          <w:szCs w:val="24"/>
        </w:rPr>
        <w:t>познавательного, речевого, художественно-эстетического, физического развития).</w:t>
      </w:r>
    </w:p>
    <w:p w14:paraId="5778876F" w14:textId="77777777" w:rsidR="00C37E2F" w:rsidRPr="0081549C" w:rsidRDefault="00D90BC7" w:rsidP="005B6705">
      <w:pPr>
        <w:pStyle w:val="27"/>
        <w:numPr>
          <w:ilvl w:val="1"/>
          <w:numId w:val="1"/>
        </w:numPr>
        <w:shd w:val="clear" w:color="auto" w:fill="auto"/>
        <w:tabs>
          <w:tab w:val="left" w:pos="1350"/>
        </w:tabs>
        <w:spacing w:before="0" w:after="0" w:line="276" w:lineRule="auto"/>
        <w:ind w:left="20" w:right="20" w:firstLine="720"/>
        <w:jc w:val="both"/>
        <w:rPr>
          <w:sz w:val="24"/>
          <w:szCs w:val="24"/>
        </w:rPr>
      </w:pPr>
      <w:r w:rsidRPr="0081549C">
        <w:rPr>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45F08E48"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Более конкретное и дифференцированное по возрастам описание воспитательных задач приводится в Программе воспитания.</w:t>
      </w:r>
    </w:p>
    <w:p w14:paraId="3469CD8A" w14:textId="3B365A15" w:rsidR="00C37E2F" w:rsidRPr="0081549C" w:rsidRDefault="00C37E2F" w:rsidP="00F20C01">
      <w:pPr>
        <w:pStyle w:val="27"/>
        <w:shd w:val="clear" w:color="auto" w:fill="auto"/>
        <w:tabs>
          <w:tab w:val="left" w:pos="1585"/>
        </w:tabs>
        <w:spacing w:before="0" w:after="0" w:line="276" w:lineRule="auto"/>
        <w:ind w:left="740"/>
        <w:jc w:val="both"/>
        <w:rPr>
          <w:sz w:val="24"/>
          <w:szCs w:val="24"/>
        </w:rPr>
      </w:pPr>
    </w:p>
    <w:p w14:paraId="320C433E" w14:textId="317B91B6" w:rsidR="00C37E2F" w:rsidRPr="00171E19" w:rsidRDefault="00D90BC7" w:rsidP="00C0311F">
      <w:pPr>
        <w:pStyle w:val="27"/>
        <w:shd w:val="clear" w:color="auto" w:fill="auto"/>
        <w:tabs>
          <w:tab w:val="left" w:pos="1138"/>
        </w:tabs>
        <w:spacing w:before="0" w:after="0" w:line="276" w:lineRule="auto"/>
        <w:ind w:left="4320"/>
        <w:jc w:val="both"/>
        <w:rPr>
          <w:b/>
          <w:sz w:val="24"/>
          <w:szCs w:val="24"/>
        </w:rPr>
      </w:pPr>
      <w:r w:rsidRPr="00171E19">
        <w:rPr>
          <w:b/>
          <w:sz w:val="24"/>
          <w:szCs w:val="24"/>
        </w:rPr>
        <w:t>Физическое развитие.</w:t>
      </w:r>
    </w:p>
    <w:p w14:paraId="1B7C6C74" w14:textId="45AE48D8" w:rsidR="00C37E2F" w:rsidRPr="00B06540" w:rsidRDefault="00F25593" w:rsidP="00C0311F">
      <w:pPr>
        <w:pStyle w:val="2"/>
        <w:numPr>
          <w:ilvl w:val="0"/>
          <w:numId w:val="0"/>
        </w:numPr>
        <w:rPr>
          <w:color w:val="000000" w:themeColor="text1"/>
        </w:rPr>
      </w:pPr>
      <w:r>
        <w:rPr>
          <w:color w:val="000000" w:themeColor="text1"/>
        </w:rPr>
        <w:t xml:space="preserve">      </w:t>
      </w:r>
      <w:r w:rsidR="00C0311F">
        <w:rPr>
          <w:b/>
          <w:color w:val="000000" w:themeColor="text1"/>
        </w:rPr>
        <w:t xml:space="preserve"> </w:t>
      </w:r>
      <w:r w:rsidR="00D90BC7" w:rsidRPr="00B06540">
        <w:rPr>
          <w:b/>
          <w:color w:val="000000" w:themeColor="text1"/>
        </w:rPr>
        <w:t>От 2</w:t>
      </w:r>
      <w:r w:rsidR="00D90BC7" w:rsidRPr="00B06540">
        <w:rPr>
          <w:color w:val="000000" w:themeColor="text1"/>
        </w:rPr>
        <w:t xml:space="preserve"> месяцев до 1 года.</w:t>
      </w:r>
    </w:p>
    <w:p w14:paraId="0F596A32" w14:textId="78491D86" w:rsidR="00C37E2F" w:rsidRPr="00B06540" w:rsidRDefault="00D90BC7" w:rsidP="00C0311F">
      <w:pPr>
        <w:pStyle w:val="2"/>
        <w:numPr>
          <w:ilvl w:val="0"/>
          <w:numId w:val="0"/>
        </w:numPr>
        <w:rPr>
          <w:color w:val="000000" w:themeColor="text1"/>
        </w:rPr>
      </w:pPr>
      <w:r w:rsidRPr="00B06540">
        <w:rPr>
          <w:color w:val="000000" w:themeColor="text1"/>
        </w:rPr>
        <w:t>В области физического развития основными задачами образовательной деятельности являются:</w:t>
      </w:r>
    </w:p>
    <w:p w14:paraId="744BC1A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обеспечивать охрану жизни и укрепление здоровья ребёнка, гигиенический уход, питание;</w:t>
      </w:r>
    </w:p>
    <w:p w14:paraId="1950F41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1B00645"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68ED5397" w14:textId="2A2F6BD9" w:rsidR="00C37E2F" w:rsidRPr="0081549C" w:rsidRDefault="00D90BC7" w:rsidP="00171E19">
      <w:pPr>
        <w:pStyle w:val="27"/>
        <w:shd w:val="clear" w:color="auto" w:fill="auto"/>
        <w:spacing w:before="0" w:after="0" w:line="276" w:lineRule="auto"/>
        <w:ind w:left="709" w:firstLine="72"/>
        <w:jc w:val="both"/>
        <w:rPr>
          <w:sz w:val="24"/>
          <w:szCs w:val="24"/>
        </w:rPr>
      </w:pPr>
      <w:r w:rsidRPr="0081549C">
        <w:rPr>
          <w:sz w:val="24"/>
          <w:szCs w:val="24"/>
        </w:rPr>
        <w:lastRenderedPageBreak/>
        <w:t>Содержание образовательной деятельности.</w:t>
      </w:r>
    </w:p>
    <w:p w14:paraId="73ACAF7A"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2D4E38A" w14:textId="77777777" w:rsidR="00C37E2F" w:rsidRPr="0081549C" w:rsidRDefault="00D90BC7" w:rsidP="005B6705">
      <w:pPr>
        <w:pStyle w:val="27"/>
        <w:numPr>
          <w:ilvl w:val="0"/>
          <w:numId w:val="4"/>
        </w:numPr>
        <w:shd w:val="clear" w:color="auto" w:fill="auto"/>
        <w:tabs>
          <w:tab w:val="left" w:pos="1038"/>
        </w:tabs>
        <w:spacing w:before="0" w:after="0" w:line="276" w:lineRule="auto"/>
        <w:ind w:left="20" w:right="20" w:firstLine="720"/>
        <w:jc w:val="both"/>
        <w:rPr>
          <w:sz w:val="24"/>
          <w:szCs w:val="24"/>
        </w:rPr>
      </w:pPr>
      <w:r w:rsidRPr="0081549C">
        <w:rPr>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7C2A07A9" w14:textId="77777777" w:rsidR="00C37E2F" w:rsidRPr="0081549C" w:rsidRDefault="00D90BC7" w:rsidP="005B6705">
      <w:pPr>
        <w:pStyle w:val="27"/>
        <w:numPr>
          <w:ilvl w:val="0"/>
          <w:numId w:val="4"/>
        </w:numPr>
        <w:shd w:val="clear" w:color="auto" w:fill="auto"/>
        <w:tabs>
          <w:tab w:val="left" w:pos="1038"/>
        </w:tabs>
        <w:spacing w:before="0" w:after="0" w:line="276" w:lineRule="auto"/>
        <w:ind w:left="20" w:right="20" w:firstLine="720"/>
        <w:jc w:val="both"/>
        <w:rPr>
          <w:sz w:val="24"/>
          <w:szCs w:val="24"/>
        </w:rPr>
      </w:pPr>
      <w:r w:rsidRPr="0081549C">
        <w:rPr>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374D920" w14:textId="77777777" w:rsidR="00C37E2F" w:rsidRPr="0081549C" w:rsidRDefault="00D90BC7" w:rsidP="005B6705">
      <w:pPr>
        <w:pStyle w:val="27"/>
        <w:numPr>
          <w:ilvl w:val="0"/>
          <w:numId w:val="4"/>
        </w:numPr>
        <w:shd w:val="clear" w:color="auto" w:fill="auto"/>
        <w:tabs>
          <w:tab w:val="left" w:pos="1047"/>
        </w:tabs>
        <w:spacing w:before="0" w:after="0" w:line="276" w:lineRule="auto"/>
        <w:ind w:left="20" w:right="20" w:firstLine="720"/>
        <w:jc w:val="both"/>
        <w:rPr>
          <w:sz w:val="24"/>
          <w:szCs w:val="24"/>
        </w:rPr>
      </w:pPr>
      <w:r w:rsidRPr="0081549C">
        <w:rPr>
          <w:sz w:val="24"/>
          <w:szCs w:val="24"/>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64BA8ED8" w14:textId="4A2D5CB6" w:rsidR="00C37E2F" w:rsidRPr="00B06540" w:rsidRDefault="00F25593" w:rsidP="00F25593">
      <w:pPr>
        <w:pStyle w:val="2"/>
        <w:numPr>
          <w:ilvl w:val="0"/>
          <w:numId w:val="0"/>
        </w:numPr>
        <w:rPr>
          <w:color w:val="auto"/>
          <w:sz w:val="24"/>
          <w:szCs w:val="24"/>
        </w:rPr>
      </w:pPr>
      <w:r>
        <w:rPr>
          <w:color w:val="auto"/>
          <w:sz w:val="24"/>
          <w:szCs w:val="24"/>
        </w:rPr>
        <w:t xml:space="preserve">      </w:t>
      </w:r>
      <w:r w:rsidR="00D90BC7" w:rsidRPr="00B06540">
        <w:rPr>
          <w:color w:val="auto"/>
          <w:sz w:val="24"/>
          <w:szCs w:val="24"/>
        </w:rPr>
        <w:t>От 1 года до 2 лет.</w:t>
      </w:r>
    </w:p>
    <w:p w14:paraId="6406D5CC" w14:textId="77777777" w:rsidR="00C37E2F" w:rsidRPr="00B06540" w:rsidRDefault="00D90BC7" w:rsidP="00F25593">
      <w:pPr>
        <w:pStyle w:val="3"/>
        <w:numPr>
          <w:ilvl w:val="0"/>
          <w:numId w:val="0"/>
        </w:numPr>
        <w:rPr>
          <w:color w:val="auto"/>
        </w:rPr>
      </w:pPr>
      <w:r w:rsidRPr="00B06540">
        <w:rPr>
          <w:color w:val="auto"/>
        </w:rPr>
        <w:t>Основные задачи образовательной деятельности в области физического развития:</w:t>
      </w:r>
    </w:p>
    <w:p w14:paraId="7544F16F"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70EF38F7" w14:textId="77777777" w:rsidR="00C37E2F" w:rsidRPr="0081549C" w:rsidRDefault="00D90BC7" w:rsidP="00430E17">
      <w:pPr>
        <w:pStyle w:val="27"/>
        <w:shd w:val="clear" w:color="auto" w:fill="auto"/>
        <w:spacing w:before="0" w:after="0" w:line="276" w:lineRule="auto"/>
        <w:ind w:left="20" w:right="20" w:firstLine="720"/>
        <w:rPr>
          <w:sz w:val="24"/>
          <w:szCs w:val="24"/>
        </w:rPr>
      </w:pPr>
      <w:r w:rsidRPr="0081549C">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24694F7F"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771B8709" w14:textId="14E78ED6" w:rsidR="00C37E2F" w:rsidRPr="00B06540" w:rsidRDefault="00D90BC7" w:rsidP="00F25593">
      <w:pPr>
        <w:pStyle w:val="3"/>
        <w:numPr>
          <w:ilvl w:val="0"/>
          <w:numId w:val="0"/>
        </w:numPr>
        <w:ind w:left="720"/>
        <w:rPr>
          <w:b/>
          <w:color w:val="auto"/>
        </w:rPr>
      </w:pPr>
      <w:r w:rsidRPr="00B06540">
        <w:rPr>
          <w:b/>
          <w:color w:val="auto"/>
        </w:rPr>
        <w:t>Содержание образовательной деятельности.</w:t>
      </w:r>
    </w:p>
    <w:p w14:paraId="7618648B"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w:t>
      </w:r>
      <w:r w:rsidRPr="0081549C">
        <w:rPr>
          <w:sz w:val="24"/>
          <w:szCs w:val="24"/>
        </w:rPr>
        <w:lastRenderedPageBreak/>
        <w:t>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0D62780"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52B62ED8" w14:textId="77777777" w:rsidR="00C37E2F" w:rsidRPr="0081549C" w:rsidRDefault="00D90BC7" w:rsidP="005B6705">
      <w:pPr>
        <w:pStyle w:val="27"/>
        <w:numPr>
          <w:ilvl w:val="0"/>
          <w:numId w:val="5"/>
        </w:numPr>
        <w:shd w:val="clear" w:color="auto" w:fill="auto"/>
        <w:tabs>
          <w:tab w:val="left" w:pos="1042"/>
        </w:tabs>
        <w:spacing w:before="0" w:after="0" w:line="276" w:lineRule="auto"/>
        <w:ind w:left="20" w:right="20" w:firstLine="720"/>
        <w:jc w:val="both"/>
        <w:rPr>
          <w:sz w:val="24"/>
          <w:szCs w:val="24"/>
        </w:rPr>
      </w:pPr>
      <w:r w:rsidRPr="0081549C">
        <w:rPr>
          <w:sz w:val="24"/>
          <w:szCs w:val="24"/>
        </w:rPr>
        <w:t>Основная гимнастика (основные движения, общеразвивающие упражнения).</w:t>
      </w:r>
    </w:p>
    <w:p w14:paraId="322FEA0A" w14:textId="77777777" w:rsidR="00C37E2F" w:rsidRPr="0081549C" w:rsidRDefault="00D90BC7" w:rsidP="00430E17">
      <w:pPr>
        <w:pStyle w:val="27"/>
        <w:shd w:val="clear" w:color="auto" w:fill="auto"/>
        <w:spacing w:before="0" w:after="0" w:line="276" w:lineRule="auto"/>
        <w:ind w:left="20" w:firstLine="720"/>
        <w:jc w:val="both"/>
        <w:rPr>
          <w:sz w:val="24"/>
          <w:szCs w:val="24"/>
        </w:rPr>
      </w:pPr>
      <w:r w:rsidRPr="0081549C">
        <w:rPr>
          <w:sz w:val="24"/>
          <w:szCs w:val="24"/>
        </w:rPr>
        <w:t>Основные движения:</w:t>
      </w:r>
    </w:p>
    <w:p w14:paraId="733245BD"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бросание и катание: бросание мяча (диаметр 6-8 см) вниз, вдаль; катание мяча (диаметр 20-25 см) вперед из исходного положения сидя и стоя;</w:t>
      </w:r>
    </w:p>
    <w:p w14:paraId="6AAA6822"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669BF96"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41E7B229"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Общеразвивающие упражнения:</w:t>
      </w:r>
    </w:p>
    <w:p w14:paraId="70AAB27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из исходного положения стоя, сидя, лежа с использованием предметов (погремушки, кубики, платочки и другое) и без них;</w:t>
      </w:r>
    </w:p>
    <w:p w14:paraId="5F8DB52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A6B9A45" w14:textId="77777777" w:rsidR="00C37E2F" w:rsidRPr="0081549C" w:rsidRDefault="00D90BC7" w:rsidP="005B6705">
      <w:pPr>
        <w:pStyle w:val="27"/>
        <w:numPr>
          <w:ilvl w:val="0"/>
          <w:numId w:val="5"/>
        </w:numPr>
        <w:shd w:val="clear" w:color="auto" w:fill="auto"/>
        <w:tabs>
          <w:tab w:val="left" w:pos="1033"/>
        </w:tabs>
        <w:spacing w:before="0" w:after="0" w:line="276" w:lineRule="auto"/>
        <w:ind w:left="20" w:right="20" w:firstLine="700"/>
        <w:jc w:val="both"/>
        <w:rPr>
          <w:sz w:val="24"/>
          <w:szCs w:val="24"/>
        </w:rPr>
      </w:pPr>
      <w:r w:rsidRPr="0081549C">
        <w:rPr>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6D0A21A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Детям предлагаются разнообразные игровые упражнения для закрепления двигательных навыков.</w:t>
      </w:r>
    </w:p>
    <w:p w14:paraId="38B91227" w14:textId="77777777" w:rsidR="00C37E2F" w:rsidRPr="0081549C" w:rsidRDefault="00D90BC7" w:rsidP="005B6705">
      <w:pPr>
        <w:pStyle w:val="27"/>
        <w:numPr>
          <w:ilvl w:val="0"/>
          <w:numId w:val="5"/>
        </w:numPr>
        <w:shd w:val="clear" w:color="auto" w:fill="auto"/>
        <w:tabs>
          <w:tab w:val="left" w:pos="1038"/>
        </w:tabs>
        <w:spacing w:before="0" w:after="0" w:line="276" w:lineRule="auto"/>
        <w:ind w:left="20" w:right="20" w:firstLine="700"/>
        <w:jc w:val="both"/>
        <w:rPr>
          <w:sz w:val="24"/>
          <w:szCs w:val="24"/>
        </w:rPr>
      </w:pPr>
      <w:r w:rsidRPr="0081549C">
        <w:rPr>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EFA34F7" w14:textId="77777777" w:rsidR="00C37E2F" w:rsidRPr="00B06540" w:rsidRDefault="00D90BC7" w:rsidP="00B06540">
      <w:pPr>
        <w:pStyle w:val="2"/>
        <w:rPr>
          <w:color w:val="auto"/>
          <w:sz w:val="24"/>
          <w:szCs w:val="24"/>
        </w:rPr>
      </w:pPr>
      <w:r w:rsidRPr="00B06540">
        <w:rPr>
          <w:color w:val="auto"/>
          <w:sz w:val="24"/>
          <w:szCs w:val="24"/>
        </w:rPr>
        <w:t>От 2 лет до 3 лет.</w:t>
      </w:r>
    </w:p>
    <w:p w14:paraId="4FCEB68E" w14:textId="77777777" w:rsidR="00C37E2F" w:rsidRPr="00B06540" w:rsidRDefault="00D90BC7" w:rsidP="00B06540">
      <w:pPr>
        <w:pStyle w:val="3"/>
        <w:rPr>
          <w:color w:val="auto"/>
        </w:rPr>
      </w:pPr>
      <w:r w:rsidRPr="00B06540">
        <w:rPr>
          <w:color w:val="auto"/>
        </w:rPr>
        <w:t>Основные задачи образовательной деятельности в области физического развития:</w:t>
      </w:r>
    </w:p>
    <w:p w14:paraId="483E42B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1792849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развивать психофизические качества, равновесие и ориентировку в пространстве;</w:t>
      </w:r>
    </w:p>
    <w:p w14:paraId="6AF505A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поддерживать у детей желание играть в подвижные игры вместе с педагогом в небольших подгруппах;</w:t>
      </w:r>
    </w:p>
    <w:p w14:paraId="54E669A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формировать интерес и положительное отношение к выполнению физических упражнений, совместным двигательным действиям;</w:t>
      </w:r>
    </w:p>
    <w:p w14:paraId="266FF5E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 xml:space="preserve">укреплять здоровье детей средствами физического воспитания, формировать культурно-гигиенические навыки и навыки самообслуживания, </w:t>
      </w:r>
      <w:r w:rsidRPr="0081549C">
        <w:rPr>
          <w:sz w:val="24"/>
          <w:szCs w:val="24"/>
        </w:rPr>
        <w:lastRenderedPageBreak/>
        <w:t>приобщая к здоровому образу жизни.</w:t>
      </w:r>
    </w:p>
    <w:p w14:paraId="303A38CD" w14:textId="77777777" w:rsidR="00C37E2F" w:rsidRPr="00B06540" w:rsidRDefault="00D90BC7" w:rsidP="00B06540">
      <w:pPr>
        <w:pStyle w:val="3"/>
        <w:rPr>
          <w:color w:val="auto"/>
        </w:rPr>
      </w:pPr>
      <w:r w:rsidRPr="00B06540">
        <w:rPr>
          <w:color w:val="auto"/>
        </w:rPr>
        <w:t>Содержание образовательной деятельности.</w:t>
      </w:r>
    </w:p>
    <w:p w14:paraId="44A1D0B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ECFBCF8" w14:textId="77777777" w:rsidR="00C37E2F" w:rsidRPr="0081549C" w:rsidRDefault="00D90BC7" w:rsidP="005B6705">
      <w:pPr>
        <w:pStyle w:val="27"/>
        <w:numPr>
          <w:ilvl w:val="0"/>
          <w:numId w:val="6"/>
        </w:numPr>
        <w:shd w:val="clear" w:color="auto" w:fill="auto"/>
        <w:tabs>
          <w:tab w:val="left" w:pos="1038"/>
        </w:tabs>
        <w:spacing w:before="0" w:after="0" w:line="276" w:lineRule="auto"/>
        <w:ind w:left="20" w:right="20" w:firstLine="700"/>
        <w:jc w:val="both"/>
        <w:rPr>
          <w:sz w:val="24"/>
          <w:szCs w:val="24"/>
        </w:rPr>
      </w:pPr>
      <w:r w:rsidRPr="0081549C">
        <w:rPr>
          <w:sz w:val="24"/>
          <w:szCs w:val="24"/>
        </w:rPr>
        <w:t>Основная гимнастика (основные движения, общеразвивающие упражнения).</w:t>
      </w:r>
    </w:p>
    <w:p w14:paraId="52911F14"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Основные движения:</w:t>
      </w:r>
    </w:p>
    <w:p w14:paraId="246229D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4EB11D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9173F1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BDB353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2396124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4F47A20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0A1FD2E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1EA4156" w14:textId="77777777" w:rsidR="00C37E2F" w:rsidRPr="0081549C" w:rsidRDefault="00D90BC7" w:rsidP="00430E17">
      <w:pPr>
        <w:pStyle w:val="27"/>
        <w:shd w:val="clear" w:color="auto" w:fill="auto"/>
        <w:spacing w:before="0" w:after="0" w:line="276" w:lineRule="auto"/>
        <w:ind w:left="20" w:firstLine="720"/>
        <w:jc w:val="both"/>
        <w:rPr>
          <w:sz w:val="24"/>
          <w:szCs w:val="24"/>
        </w:rPr>
      </w:pPr>
      <w:r w:rsidRPr="0081549C">
        <w:rPr>
          <w:sz w:val="24"/>
          <w:szCs w:val="24"/>
        </w:rPr>
        <w:t>Общеразвивающие упражнения:</w:t>
      </w:r>
    </w:p>
    <w:p w14:paraId="12D91ED1"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 xml:space="preserve">упражнения для кистей рук, развития и укрепления плечевого пояса: поднимание рук вперед, вверх, разведение в стороны, отведение назад, </w:t>
      </w:r>
      <w:r w:rsidRPr="0081549C">
        <w:rPr>
          <w:sz w:val="24"/>
          <w:szCs w:val="24"/>
        </w:rPr>
        <w:lastRenderedPageBreak/>
        <w:t>за спину, сгибание и разгибание, выполнение хлопков руками перед собой, над головой; махи руками вверх-вниз, вперед-назад;</w:t>
      </w:r>
    </w:p>
    <w:p w14:paraId="2E7FEF9A"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D17AFD9"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0C20DEC"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7F9CD466"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E8D39B3" w14:textId="77777777" w:rsidR="00C37E2F" w:rsidRPr="0081549C" w:rsidRDefault="00D90BC7" w:rsidP="005B6705">
      <w:pPr>
        <w:pStyle w:val="27"/>
        <w:numPr>
          <w:ilvl w:val="0"/>
          <w:numId w:val="6"/>
        </w:numPr>
        <w:shd w:val="clear" w:color="auto" w:fill="auto"/>
        <w:tabs>
          <w:tab w:val="left" w:pos="1033"/>
        </w:tabs>
        <w:spacing w:before="0" w:after="0" w:line="276" w:lineRule="auto"/>
        <w:ind w:left="20" w:right="20" w:firstLine="720"/>
        <w:jc w:val="both"/>
        <w:rPr>
          <w:sz w:val="24"/>
          <w:szCs w:val="24"/>
        </w:rPr>
      </w:pPr>
      <w:r w:rsidRPr="0081549C">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4AEB708D" w14:textId="77777777" w:rsidR="00C37E2F" w:rsidRPr="0081549C" w:rsidRDefault="00D90BC7" w:rsidP="005B6705">
      <w:pPr>
        <w:pStyle w:val="27"/>
        <w:numPr>
          <w:ilvl w:val="0"/>
          <w:numId w:val="6"/>
        </w:numPr>
        <w:shd w:val="clear" w:color="auto" w:fill="auto"/>
        <w:tabs>
          <w:tab w:val="left" w:pos="1038"/>
        </w:tabs>
        <w:spacing w:before="0" w:after="0" w:line="276" w:lineRule="auto"/>
        <w:ind w:left="20" w:right="20" w:firstLine="720"/>
        <w:jc w:val="both"/>
        <w:rPr>
          <w:sz w:val="24"/>
          <w:szCs w:val="24"/>
        </w:rPr>
      </w:pPr>
      <w:r w:rsidRPr="0081549C">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549B9F9" w14:textId="77777777" w:rsidR="00C37E2F" w:rsidRPr="00B06540" w:rsidRDefault="00D90BC7" w:rsidP="00B06540">
      <w:pPr>
        <w:pStyle w:val="2"/>
        <w:rPr>
          <w:color w:val="000000" w:themeColor="text1"/>
          <w:sz w:val="24"/>
          <w:szCs w:val="24"/>
        </w:rPr>
      </w:pPr>
      <w:r w:rsidRPr="00B06540">
        <w:rPr>
          <w:color w:val="000000" w:themeColor="text1"/>
          <w:sz w:val="24"/>
          <w:szCs w:val="24"/>
        </w:rPr>
        <w:t>От 3 лет до 4 лет.</w:t>
      </w:r>
    </w:p>
    <w:p w14:paraId="38705CC0" w14:textId="77777777" w:rsidR="00C37E2F" w:rsidRPr="00B06540" w:rsidRDefault="00D90BC7" w:rsidP="00B06540">
      <w:pPr>
        <w:pStyle w:val="3"/>
        <w:rPr>
          <w:color w:val="000000" w:themeColor="text1"/>
        </w:rPr>
      </w:pPr>
      <w:r w:rsidRPr="00B06540">
        <w:rPr>
          <w:color w:val="000000" w:themeColor="text1"/>
        </w:rPr>
        <w:t>Основные задачи образовательной деятельности в области физического развития:</w:t>
      </w:r>
    </w:p>
    <w:p w14:paraId="49A2FCAE"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CC46B44"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6653D130"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388D1533"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17731B8C"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35F4916B" w14:textId="77777777" w:rsidR="00C37E2F" w:rsidRPr="00B06540" w:rsidRDefault="00D90BC7" w:rsidP="00B06540">
      <w:pPr>
        <w:pStyle w:val="3"/>
        <w:rPr>
          <w:color w:val="000000" w:themeColor="text1"/>
        </w:rPr>
      </w:pPr>
      <w:r w:rsidRPr="00B06540">
        <w:rPr>
          <w:color w:val="000000" w:themeColor="text1"/>
        </w:rPr>
        <w:lastRenderedPageBreak/>
        <w:t>Содержание образовательной деятельности.</w:t>
      </w:r>
    </w:p>
    <w:p w14:paraId="027B7B42"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6344E18"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FA4D4A0" w14:textId="77777777" w:rsidR="00C37E2F" w:rsidRPr="0081549C" w:rsidRDefault="00D90BC7" w:rsidP="005B6705">
      <w:pPr>
        <w:pStyle w:val="27"/>
        <w:numPr>
          <w:ilvl w:val="0"/>
          <w:numId w:val="7"/>
        </w:numPr>
        <w:shd w:val="clear" w:color="auto" w:fill="auto"/>
        <w:tabs>
          <w:tab w:val="left" w:pos="1033"/>
        </w:tabs>
        <w:spacing w:before="0" w:after="0" w:line="276" w:lineRule="auto"/>
        <w:ind w:left="20" w:right="20" w:firstLine="720"/>
        <w:jc w:val="both"/>
        <w:rPr>
          <w:sz w:val="24"/>
          <w:szCs w:val="24"/>
        </w:rPr>
      </w:pPr>
      <w:r w:rsidRPr="0081549C">
        <w:rPr>
          <w:sz w:val="24"/>
          <w:szCs w:val="24"/>
        </w:rPr>
        <w:t>Основная гимнастика (основные движения, общеразвивающие и строевые упражнения).</w:t>
      </w:r>
    </w:p>
    <w:p w14:paraId="617DC9CD" w14:textId="77777777" w:rsidR="00C37E2F" w:rsidRPr="0081549C" w:rsidRDefault="00D90BC7" w:rsidP="00430E17">
      <w:pPr>
        <w:pStyle w:val="27"/>
        <w:shd w:val="clear" w:color="auto" w:fill="auto"/>
        <w:spacing w:before="0" w:after="0" w:line="276" w:lineRule="auto"/>
        <w:ind w:left="20" w:firstLine="720"/>
        <w:jc w:val="both"/>
        <w:rPr>
          <w:sz w:val="24"/>
          <w:szCs w:val="24"/>
        </w:rPr>
      </w:pPr>
      <w:r w:rsidRPr="0081549C">
        <w:rPr>
          <w:sz w:val="24"/>
          <w:szCs w:val="24"/>
        </w:rPr>
        <w:t>Основные движения:</w:t>
      </w:r>
    </w:p>
    <w:p w14:paraId="31B3A8D9"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4614B7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3399351A"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796FF9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16D8E35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996F22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 xml:space="preserve">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w:t>
      </w:r>
      <w:r w:rsidRPr="0081549C">
        <w:rPr>
          <w:sz w:val="24"/>
          <w:szCs w:val="24"/>
        </w:rPr>
        <w:lastRenderedPageBreak/>
        <w:t>лежащему на полу, приставным шагом; с выполнением заданий (присесть, встать и продолжить движение); на носках, с остановкой.</w:t>
      </w:r>
    </w:p>
    <w:p w14:paraId="4ED57333"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Общеразвивающие упражнения:</w:t>
      </w:r>
    </w:p>
    <w:p w14:paraId="6DB156F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7627A6E"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27FF9E1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45F85F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FA2E00C"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Строевые упражнения:</w:t>
      </w:r>
    </w:p>
    <w:p w14:paraId="1679F03F"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F026A1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AACDFF3" w14:textId="77777777" w:rsidR="00C37E2F" w:rsidRPr="0081549C" w:rsidRDefault="00D90BC7" w:rsidP="005B6705">
      <w:pPr>
        <w:pStyle w:val="27"/>
        <w:numPr>
          <w:ilvl w:val="0"/>
          <w:numId w:val="7"/>
        </w:numPr>
        <w:shd w:val="clear" w:color="auto" w:fill="auto"/>
        <w:tabs>
          <w:tab w:val="left" w:pos="1033"/>
        </w:tabs>
        <w:spacing w:before="0" w:after="0" w:line="276" w:lineRule="auto"/>
        <w:ind w:left="20" w:right="20" w:firstLine="700"/>
        <w:jc w:val="both"/>
        <w:rPr>
          <w:sz w:val="24"/>
          <w:szCs w:val="24"/>
        </w:rPr>
      </w:pPr>
      <w:r w:rsidRPr="0081549C">
        <w:rPr>
          <w:sz w:val="24"/>
          <w:szCs w:val="24"/>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18672F" w14:textId="77777777" w:rsidR="00C37E2F" w:rsidRPr="0081549C" w:rsidRDefault="00D90BC7" w:rsidP="005B6705">
      <w:pPr>
        <w:pStyle w:val="27"/>
        <w:numPr>
          <w:ilvl w:val="0"/>
          <w:numId w:val="7"/>
        </w:numPr>
        <w:shd w:val="clear" w:color="auto" w:fill="auto"/>
        <w:tabs>
          <w:tab w:val="left" w:pos="1042"/>
        </w:tabs>
        <w:spacing w:before="0" w:after="0" w:line="276" w:lineRule="auto"/>
        <w:ind w:left="20" w:right="20" w:firstLine="700"/>
        <w:jc w:val="both"/>
        <w:rPr>
          <w:sz w:val="24"/>
          <w:szCs w:val="24"/>
        </w:rPr>
      </w:pPr>
      <w:r w:rsidRPr="0081549C">
        <w:rPr>
          <w:sz w:val="24"/>
          <w:szCs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43B644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Катание на санках: по прямой, перевозя игрушки или друг друга, и самостоятельно с невысокой горки.</w:t>
      </w:r>
    </w:p>
    <w:p w14:paraId="1583728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Ходьба на лыжах: по прямой, ровной лыжне ступающим и скользящим шагом, с поворотами переступанием.</w:t>
      </w:r>
    </w:p>
    <w:p w14:paraId="6ECC8FDC"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Катание на трехколесном велосипеде: по прямой, по кругу, с поворотами направо, налево.</w:t>
      </w:r>
    </w:p>
    <w:p w14:paraId="38B7D253"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Плавание: погружение в воду, ходьба и бег в воде прямо и по кругу, игры с плавающими игрушками в воде.</w:t>
      </w:r>
    </w:p>
    <w:p w14:paraId="7F0C871A" w14:textId="77777777" w:rsidR="00C37E2F" w:rsidRPr="0081549C" w:rsidRDefault="00D90BC7" w:rsidP="005B6705">
      <w:pPr>
        <w:pStyle w:val="27"/>
        <w:numPr>
          <w:ilvl w:val="0"/>
          <w:numId w:val="7"/>
        </w:numPr>
        <w:shd w:val="clear" w:color="auto" w:fill="auto"/>
        <w:tabs>
          <w:tab w:val="left" w:pos="1038"/>
        </w:tabs>
        <w:spacing w:before="0" w:after="0" w:line="276" w:lineRule="auto"/>
        <w:ind w:left="20" w:right="40" w:firstLine="700"/>
        <w:jc w:val="both"/>
        <w:rPr>
          <w:sz w:val="24"/>
          <w:szCs w:val="24"/>
        </w:rPr>
      </w:pPr>
      <w:r w:rsidRPr="0081549C">
        <w:rPr>
          <w:sz w:val="24"/>
          <w:szCs w:val="24"/>
        </w:rPr>
        <w:lastRenderedPageBreak/>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EA7DF31" w14:textId="77777777" w:rsidR="00C37E2F" w:rsidRPr="0081549C" w:rsidRDefault="00D90BC7" w:rsidP="005B6705">
      <w:pPr>
        <w:pStyle w:val="27"/>
        <w:numPr>
          <w:ilvl w:val="0"/>
          <w:numId w:val="7"/>
        </w:numPr>
        <w:shd w:val="clear" w:color="auto" w:fill="auto"/>
        <w:tabs>
          <w:tab w:val="left" w:pos="1013"/>
        </w:tabs>
        <w:spacing w:before="0" w:after="0" w:line="276" w:lineRule="auto"/>
        <w:ind w:left="20" w:firstLine="700"/>
        <w:jc w:val="both"/>
        <w:rPr>
          <w:sz w:val="24"/>
          <w:szCs w:val="24"/>
        </w:rPr>
      </w:pPr>
      <w:r w:rsidRPr="0081549C">
        <w:rPr>
          <w:sz w:val="24"/>
          <w:szCs w:val="24"/>
        </w:rPr>
        <w:t>Активный отдых.</w:t>
      </w:r>
    </w:p>
    <w:p w14:paraId="292A2043"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0246C6D"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0607362" w14:textId="77777777" w:rsidR="00C37E2F" w:rsidRPr="00B06540" w:rsidRDefault="00D90BC7" w:rsidP="00B06540">
      <w:pPr>
        <w:pStyle w:val="2"/>
        <w:rPr>
          <w:color w:val="000000" w:themeColor="text1"/>
          <w:sz w:val="24"/>
          <w:szCs w:val="24"/>
        </w:rPr>
      </w:pPr>
      <w:r w:rsidRPr="00B06540">
        <w:rPr>
          <w:color w:val="000000" w:themeColor="text1"/>
          <w:sz w:val="24"/>
          <w:szCs w:val="24"/>
        </w:rPr>
        <w:t>От 4 лет до 5 лет.</w:t>
      </w:r>
    </w:p>
    <w:p w14:paraId="2F372BA7" w14:textId="77777777" w:rsidR="00C37E2F" w:rsidRPr="00B06540" w:rsidRDefault="00D90BC7" w:rsidP="00B06540">
      <w:pPr>
        <w:pStyle w:val="3"/>
        <w:rPr>
          <w:color w:val="000000" w:themeColor="text1"/>
        </w:rPr>
      </w:pPr>
      <w:r w:rsidRPr="00B06540">
        <w:rPr>
          <w:color w:val="000000" w:themeColor="text1"/>
        </w:rPr>
        <w:t>Основные задачи образовательной деятельности в области физического развития:</w:t>
      </w:r>
    </w:p>
    <w:p w14:paraId="72927038"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6E80A47"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3EDF4266"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6031F98"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0DFCA36"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45D31BC" w14:textId="77777777" w:rsidR="00C37E2F" w:rsidRPr="0081549C" w:rsidRDefault="00D90BC7" w:rsidP="00430E17">
      <w:pPr>
        <w:pStyle w:val="27"/>
        <w:shd w:val="clear" w:color="auto" w:fill="auto"/>
        <w:spacing w:before="0" w:after="0" w:line="276" w:lineRule="auto"/>
        <w:ind w:left="20" w:right="40" w:firstLine="700"/>
        <w:jc w:val="both"/>
        <w:rPr>
          <w:sz w:val="24"/>
          <w:szCs w:val="24"/>
        </w:rPr>
      </w:pPr>
      <w:r w:rsidRPr="0081549C">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649FB60" w14:textId="77777777" w:rsidR="00C37E2F" w:rsidRPr="00B06540" w:rsidRDefault="00D90BC7" w:rsidP="00B06540">
      <w:pPr>
        <w:pStyle w:val="3"/>
        <w:rPr>
          <w:color w:val="000000" w:themeColor="text1"/>
        </w:rPr>
      </w:pPr>
      <w:r w:rsidRPr="00B06540">
        <w:rPr>
          <w:color w:val="000000" w:themeColor="text1"/>
        </w:rPr>
        <w:t>Содержание образовательной деятельности.</w:t>
      </w:r>
    </w:p>
    <w:p w14:paraId="4F3D51F0" w14:textId="77777777" w:rsidR="00C37E2F" w:rsidRPr="0081549C" w:rsidRDefault="00D90BC7" w:rsidP="00430E17">
      <w:pPr>
        <w:pStyle w:val="27"/>
        <w:shd w:val="clear" w:color="auto" w:fill="auto"/>
        <w:spacing w:before="0" w:after="0" w:line="276" w:lineRule="auto"/>
        <w:ind w:left="20" w:right="40" w:firstLine="720"/>
        <w:jc w:val="both"/>
        <w:rPr>
          <w:sz w:val="24"/>
          <w:szCs w:val="24"/>
        </w:rPr>
      </w:pPr>
      <w:r w:rsidRPr="0081549C">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E7D49A3" w14:textId="77777777" w:rsidR="00C37E2F" w:rsidRPr="0081549C" w:rsidRDefault="00D90BC7" w:rsidP="00430E17">
      <w:pPr>
        <w:pStyle w:val="27"/>
        <w:shd w:val="clear" w:color="auto" w:fill="auto"/>
        <w:spacing w:before="0" w:after="0" w:line="276" w:lineRule="auto"/>
        <w:ind w:left="20" w:right="40" w:firstLine="720"/>
        <w:jc w:val="both"/>
        <w:rPr>
          <w:sz w:val="24"/>
          <w:szCs w:val="24"/>
        </w:rPr>
      </w:pPr>
      <w:r w:rsidRPr="0081549C">
        <w:rPr>
          <w:sz w:val="24"/>
          <w:szCs w:val="24"/>
        </w:rPr>
        <w:lastRenderedPageBreak/>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77EF02C" w14:textId="77777777" w:rsidR="00C37E2F" w:rsidRPr="0081549C" w:rsidRDefault="00D90BC7" w:rsidP="005B6705">
      <w:pPr>
        <w:pStyle w:val="27"/>
        <w:numPr>
          <w:ilvl w:val="0"/>
          <w:numId w:val="8"/>
        </w:numPr>
        <w:shd w:val="clear" w:color="auto" w:fill="auto"/>
        <w:tabs>
          <w:tab w:val="left" w:pos="1042"/>
        </w:tabs>
        <w:spacing w:before="0" w:after="0" w:line="276" w:lineRule="auto"/>
        <w:ind w:left="20" w:right="40" w:firstLine="720"/>
        <w:jc w:val="both"/>
        <w:rPr>
          <w:sz w:val="24"/>
          <w:szCs w:val="24"/>
        </w:rPr>
      </w:pPr>
      <w:r w:rsidRPr="0081549C">
        <w:rPr>
          <w:sz w:val="24"/>
          <w:szCs w:val="24"/>
        </w:rPr>
        <w:t>Основная гимнастика (основные движения, общеразвивающие упражнения, ритмическая гимнастика и строевые упражнения).</w:t>
      </w:r>
    </w:p>
    <w:p w14:paraId="4BD0887F" w14:textId="77777777" w:rsidR="00C37E2F" w:rsidRPr="0081549C" w:rsidRDefault="00D90BC7" w:rsidP="00430E17">
      <w:pPr>
        <w:pStyle w:val="27"/>
        <w:shd w:val="clear" w:color="auto" w:fill="auto"/>
        <w:spacing w:before="0" w:after="0" w:line="276" w:lineRule="auto"/>
        <w:ind w:left="20" w:firstLine="720"/>
        <w:jc w:val="both"/>
        <w:rPr>
          <w:sz w:val="24"/>
          <w:szCs w:val="24"/>
        </w:rPr>
      </w:pPr>
      <w:r w:rsidRPr="0081549C">
        <w:rPr>
          <w:sz w:val="24"/>
          <w:szCs w:val="24"/>
        </w:rPr>
        <w:t>Основные движения:</w:t>
      </w:r>
    </w:p>
    <w:p w14:paraId="1A11590A" w14:textId="77777777" w:rsidR="00C37E2F" w:rsidRPr="0081549C" w:rsidRDefault="00D90BC7" w:rsidP="00430E17">
      <w:pPr>
        <w:pStyle w:val="27"/>
        <w:shd w:val="clear" w:color="auto" w:fill="auto"/>
        <w:spacing w:before="0" w:after="0" w:line="276" w:lineRule="auto"/>
        <w:ind w:left="20" w:right="40" w:firstLine="720"/>
        <w:jc w:val="both"/>
        <w:rPr>
          <w:sz w:val="24"/>
          <w:szCs w:val="24"/>
        </w:rPr>
      </w:pPr>
      <w:r w:rsidRPr="0081549C">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6919380" w14:textId="77777777" w:rsidR="00C37E2F" w:rsidRPr="0081549C" w:rsidRDefault="00D90BC7" w:rsidP="00430E17">
      <w:pPr>
        <w:pStyle w:val="27"/>
        <w:shd w:val="clear" w:color="auto" w:fill="auto"/>
        <w:spacing w:before="0" w:after="0" w:line="276" w:lineRule="auto"/>
        <w:ind w:left="20" w:right="40" w:firstLine="720"/>
        <w:jc w:val="both"/>
        <w:rPr>
          <w:sz w:val="24"/>
          <w:szCs w:val="24"/>
        </w:rPr>
      </w:pPr>
      <w:r w:rsidRPr="0081549C">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39D45830" w14:textId="77777777" w:rsidR="00C37E2F" w:rsidRPr="0081549C" w:rsidRDefault="00D90BC7" w:rsidP="00430E17">
      <w:pPr>
        <w:pStyle w:val="27"/>
        <w:shd w:val="clear" w:color="auto" w:fill="auto"/>
        <w:spacing w:before="0" w:after="0" w:line="276" w:lineRule="auto"/>
        <w:ind w:left="20" w:right="40" w:firstLine="720"/>
        <w:jc w:val="both"/>
        <w:rPr>
          <w:sz w:val="24"/>
          <w:szCs w:val="24"/>
        </w:rPr>
      </w:pPr>
      <w:r w:rsidRPr="0081549C">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247F63E"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81549C">
        <w:rPr>
          <w:sz w:val="24"/>
          <w:szCs w:val="24"/>
          <w:lang w:val="en-US"/>
        </w:rPr>
        <w:t>x</w:t>
      </w:r>
      <w:r w:rsidRPr="0081549C">
        <w:rPr>
          <w:sz w:val="24"/>
          <w:szCs w:val="24"/>
        </w:rPr>
        <w:t>5 м; перебегание подгруппами по 5-6 человек с одной стороны площадки на другую; бег врассыпную с ловлей и увертыванием;</w:t>
      </w:r>
    </w:p>
    <w:p w14:paraId="3DBE62F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BE791A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DCB40B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обучает разнообразным упражнениям, которые дети могут переносить в самостоятельную двигательную деятельность.</w:t>
      </w:r>
    </w:p>
    <w:p w14:paraId="497E2A75"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lastRenderedPageBreak/>
        <w:t>Общеразвивающие упражнения:</w:t>
      </w:r>
    </w:p>
    <w:p w14:paraId="082FA80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74D6F4E"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0B3D29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DA38B4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6221BA0"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Ритмическая гимнастика:</w:t>
      </w:r>
    </w:p>
    <w:p w14:paraId="558A88E3"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EB25C68"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Строевые упражнения:</w:t>
      </w:r>
    </w:p>
    <w:p w14:paraId="5B8FE9D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3B0B5BDD" w14:textId="77777777" w:rsidR="00C37E2F" w:rsidRPr="0081549C" w:rsidRDefault="00D90BC7" w:rsidP="005B6705">
      <w:pPr>
        <w:pStyle w:val="27"/>
        <w:numPr>
          <w:ilvl w:val="0"/>
          <w:numId w:val="8"/>
        </w:numPr>
        <w:shd w:val="clear" w:color="auto" w:fill="auto"/>
        <w:tabs>
          <w:tab w:val="left" w:pos="1033"/>
        </w:tabs>
        <w:spacing w:before="0" w:after="0" w:line="276" w:lineRule="auto"/>
        <w:ind w:left="20" w:right="20" w:firstLine="700"/>
        <w:jc w:val="both"/>
        <w:rPr>
          <w:sz w:val="24"/>
          <w:szCs w:val="24"/>
        </w:rPr>
      </w:pPr>
      <w:r w:rsidRPr="0081549C">
        <w:rPr>
          <w:sz w:val="24"/>
          <w:szCs w:val="24"/>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DCFF6F1" w14:textId="77777777" w:rsidR="00C37E2F" w:rsidRPr="0081549C" w:rsidRDefault="00D90BC7" w:rsidP="005B6705">
      <w:pPr>
        <w:pStyle w:val="27"/>
        <w:numPr>
          <w:ilvl w:val="0"/>
          <w:numId w:val="8"/>
        </w:numPr>
        <w:shd w:val="clear" w:color="auto" w:fill="auto"/>
        <w:tabs>
          <w:tab w:val="left" w:pos="1033"/>
        </w:tabs>
        <w:spacing w:before="0" w:after="0" w:line="276" w:lineRule="auto"/>
        <w:ind w:left="20" w:right="20" w:firstLine="700"/>
        <w:jc w:val="both"/>
        <w:rPr>
          <w:sz w:val="24"/>
          <w:szCs w:val="24"/>
        </w:rPr>
      </w:pPr>
      <w:r w:rsidRPr="0081549C">
        <w:rPr>
          <w:sz w:val="24"/>
          <w:szCs w:val="24"/>
        </w:rPr>
        <w:t xml:space="preserve">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w:t>
      </w:r>
      <w:r w:rsidRPr="0081549C">
        <w:rPr>
          <w:sz w:val="24"/>
          <w:szCs w:val="24"/>
        </w:rPr>
        <w:lastRenderedPageBreak/>
        <w:t>имеющихся условий, а также региональных и климатических особенностей.</w:t>
      </w:r>
    </w:p>
    <w:p w14:paraId="6E41443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Катание на санках: подъем с санками на гору, скатывание с горки, торможение при спуске, катание на санках друг друга.</w:t>
      </w:r>
    </w:p>
    <w:p w14:paraId="58E36C9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Катание на трехколесном и двухколесном велосипеде, самокате: по прямой, по кругу с поворотами, с разной скоростью.</w:t>
      </w:r>
    </w:p>
    <w:p w14:paraId="27CAB38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Ходьба на лыжах: скользящим шагом, повороты на месте, подъем на гору «ступающим шагом» и «полуёлочкой».</w:t>
      </w:r>
    </w:p>
    <w:p w14:paraId="265527FE"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2BEC03BB" w14:textId="77777777" w:rsidR="00C37E2F" w:rsidRPr="0081549C" w:rsidRDefault="00D90BC7" w:rsidP="005B6705">
      <w:pPr>
        <w:pStyle w:val="27"/>
        <w:numPr>
          <w:ilvl w:val="0"/>
          <w:numId w:val="8"/>
        </w:numPr>
        <w:shd w:val="clear" w:color="auto" w:fill="auto"/>
        <w:tabs>
          <w:tab w:val="left" w:pos="1042"/>
        </w:tabs>
        <w:spacing w:before="0" w:after="0" w:line="276" w:lineRule="auto"/>
        <w:ind w:left="20" w:right="20" w:firstLine="700"/>
        <w:jc w:val="both"/>
        <w:rPr>
          <w:sz w:val="24"/>
          <w:szCs w:val="24"/>
        </w:rPr>
      </w:pPr>
      <w:r w:rsidRPr="0081549C">
        <w:rPr>
          <w:sz w:val="24"/>
          <w:szCs w:val="24"/>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1857E937" w14:textId="77777777" w:rsidR="00C37E2F" w:rsidRPr="0081549C" w:rsidRDefault="00D90BC7" w:rsidP="005B6705">
      <w:pPr>
        <w:pStyle w:val="27"/>
        <w:numPr>
          <w:ilvl w:val="0"/>
          <w:numId w:val="8"/>
        </w:numPr>
        <w:shd w:val="clear" w:color="auto" w:fill="auto"/>
        <w:tabs>
          <w:tab w:val="left" w:pos="1008"/>
        </w:tabs>
        <w:spacing w:before="0" w:after="0" w:line="276" w:lineRule="auto"/>
        <w:ind w:left="20" w:firstLine="700"/>
        <w:jc w:val="both"/>
        <w:rPr>
          <w:sz w:val="24"/>
          <w:szCs w:val="24"/>
        </w:rPr>
      </w:pPr>
      <w:r w:rsidRPr="0081549C">
        <w:rPr>
          <w:sz w:val="24"/>
          <w:szCs w:val="24"/>
        </w:rPr>
        <w:t>Активный отдых.</w:t>
      </w:r>
    </w:p>
    <w:p w14:paraId="7F9A930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8069E1F"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81549C">
        <w:rPr>
          <w:sz w:val="24"/>
          <w:szCs w:val="24"/>
        </w:rPr>
        <w:softHyphen/>
        <w:t>ритмические и танцевальные упражнения.</w:t>
      </w:r>
    </w:p>
    <w:p w14:paraId="60ED08C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0762A9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504B843E" w14:textId="77777777" w:rsidR="00C37E2F" w:rsidRPr="00B06540" w:rsidRDefault="00D90BC7" w:rsidP="00B06540">
      <w:pPr>
        <w:pStyle w:val="2"/>
        <w:rPr>
          <w:color w:val="000000" w:themeColor="text1"/>
          <w:sz w:val="24"/>
          <w:szCs w:val="24"/>
        </w:rPr>
      </w:pPr>
      <w:r w:rsidRPr="00B06540">
        <w:rPr>
          <w:color w:val="000000" w:themeColor="text1"/>
          <w:sz w:val="24"/>
          <w:szCs w:val="24"/>
        </w:rPr>
        <w:t>От 5 лет до 6 лет.</w:t>
      </w:r>
    </w:p>
    <w:p w14:paraId="7C1D259F" w14:textId="77777777" w:rsidR="00C37E2F" w:rsidRPr="00B06540" w:rsidRDefault="00D90BC7" w:rsidP="00B06540">
      <w:pPr>
        <w:pStyle w:val="3"/>
        <w:rPr>
          <w:color w:val="000000" w:themeColor="text1"/>
        </w:rPr>
      </w:pPr>
      <w:r w:rsidRPr="00B06540">
        <w:rPr>
          <w:color w:val="000000" w:themeColor="text1"/>
        </w:rPr>
        <w:t>Основные задачи образовательной деятельности в области физического развития:</w:t>
      </w:r>
    </w:p>
    <w:p w14:paraId="05394E0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27359C2"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E471A94"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воспитывать патриотические чувства и нравственно-волевые качества в подвижных и спортивных играх, формах активного отдыха;</w:t>
      </w:r>
    </w:p>
    <w:p w14:paraId="28D374F7"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33AE000"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lastRenderedPageBreak/>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4B049A7"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A06437D"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D57F89C" w14:textId="77777777" w:rsidR="00C37E2F" w:rsidRPr="00B06540" w:rsidRDefault="00D90BC7" w:rsidP="00B06540">
      <w:pPr>
        <w:pStyle w:val="3"/>
        <w:rPr>
          <w:color w:val="000000" w:themeColor="text1"/>
        </w:rPr>
      </w:pPr>
      <w:r w:rsidRPr="00B06540">
        <w:rPr>
          <w:color w:val="000000" w:themeColor="text1"/>
        </w:rPr>
        <w:t>Содержание образовательной деятельности.</w:t>
      </w:r>
    </w:p>
    <w:p w14:paraId="62E96F95"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06A8B29"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2696A2E" w14:textId="77777777" w:rsidR="00C37E2F" w:rsidRPr="0081549C" w:rsidRDefault="00D90BC7" w:rsidP="005B6705">
      <w:pPr>
        <w:pStyle w:val="27"/>
        <w:numPr>
          <w:ilvl w:val="0"/>
          <w:numId w:val="9"/>
        </w:numPr>
        <w:shd w:val="clear" w:color="auto" w:fill="auto"/>
        <w:tabs>
          <w:tab w:val="left" w:pos="1042"/>
        </w:tabs>
        <w:spacing w:before="0" w:after="0" w:line="276" w:lineRule="auto"/>
        <w:ind w:left="20" w:right="20" w:firstLine="720"/>
        <w:jc w:val="both"/>
        <w:rPr>
          <w:sz w:val="24"/>
          <w:szCs w:val="24"/>
        </w:rPr>
      </w:pPr>
      <w:r w:rsidRPr="0081549C">
        <w:rPr>
          <w:sz w:val="24"/>
          <w:szCs w:val="24"/>
        </w:rPr>
        <w:t>Основная гимнастика (основные движения, общеразвивающие упражнения, ритмическая гимнастика и строевые упражнения).</w:t>
      </w:r>
    </w:p>
    <w:p w14:paraId="211B28BA" w14:textId="77777777" w:rsidR="00C37E2F" w:rsidRPr="0081549C" w:rsidRDefault="00D90BC7" w:rsidP="00430E17">
      <w:pPr>
        <w:pStyle w:val="27"/>
        <w:shd w:val="clear" w:color="auto" w:fill="auto"/>
        <w:spacing w:before="0" w:after="0" w:line="276" w:lineRule="auto"/>
        <w:ind w:left="20" w:firstLine="720"/>
        <w:jc w:val="both"/>
        <w:rPr>
          <w:sz w:val="24"/>
          <w:szCs w:val="24"/>
        </w:rPr>
      </w:pPr>
      <w:r w:rsidRPr="0081549C">
        <w:rPr>
          <w:sz w:val="24"/>
          <w:szCs w:val="24"/>
        </w:rPr>
        <w:t>Основные движения:</w:t>
      </w:r>
    </w:p>
    <w:p w14:paraId="29F61C06"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19DE25A"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01017E2D"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15231E8"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lastRenderedPageBreak/>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81549C">
        <w:rPr>
          <w:sz w:val="24"/>
          <w:szCs w:val="24"/>
          <w:lang w:val="en-US"/>
        </w:rPr>
        <w:t>x</w:t>
      </w:r>
      <w:r w:rsidRPr="0081549C">
        <w:rPr>
          <w:sz w:val="24"/>
          <w:szCs w:val="24"/>
        </w:rPr>
        <w:t>10 м, 3</w:t>
      </w:r>
      <w:r w:rsidRPr="0081549C">
        <w:rPr>
          <w:sz w:val="24"/>
          <w:szCs w:val="24"/>
          <w:lang w:val="en-US"/>
        </w:rPr>
        <w:t>x</w:t>
      </w:r>
      <w:r w:rsidRPr="0081549C">
        <w:rPr>
          <w:sz w:val="24"/>
          <w:szCs w:val="24"/>
        </w:rPr>
        <w:t>10 м; пробегание на скорость 20 м; бег под вращающейся скакалкой;</w:t>
      </w:r>
    </w:p>
    <w:p w14:paraId="3951558B"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004B86AF"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C7AA6D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5E5F1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1772E261"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Общеразвивающие упражнения:</w:t>
      </w:r>
    </w:p>
    <w:p w14:paraId="2D6361B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8A9092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7D08B7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683F2F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w:t>
      </w:r>
      <w:r w:rsidRPr="0081549C">
        <w:rPr>
          <w:sz w:val="24"/>
          <w:szCs w:val="24"/>
        </w:rPr>
        <w:lastRenderedPageBreak/>
        <w:t>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F0D6658" w14:textId="77777777" w:rsidR="00C37E2F" w:rsidRPr="0081549C" w:rsidRDefault="00D90BC7" w:rsidP="00430E17">
      <w:pPr>
        <w:pStyle w:val="27"/>
        <w:shd w:val="clear" w:color="auto" w:fill="auto"/>
        <w:spacing w:before="0" w:after="0" w:line="276" w:lineRule="auto"/>
        <w:ind w:left="20" w:right="20"/>
        <w:jc w:val="both"/>
        <w:rPr>
          <w:sz w:val="24"/>
          <w:szCs w:val="24"/>
        </w:rPr>
      </w:pPr>
      <w:r w:rsidRPr="0081549C">
        <w:rPr>
          <w:sz w:val="24"/>
          <w:szCs w:val="24"/>
        </w:rPr>
        <w:t>Разученные упражнения включаются в комплексы утренней гимнастики и другие формы физкультурно-оздоровительной работы.</w:t>
      </w:r>
    </w:p>
    <w:p w14:paraId="501C0BAB"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Ритмическая гимнастика:</w:t>
      </w:r>
    </w:p>
    <w:p w14:paraId="5EF886D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F590F1C"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Строевые упражнения:</w:t>
      </w:r>
    </w:p>
    <w:p w14:paraId="16A5A9C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C6FBE10" w14:textId="77777777" w:rsidR="00C37E2F" w:rsidRPr="0081549C" w:rsidRDefault="00D90BC7" w:rsidP="005B6705">
      <w:pPr>
        <w:pStyle w:val="27"/>
        <w:numPr>
          <w:ilvl w:val="0"/>
          <w:numId w:val="9"/>
        </w:numPr>
        <w:shd w:val="clear" w:color="auto" w:fill="auto"/>
        <w:tabs>
          <w:tab w:val="left" w:pos="1033"/>
        </w:tabs>
        <w:spacing w:before="0" w:after="0" w:line="276" w:lineRule="auto"/>
        <w:ind w:left="20" w:right="20" w:firstLine="700"/>
        <w:jc w:val="both"/>
        <w:rPr>
          <w:sz w:val="24"/>
          <w:szCs w:val="24"/>
        </w:rPr>
      </w:pPr>
      <w:r w:rsidRPr="0081549C">
        <w:rPr>
          <w:sz w:val="24"/>
          <w:szCs w:val="24"/>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DB6C8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DDFC65F" w14:textId="77777777" w:rsidR="00C37E2F" w:rsidRPr="0081549C" w:rsidRDefault="00D90BC7" w:rsidP="005B6705">
      <w:pPr>
        <w:pStyle w:val="27"/>
        <w:numPr>
          <w:ilvl w:val="0"/>
          <w:numId w:val="9"/>
        </w:numPr>
        <w:shd w:val="clear" w:color="auto" w:fill="auto"/>
        <w:tabs>
          <w:tab w:val="left" w:pos="1033"/>
        </w:tabs>
        <w:spacing w:before="0" w:after="0" w:line="276" w:lineRule="auto"/>
        <w:ind w:left="20" w:right="20" w:firstLine="700"/>
        <w:jc w:val="both"/>
        <w:rPr>
          <w:sz w:val="24"/>
          <w:szCs w:val="24"/>
        </w:rPr>
      </w:pPr>
      <w:r w:rsidRPr="0081549C">
        <w:rPr>
          <w:sz w:val="24"/>
          <w:szCs w:val="24"/>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2CC9F4FE"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Городки: бросание биты сбоку, выбивание городка с кона (5-6 м) и полукона (2-3 м); знание 3-4 фигур.</w:t>
      </w:r>
    </w:p>
    <w:p w14:paraId="5AC87CE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86B9DF3"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Бадминтон: отбивание волана ракеткой в заданном направлении; игра с педагогом.</w:t>
      </w:r>
    </w:p>
    <w:p w14:paraId="339767C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2759B88" w14:textId="77777777" w:rsidR="00C37E2F" w:rsidRPr="0081549C" w:rsidRDefault="00D90BC7" w:rsidP="005B6705">
      <w:pPr>
        <w:pStyle w:val="27"/>
        <w:numPr>
          <w:ilvl w:val="0"/>
          <w:numId w:val="9"/>
        </w:numPr>
        <w:shd w:val="clear" w:color="auto" w:fill="auto"/>
        <w:tabs>
          <w:tab w:val="left" w:pos="1028"/>
        </w:tabs>
        <w:spacing w:before="0" w:after="0" w:line="276" w:lineRule="auto"/>
        <w:ind w:left="20" w:right="20" w:firstLine="700"/>
        <w:jc w:val="both"/>
        <w:rPr>
          <w:sz w:val="24"/>
          <w:szCs w:val="24"/>
        </w:rPr>
      </w:pPr>
      <w:r w:rsidRPr="0081549C">
        <w:rPr>
          <w:sz w:val="24"/>
          <w:szCs w:val="24"/>
        </w:rPr>
        <w:lastRenderedPageBreak/>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4DC808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Катание на санках: по прямой, со скоростью, с горки, подъем с санками в гору, с торможением при спуске с горки.</w:t>
      </w:r>
    </w:p>
    <w:p w14:paraId="1A3AB56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594CD58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3A96C7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5B32729" w14:textId="77777777" w:rsidR="00C37E2F" w:rsidRPr="0081549C" w:rsidRDefault="00D90BC7" w:rsidP="005B6705">
      <w:pPr>
        <w:pStyle w:val="27"/>
        <w:numPr>
          <w:ilvl w:val="0"/>
          <w:numId w:val="9"/>
        </w:numPr>
        <w:shd w:val="clear" w:color="auto" w:fill="auto"/>
        <w:tabs>
          <w:tab w:val="left" w:pos="1038"/>
        </w:tabs>
        <w:spacing w:before="0" w:after="0" w:line="276" w:lineRule="auto"/>
        <w:ind w:left="20" w:right="20" w:firstLine="700"/>
        <w:jc w:val="both"/>
        <w:rPr>
          <w:sz w:val="24"/>
          <w:szCs w:val="24"/>
        </w:rPr>
      </w:pPr>
      <w:r w:rsidRPr="0081549C">
        <w:rPr>
          <w:sz w:val="24"/>
          <w:szCs w:val="24"/>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4F23B92" w14:textId="77777777" w:rsidR="00C37E2F" w:rsidRPr="0081549C" w:rsidRDefault="00D90BC7" w:rsidP="005B6705">
      <w:pPr>
        <w:pStyle w:val="27"/>
        <w:numPr>
          <w:ilvl w:val="0"/>
          <w:numId w:val="9"/>
        </w:numPr>
        <w:shd w:val="clear" w:color="auto" w:fill="auto"/>
        <w:tabs>
          <w:tab w:val="left" w:pos="1013"/>
        </w:tabs>
        <w:spacing w:before="0" w:after="0" w:line="276" w:lineRule="auto"/>
        <w:ind w:left="20" w:firstLine="700"/>
        <w:jc w:val="both"/>
        <w:rPr>
          <w:sz w:val="24"/>
          <w:szCs w:val="24"/>
        </w:rPr>
      </w:pPr>
      <w:r w:rsidRPr="0081549C">
        <w:rPr>
          <w:sz w:val="24"/>
          <w:szCs w:val="24"/>
        </w:rPr>
        <w:t>Активный отдых.</w:t>
      </w:r>
    </w:p>
    <w:p w14:paraId="5BE4043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55818F7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6697C8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77DB3F0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Дни здоровья: педагог проводит 1 раз в квартал. В этот день проводятся оздоровительные мероприятия и туристские прогулки.</w:t>
      </w:r>
    </w:p>
    <w:p w14:paraId="310CDBC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w:t>
      </w:r>
      <w:r w:rsidRPr="0081549C">
        <w:rPr>
          <w:sz w:val="24"/>
          <w:szCs w:val="24"/>
        </w:rPr>
        <w:lastRenderedPageBreak/>
        <w:t>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558805D" w14:textId="478D6C8A" w:rsidR="00C37E2F" w:rsidRPr="00F25593" w:rsidRDefault="00F25593" w:rsidP="00F25593">
      <w:pPr>
        <w:pStyle w:val="2"/>
        <w:numPr>
          <w:ilvl w:val="0"/>
          <w:numId w:val="0"/>
        </w:numPr>
        <w:ind w:left="576" w:hanging="576"/>
        <w:rPr>
          <w:b/>
          <w:color w:val="000000" w:themeColor="text1"/>
          <w:sz w:val="24"/>
          <w:szCs w:val="24"/>
        </w:rPr>
      </w:pPr>
      <w:r w:rsidRPr="00F25593">
        <w:rPr>
          <w:b/>
          <w:color w:val="000000" w:themeColor="text1"/>
          <w:sz w:val="24"/>
          <w:szCs w:val="24"/>
        </w:rPr>
        <w:t>О</w:t>
      </w:r>
      <w:r w:rsidR="00D90BC7" w:rsidRPr="00F25593">
        <w:rPr>
          <w:b/>
          <w:color w:val="000000" w:themeColor="text1"/>
          <w:sz w:val="24"/>
          <w:szCs w:val="24"/>
        </w:rPr>
        <w:t>т 6 лет до 7 лет.</w:t>
      </w:r>
    </w:p>
    <w:p w14:paraId="3F416187" w14:textId="77777777" w:rsidR="00C37E2F" w:rsidRPr="00B06540" w:rsidRDefault="00D90BC7" w:rsidP="00F25593">
      <w:pPr>
        <w:pStyle w:val="3"/>
        <w:numPr>
          <w:ilvl w:val="0"/>
          <w:numId w:val="0"/>
        </w:numPr>
        <w:rPr>
          <w:color w:val="000000" w:themeColor="text1"/>
        </w:rPr>
      </w:pPr>
      <w:r w:rsidRPr="00B06540">
        <w:rPr>
          <w:color w:val="000000" w:themeColor="text1"/>
        </w:rPr>
        <w:t>Основные задачи образовательной деятельности в области физического развития:</w:t>
      </w:r>
    </w:p>
    <w:p w14:paraId="4A47478B" w14:textId="77777777" w:rsidR="00C37E2F" w:rsidRPr="0081549C" w:rsidRDefault="00D90BC7" w:rsidP="005B6705">
      <w:pPr>
        <w:pStyle w:val="27"/>
        <w:numPr>
          <w:ilvl w:val="0"/>
          <w:numId w:val="24"/>
        </w:numPr>
        <w:shd w:val="clear" w:color="auto" w:fill="auto"/>
        <w:spacing w:before="0" w:after="0" w:line="276" w:lineRule="auto"/>
        <w:ind w:right="20"/>
        <w:jc w:val="both"/>
        <w:rPr>
          <w:sz w:val="24"/>
          <w:szCs w:val="24"/>
        </w:rPr>
      </w:pPr>
      <w:r w:rsidRPr="0081549C">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2B906E9F" w14:textId="77777777" w:rsidR="00C37E2F" w:rsidRPr="0081549C" w:rsidRDefault="00D90BC7" w:rsidP="005B6705">
      <w:pPr>
        <w:pStyle w:val="27"/>
        <w:numPr>
          <w:ilvl w:val="0"/>
          <w:numId w:val="24"/>
        </w:numPr>
        <w:shd w:val="clear" w:color="auto" w:fill="auto"/>
        <w:spacing w:before="0" w:after="0" w:line="276" w:lineRule="auto"/>
        <w:ind w:right="20"/>
        <w:jc w:val="both"/>
        <w:rPr>
          <w:sz w:val="24"/>
          <w:szCs w:val="24"/>
        </w:rPr>
      </w:pPr>
      <w:r w:rsidRPr="0081549C">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5EF09C68" w14:textId="77777777" w:rsidR="00C37E2F" w:rsidRPr="0081549C" w:rsidRDefault="00D90BC7" w:rsidP="005B6705">
      <w:pPr>
        <w:pStyle w:val="27"/>
        <w:numPr>
          <w:ilvl w:val="0"/>
          <w:numId w:val="24"/>
        </w:numPr>
        <w:shd w:val="clear" w:color="auto" w:fill="auto"/>
        <w:spacing w:before="0" w:after="0" w:line="276" w:lineRule="auto"/>
        <w:ind w:right="20"/>
        <w:jc w:val="both"/>
        <w:rPr>
          <w:sz w:val="24"/>
          <w:szCs w:val="24"/>
        </w:rPr>
      </w:pPr>
      <w:r w:rsidRPr="0081549C">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FAD2908" w14:textId="77777777" w:rsidR="00C37E2F" w:rsidRPr="0081549C" w:rsidRDefault="00D90BC7" w:rsidP="005B6705">
      <w:pPr>
        <w:pStyle w:val="27"/>
        <w:numPr>
          <w:ilvl w:val="0"/>
          <w:numId w:val="24"/>
        </w:numPr>
        <w:shd w:val="clear" w:color="auto" w:fill="auto"/>
        <w:spacing w:before="0" w:after="0" w:line="276" w:lineRule="auto"/>
        <w:ind w:right="20"/>
        <w:jc w:val="both"/>
        <w:rPr>
          <w:sz w:val="24"/>
          <w:szCs w:val="24"/>
        </w:rPr>
      </w:pPr>
      <w:r w:rsidRPr="0081549C">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410BFD49" w14:textId="77777777" w:rsidR="00C37E2F" w:rsidRPr="0081549C" w:rsidRDefault="00D90BC7" w:rsidP="005B6705">
      <w:pPr>
        <w:pStyle w:val="27"/>
        <w:numPr>
          <w:ilvl w:val="0"/>
          <w:numId w:val="24"/>
        </w:numPr>
        <w:shd w:val="clear" w:color="auto" w:fill="auto"/>
        <w:spacing w:before="0" w:after="0" w:line="276" w:lineRule="auto"/>
        <w:ind w:right="20"/>
        <w:jc w:val="both"/>
        <w:rPr>
          <w:sz w:val="24"/>
          <w:szCs w:val="24"/>
        </w:rPr>
      </w:pPr>
      <w:r w:rsidRPr="0081549C">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0400AA25" w14:textId="77777777" w:rsidR="00C37E2F" w:rsidRPr="0081549C" w:rsidRDefault="00D90BC7" w:rsidP="005B6705">
      <w:pPr>
        <w:pStyle w:val="27"/>
        <w:numPr>
          <w:ilvl w:val="0"/>
          <w:numId w:val="24"/>
        </w:numPr>
        <w:shd w:val="clear" w:color="auto" w:fill="auto"/>
        <w:spacing w:before="0" w:after="0" w:line="276" w:lineRule="auto"/>
        <w:ind w:right="20"/>
        <w:jc w:val="both"/>
        <w:rPr>
          <w:sz w:val="24"/>
          <w:szCs w:val="24"/>
        </w:rPr>
      </w:pPr>
      <w:r w:rsidRPr="0081549C">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88C1201" w14:textId="77777777" w:rsidR="00C37E2F" w:rsidRPr="0081549C" w:rsidRDefault="00D90BC7" w:rsidP="005B6705">
      <w:pPr>
        <w:pStyle w:val="27"/>
        <w:numPr>
          <w:ilvl w:val="0"/>
          <w:numId w:val="24"/>
        </w:numPr>
        <w:shd w:val="clear" w:color="auto" w:fill="auto"/>
        <w:spacing w:before="0" w:after="0" w:line="276" w:lineRule="auto"/>
        <w:ind w:right="20"/>
        <w:jc w:val="both"/>
        <w:rPr>
          <w:sz w:val="24"/>
          <w:szCs w:val="24"/>
        </w:rPr>
      </w:pPr>
      <w:r w:rsidRPr="0081549C">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209B6B8F" w14:textId="30A0001A" w:rsidR="00C37E2F" w:rsidRPr="004967BE" w:rsidRDefault="00D90BC7" w:rsidP="00F25593">
      <w:pPr>
        <w:pStyle w:val="3"/>
        <w:numPr>
          <w:ilvl w:val="0"/>
          <w:numId w:val="0"/>
        </w:numPr>
        <w:ind w:left="720"/>
        <w:rPr>
          <w:b/>
        </w:rPr>
      </w:pPr>
      <w:r w:rsidRPr="004967BE">
        <w:rPr>
          <w:b/>
          <w:color w:val="auto"/>
        </w:rPr>
        <w:t>Содержание образовательной деятельности</w:t>
      </w:r>
      <w:r w:rsidR="00B06540" w:rsidRPr="004967BE">
        <w:rPr>
          <w:b/>
        </w:rPr>
        <w:t>.</w:t>
      </w:r>
    </w:p>
    <w:p w14:paraId="057A1376"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749466C"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111F6BB0"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 xml:space="preserve">Поддерживает стремление творчески использовать двигательный опыт в самостоятельной деятельности и на занятиях гимнастикой, </w:t>
      </w:r>
      <w:r w:rsidRPr="0081549C">
        <w:rPr>
          <w:sz w:val="24"/>
          <w:szCs w:val="24"/>
        </w:rPr>
        <w:lastRenderedPageBreak/>
        <w:t>самостоятельно организовывать и придумывать подвижные игры, общеразвивающие упражнения, комбинировать их элементы, импровизировать.</w:t>
      </w:r>
    </w:p>
    <w:p w14:paraId="7D72F93A"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ED03269" w14:textId="77777777" w:rsidR="00C37E2F" w:rsidRPr="0081549C" w:rsidRDefault="00D90BC7" w:rsidP="005B6705">
      <w:pPr>
        <w:pStyle w:val="27"/>
        <w:numPr>
          <w:ilvl w:val="0"/>
          <w:numId w:val="10"/>
        </w:numPr>
        <w:shd w:val="clear" w:color="auto" w:fill="auto"/>
        <w:tabs>
          <w:tab w:val="left" w:pos="1038"/>
        </w:tabs>
        <w:spacing w:before="0" w:after="0" w:line="276" w:lineRule="auto"/>
        <w:ind w:left="20" w:right="20" w:firstLine="720"/>
        <w:jc w:val="both"/>
        <w:rPr>
          <w:sz w:val="24"/>
          <w:szCs w:val="24"/>
        </w:rPr>
      </w:pPr>
      <w:r w:rsidRPr="0081549C">
        <w:rPr>
          <w:sz w:val="24"/>
          <w:szCs w:val="24"/>
        </w:rPr>
        <w:t>Основная гимнастика (основные движения, общеразвивающие упражнения, ритмическая гимнастика и строевые упражнения).</w:t>
      </w:r>
    </w:p>
    <w:p w14:paraId="542AC83A" w14:textId="77777777" w:rsidR="00C37E2F" w:rsidRPr="0081549C" w:rsidRDefault="00D90BC7" w:rsidP="00430E17">
      <w:pPr>
        <w:pStyle w:val="27"/>
        <w:shd w:val="clear" w:color="auto" w:fill="auto"/>
        <w:spacing w:before="0" w:after="0" w:line="276" w:lineRule="auto"/>
        <w:ind w:left="20" w:firstLine="720"/>
        <w:jc w:val="both"/>
        <w:rPr>
          <w:sz w:val="24"/>
          <w:szCs w:val="24"/>
        </w:rPr>
      </w:pPr>
      <w:r w:rsidRPr="0081549C">
        <w:rPr>
          <w:sz w:val="24"/>
          <w:szCs w:val="24"/>
        </w:rPr>
        <w:t>Основные движения:</w:t>
      </w:r>
    </w:p>
    <w:p w14:paraId="085029FF"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667D5B6"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7E51D3"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115FA07"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81549C">
        <w:rPr>
          <w:sz w:val="24"/>
          <w:szCs w:val="24"/>
          <w:lang w:val="en-US"/>
        </w:rPr>
        <w:t>x</w:t>
      </w:r>
      <w:r w:rsidRPr="0081549C">
        <w:rPr>
          <w:sz w:val="24"/>
          <w:szCs w:val="24"/>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43258103"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0D318D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D6D0A1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 xml:space="preserve">упражнения в равновесии: подпрыгивание на одной ноге, продвигаясь вперед, другой ногой катя перед собой набивной мяч; стойка на носках; </w:t>
      </w:r>
      <w:r w:rsidRPr="0081549C">
        <w:rPr>
          <w:sz w:val="24"/>
          <w:szCs w:val="24"/>
        </w:rPr>
        <w:lastRenderedPageBreak/>
        <w:t>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B28ABE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5256D84A"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Общеразвивающие упражнения:</w:t>
      </w:r>
    </w:p>
    <w:p w14:paraId="68B46AE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C75AF2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9CC59F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2FA3E53F"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D9E6240"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Ритмическая гимнастика:</w:t>
      </w:r>
    </w:p>
    <w:p w14:paraId="002C0C3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w:t>
      </w:r>
      <w:r w:rsidRPr="0081549C">
        <w:rPr>
          <w:sz w:val="24"/>
          <w:szCs w:val="24"/>
        </w:rPr>
        <w:lastRenderedPageBreak/>
        <w:t>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4DD6117"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Строевые упражнения:</w:t>
      </w:r>
    </w:p>
    <w:p w14:paraId="2BE2714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9212C7B" w14:textId="77777777" w:rsidR="00C37E2F" w:rsidRPr="0081549C" w:rsidRDefault="00D90BC7" w:rsidP="005B6705">
      <w:pPr>
        <w:pStyle w:val="27"/>
        <w:numPr>
          <w:ilvl w:val="0"/>
          <w:numId w:val="10"/>
        </w:numPr>
        <w:shd w:val="clear" w:color="auto" w:fill="auto"/>
        <w:tabs>
          <w:tab w:val="left" w:pos="1028"/>
        </w:tabs>
        <w:spacing w:before="0" w:after="0" w:line="276" w:lineRule="auto"/>
        <w:ind w:left="20" w:right="20" w:firstLine="700"/>
        <w:jc w:val="both"/>
        <w:rPr>
          <w:sz w:val="24"/>
          <w:szCs w:val="24"/>
        </w:rPr>
      </w:pPr>
      <w:r w:rsidRPr="0081549C">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78B4232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Pr="0081549C">
        <w:rPr>
          <w:sz w:val="24"/>
          <w:szCs w:val="24"/>
        </w:rPr>
        <w:softHyphen/>
        <w:t>нравственных качеств, основ патриотизма и гражданской идентичности.</w:t>
      </w:r>
    </w:p>
    <w:p w14:paraId="31B673E7" w14:textId="77777777" w:rsidR="00C37E2F" w:rsidRPr="0081549C" w:rsidRDefault="00D90BC7" w:rsidP="005B6705">
      <w:pPr>
        <w:pStyle w:val="27"/>
        <w:numPr>
          <w:ilvl w:val="0"/>
          <w:numId w:val="10"/>
        </w:numPr>
        <w:shd w:val="clear" w:color="auto" w:fill="auto"/>
        <w:tabs>
          <w:tab w:val="left" w:pos="1028"/>
        </w:tabs>
        <w:spacing w:before="0" w:after="0" w:line="276" w:lineRule="auto"/>
        <w:ind w:left="20" w:right="20" w:firstLine="700"/>
        <w:jc w:val="both"/>
        <w:rPr>
          <w:sz w:val="24"/>
          <w:szCs w:val="24"/>
        </w:rPr>
      </w:pPr>
      <w:r w:rsidRPr="0081549C">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F8936D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0E08B7D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F8234C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12FCFE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62476C1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Бадминтон: перебрасывание волана ракеткой на сторону партнера без сетки, через сетку, правильно удерживая ракетку.</w:t>
      </w:r>
    </w:p>
    <w:p w14:paraId="690B9243"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BF70C99" w14:textId="77777777" w:rsidR="00C37E2F" w:rsidRPr="0081549C" w:rsidRDefault="00D90BC7" w:rsidP="005B6705">
      <w:pPr>
        <w:pStyle w:val="27"/>
        <w:numPr>
          <w:ilvl w:val="0"/>
          <w:numId w:val="10"/>
        </w:numPr>
        <w:shd w:val="clear" w:color="auto" w:fill="auto"/>
        <w:tabs>
          <w:tab w:val="left" w:pos="1033"/>
        </w:tabs>
        <w:spacing w:before="0" w:after="0" w:line="276" w:lineRule="auto"/>
        <w:ind w:left="20" w:right="20" w:firstLine="700"/>
        <w:jc w:val="both"/>
        <w:rPr>
          <w:sz w:val="24"/>
          <w:szCs w:val="24"/>
        </w:rPr>
      </w:pPr>
      <w:r w:rsidRPr="0081549C">
        <w:rPr>
          <w:sz w:val="24"/>
          <w:szCs w:val="24"/>
        </w:rPr>
        <w:lastRenderedPageBreak/>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FAB37E0"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Катание на санках: игровые задания и соревнования в катании на санях на скорость.</w:t>
      </w:r>
    </w:p>
    <w:p w14:paraId="768B749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F0504D2"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E96D43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Катание на двухколесном велосипеде, самокате: по прямой, по кругу, змейкой, объезжая препятствие, на скорость.</w:t>
      </w:r>
    </w:p>
    <w:p w14:paraId="5B58195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DD13D3A" w14:textId="77777777" w:rsidR="00C37E2F" w:rsidRPr="0081549C" w:rsidRDefault="00D90BC7" w:rsidP="005B6705">
      <w:pPr>
        <w:pStyle w:val="27"/>
        <w:numPr>
          <w:ilvl w:val="0"/>
          <w:numId w:val="10"/>
        </w:numPr>
        <w:shd w:val="clear" w:color="auto" w:fill="auto"/>
        <w:tabs>
          <w:tab w:val="left" w:pos="1047"/>
        </w:tabs>
        <w:spacing w:before="0" w:after="0" w:line="276" w:lineRule="auto"/>
        <w:ind w:left="20" w:right="20" w:firstLine="700"/>
        <w:jc w:val="both"/>
        <w:rPr>
          <w:sz w:val="24"/>
          <w:szCs w:val="24"/>
        </w:rPr>
      </w:pPr>
      <w:r w:rsidRPr="0081549C">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F26C85D" w14:textId="77777777" w:rsidR="00C37E2F" w:rsidRPr="0081549C" w:rsidRDefault="00D90BC7" w:rsidP="005B6705">
      <w:pPr>
        <w:pStyle w:val="27"/>
        <w:numPr>
          <w:ilvl w:val="0"/>
          <w:numId w:val="10"/>
        </w:numPr>
        <w:shd w:val="clear" w:color="auto" w:fill="auto"/>
        <w:tabs>
          <w:tab w:val="left" w:pos="1013"/>
        </w:tabs>
        <w:spacing w:before="0" w:after="0" w:line="276" w:lineRule="auto"/>
        <w:ind w:left="20" w:firstLine="700"/>
        <w:jc w:val="both"/>
        <w:rPr>
          <w:sz w:val="24"/>
          <w:szCs w:val="24"/>
        </w:rPr>
      </w:pPr>
      <w:r w:rsidRPr="0081549C">
        <w:rPr>
          <w:sz w:val="24"/>
          <w:szCs w:val="24"/>
        </w:rPr>
        <w:t>Активный отдых.</w:t>
      </w:r>
    </w:p>
    <w:p w14:paraId="4DE18003"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5EF8BFF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07E94E83"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759AA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6BAF92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14:paraId="2DF5D42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AD93E8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B4090C5" w14:textId="4EA06A1E" w:rsidR="00C37E2F" w:rsidRPr="004967BE" w:rsidRDefault="00D90BC7" w:rsidP="005B6705">
      <w:pPr>
        <w:pStyle w:val="2"/>
        <w:numPr>
          <w:ilvl w:val="1"/>
          <w:numId w:val="26"/>
        </w:numPr>
        <w:rPr>
          <w:b/>
          <w:color w:val="auto"/>
          <w:sz w:val="24"/>
          <w:szCs w:val="24"/>
        </w:rPr>
      </w:pPr>
      <w:r w:rsidRPr="004967BE">
        <w:rPr>
          <w:b/>
          <w:color w:val="auto"/>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6FE933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F632B1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0A7886A5" w14:textId="77777777" w:rsidR="00C37E2F" w:rsidRPr="0081549C" w:rsidRDefault="00D90BC7" w:rsidP="00430E17">
      <w:pPr>
        <w:pStyle w:val="27"/>
        <w:shd w:val="clear" w:color="auto" w:fill="auto"/>
        <w:spacing w:before="0" w:after="0" w:line="276" w:lineRule="auto"/>
        <w:ind w:left="40" w:right="40" w:firstLine="720"/>
        <w:jc w:val="both"/>
        <w:rPr>
          <w:sz w:val="24"/>
          <w:szCs w:val="24"/>
        </w:rPr>
      </w:pPr>
      <w:r w:rsidRPr="0081549C">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CD21C64" w14:textId="77777777" w:rsidR="00C37E2F" w:rsidRPr="0081549C" w:rsidRDefault="00D90BC7" w:rsidP="00430E17">
      <w:pPr>
        <w:pStyle w:val="27"/>
        <w:shd w:val="clear" w:color="auto" w:fill="auto"/>
        <w:tabs>
          <w:tab w:val="left" w:pos="2973"/>
          <w:tab w:val="left" w:pos="5234"/>
          <w:tab w:val="left" w:pos="8426"/>
        </w:tabs>
        <w:spacing w:before="0" w:after="0" w:line="276" w:lineRule="auto"/>
        <w:ind w:left="40" w:firstLine="720"/>
        <w:jc w:val="both"/>
        <w:rPr>
          <w:sz w:val="24"/>
          <w:szCs w:val="24"/>
        </w:rPr>
      </w:pPr>
      <w:r w:rsidRPr="0081549C">
        <w:rPr>
          <w:sz w:val="24"/>
          <w:szCs w:val="24"/>
        </w:rPr>
        <w:t>воспитание</w:t>
      </w:r>
      <w:r w:rsidR="00430E17" w:rsidRPr="0081549C">
        <w:rPr>
          <w:sz w:val="24"/>
          <w:szCs w:val="24"/>
        </w:rPr>
        <w:t xml:space="preserve"> </w:t>
      </w:r>
      <w:r w:rsidRPr="0081549C">
        <w:rPr>
          <w:sz w:val="24"/>
          <w:szCs w:val="24"/>
        </w:rPr>
        <w:t>активности,</w:t>
      </w:r>
      <w:r w:rsidR="00430E17" w:rsidRPr="0081549C">
        <w:rPr>
          <w:sz w:val="24"/>
          <w:szCs w:val="24"/>
        </w:rPr>
        <w:t xml:space="preserve"> </w:t>
      </w:r>
      <w:r w:rsidRPr="0081549C">
        <w:rPr>
          <w:sz w:val="24"/>
          <w:szCs w:val="24"/>
        </w:rPr>
        <w:t>самостоятельности,</w:t>
      </w:r>
      <w:r w:rsidR="00430E17" w:rsidRPr="0081549C">
        <w:rPr>
          <w:sz w:val="24"/>
          <w:szCs w:val="24"/>
        </w:rPr>
        <w:t xml:space="preserve"> </w:t>
      </w:r>
      <w:r w:rsidRPr="0081549C">
        <w:rPr>
          <w:sz w:val="24"/>
          <w:szCs w:val="24"/>
        </w:rPr>
        <w:t>самоуважения,</w:t>
      </w:r>
      <w:r w:rsidR="00430E17" w:rsidRPr="0081549C">
        <w:rPr>
          <w:sz w:val="24"/>
          <w:szCs w:val="24"/>
        </w:rPr>
        <w:t xml:space="preserve"> </w:t>
      </w:r>
      <w:r w:rsidRPr="0081549C">
        <w:rPr>
          <w:sz w:val="24"/>
          <w:szCs w:val="24"/>
        </w:rPr>
        <w:t>коммуникабельности, уверенности и других личностных качеств;</w:t>
      </w:r>
    </w:p>
    <w:p w14:paraId="339807DD" w14:textId="77777777" w:rsidR="00C37E2F" w:rsidRPr="0081549C" w:rsidRDefault="00D90BC7" w:rsidP="00430E17">
      <w:pPr>
        <w:pStyle w:val="27"/>
        <w:shd w:val="clear" w:color="auto" w:fill="auto"/>
        <w:spacing w:before="0" w:after="0" w:line="276" w:lineRule="auto"/>
        <w:ind w:left="40" w:right="40" w:firstLine="720"/>
        <w:jc w:val="both"/>
        <w:rPr>
          <w:sz w:val="24"/>
          <w:szCs w:val="24"/>
        </w:rPr>
      </w:pPr>
      <w:r w:rsidRPr="0081549C">
        <w:rPr>
          <w:sz w:val="24"/>
          <w:szCs w:val="24"/>
        </w:rPr>
        <w:t>приобщение детей к ценностям, нормам и знаниям физической культуры в целях их физического развития и саморазвития;</w:t>
      </w:r>
    </w:p>
    <w:p w14:paraId="6A727376" w14:textId="77777777" w:rsidR="00C37E2F" w:rsidRPr="0081549C" w:rsidRDefault="00D90BC7" w:rsidP="00430E17">
      <w:pPr>
        <w:pStyle w:val="27"/>
        <w:shd w:val="clear" w:color="auto" w:fill="auto"/>
        <w:spacing w:before="0" w:after="0" w:line="276" w:lineRule="auto"/>
        <w:ind w:left="40" w:right="40" w:firstLine="720"/>
        <w:jc w:val="both"/>
        <w:rPr>
          <w:sz w:val="24"/>
          <w:szCs w:val="24"/>
        </w:rPr>
      </w:pPr>
      <w:r w:rsidRPr="0081549C">
        <w:rPr>
          <w:sz w:val="24"/>
          <w:szCs w:val="24"/>
        </w:rPr>
        <w:t>формирование у ребёнка основных гигиенических навыков, представлений о здоровом образе жизни.</w:t>
      </w:r>
    </w:p>
    <w:p w14:paraId="43C46F53" w14:textId="0F9F756A" w:rsidR="00C37E2F" w:rsidRPr="00891C38" w:rsidRDefault="00D90BC7" w:rsidP="005B6705">
      <w:pPr>
        <w:pStyle w:val="2"/>
        <w:numPr>
          <w:ilvl w:val="1"/>
          <w:numId w:val="26"/>
        </w:numPr>
        <w:rPr>
          <w:color w:val="000000" w:themeColor="text1"/>
          <w:sz w:val="24"/>
          <w:szCs w:val="24"/>
        </w:rPr>
      </w:pPr>
      <w:r w:rsidRPr="00891C38">
        <w:rPr>
          <w:b/>
          <w:color w:val="000000" w:themeColor="text1"/>
          <w:sz w:val="24"/>
          <w:szCs w:val="24"/>
        </w:rPr>
        <w:lastRenderedPageBreak/>
        <w:t>Вариативные формы, способы, методы и средства реализации Федеральной программы</w:t>
      </w:r>
      <w:r w:rsidRPr="00891C38">
        <w:rPr>
          <w:color w:val="000000" w:themeColor="text1"/>
          <w:sz w:val="24"/>
          <w:szCs w:val="24"/>
        </w:rPr>
        <w:t>.</w:t>
      </w:r>
    </w:p>
    <w:p w14:paraId="61EFADD9" w14:textId="0137E73B" w:rsidR="00C37E2F" w:rsidRPr="006D1BFC" w:rsidRDefault="00D90BC7" w:rsidP="005B6705">
      <w:pPr>
        <w:pStyle w:val="2"/>
        <w:numPr>
          <w:ilvl w:val="0"/>
          <w:numId w:val="27"/>
        </w:numPr>
        <w:ind w:left="993" w:hanging="57"/>
        <w:rPr>
          <w:rFonts w:ascii="Times New Roman" w:hAnsi="Times New Roman" w:cs="Times New Roman"/>
          <w:color w:val="000000" w:themeColor="text1"/>
          <w:sz w:val="24"/>
          <w:szCs w:val="24"/>
        </w:rPr>
      </w:pPr>
      <w:r w:rsidRPr="006D1BFC">
        <w:rPr>
          <w:rFonts w:ascii="Times New Roman" w:hAnsi="Times New Roman" w:cs="Times New Roman"/>
          <w:color w:val="000000" w:themeColor="text1"/>
          <w:sz w:val="24"/>
          <w:szCs w:val="24"/>
        </w:rPr>
        <w:t xml:space="preserve">ДО может быть получено в ДОО, а также вне её </w:t>
      </w:r>
      <w:r w:rsidR="00430E17" w:rsidRPr="006D1BFC">
        <w:rPr>
          <w:rFonts w:ascii="Times New Roman" w:hAnsi="Times New Roman" w:cs="Times New Roman"/>
          <w:color w:val="000000" w:themeColor="text1"/>
          <w:sz w:val="24"/>
          <w:szCs w:val="24"/>
        </w:rPr>
        <w:t>–</w:t>
      </w:r>
      <w:r w:rsidRPr="006D1BFC">
        <w:rPr>
          <w:rFonts w:ascii="Times New Roman" w:hAnsi="Times New Roman" w:cs="Times New Roman"/>
          <w:color w:val="000000" w:themeColor="text1"/>
          <w:sz w:val="24"/>
          <w:szCs w:val="24"/>
        </w:rPr>
        <w:t xml:space="preserve"> в</w:t>
      </w:r>
      <w:r w:rsidR="00430E17" w:rsidRPr="006D1BFC">
        <w:rPr>
          <w:rFonts w:ascii="Times New Roman" w:hAnsi="Times New Roman" w:cs="Times New Roman"/>
          <w:color w:val="000000" w:themeColor="text1"/>
          <w:sz w:val="24"/>
          <w:szCs w:val="24"/>
        </w:rPr>
        <w:t xml:space="preserve"> </w:t>
      </w:r>
      <w:r w:rsidRPr="006D1BFC">
        <w:rPr>
          <w:rFonts w:ascii="Times New Roman" w:hAnsi="Times New Roman" w:cs="Times New Roman"/>
          <w:color w:val="000000" w:themeColor="text1"/>
          <w:sz w:val="24"/>
          <w:szCs w:val="24"/>
        </w:rPr>
        <w:t>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14:paraId="42ED50D9" w14:textId="77777777" w:rsidR="00C37E2F" w:rsidRPr="006D1BFC" w:rsidRDefault="00D90BC7" w:rsidP="005B6705">
      <w:pPr>
        <w:pStyle w:val="2"/>
        <w:numPr>
          <w:ilvl w:val="0"/>
          <w:numId w:val="27"/>
        </w:numPr>
        <w:ind w:left="993" w:hanging="57"/>
        <w:rPr>
          <w:rFonts w:ascii="Times New Roman" w:hAnsi="Times New Roman" w:cs="Times New Roman"/>
          <w:color w:val="000000" w:themeColor="text1"/>
          <w:sz w:val="24"/>
          <w:szCs w:val="24"/>
        </w:rPr>
      </w:pPr>
      <w:r w:rsidRPr="006D1BFC">
        <w:rPr>
          <w:rFonts w:ascii="Times New Roman" w:hAnsi="Times New Roman" w:cs="Times New Roman"/>
          <w:color w:val="000000" w:themeColor="text1"/>
          <w:sz w:val="24"/>
          <w:szCs w:val="24"/>
        </w:rP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254367B4" w14:textId="58AE7FA6" w:rsidR="00C37E2F" w:rsidRPr="006D1BFC" w:rsidRDefault="00D90BC7" w:rsidP="005B6705">
      <w:pPr>
        <w:pStyle w:val="2"/>
        <w:numPr>
          <w:ilvl w:val="0"/>
          <w:numId w:val="27"/>
        </w:numPr>
        <w:ind w:left="993" w:hanging="57"/>
        <w:rPr>
          <w:rFonts w:ascii="Times New Roman" w:hAnsi="Times New Roman" w:cs="Times New Roman"/>
          <w:color w:val="000000" w:themeColor="text1"/>
          <w:sz w:val="24"/>
          <w:szCs w:val="24"/>
        </w:rPr>
      </w:pPr>
      <w:r w:rsidRPr="006D1BFC">
        <w:rPr>
          <w:rFonts w:ascii="Times New Roman" w:hAnsi="Times New Roman" w:cs="Times New Roman"/>
          <w:color w:val="000000" w:themeColor="text1"/>
          <w:sz w:val="24"/>
          <w:szCs w:val="24"/>
        </w:rPr>
        <w:t>При реализации образовательных программ дошкольного образования могут использоваться различные образовательные технологии, в том числе</w:t>
      </w:r>
      <w:r w:rsidR="00430E17" w:rsidRPr="006D1BFC">
        <w:rPr>
          <w:rFonts w:ascii="Times New Roman" w:hAnsi="Times New Roman" w:cs="Times New Roman"/>
          <w:color w:val="000000" w:themeColor="text1"/>
          <w:sz w:val="24"/>
          <w:szCs w:val="24"/>
        </w:rPr>
        <w:t xml:space="preserve"> </w:t>
      </w:r>
      <w:r w:rsidRPr="006D1BFC">
        <w:rPr>
          <w:rFonts w:ascii="Times New Roman" w:hAnsi="Times New Roman" w:cs="Times New Roman"/>
          <w:color w:val="000000" w:themeColor="text1"/>
          <w:sz w:val="24"/>
          <w:szCs w:val="24"/>
        </w:rPr>
        <w:t>дистанционные образовательные т</w:t>
      </w:r>
      <w:r w:rsidR="00430E17" w:rsidRPr="006D1BFC">
        <w:rPr>
          <w:rFonts w:ascii="Times New Roman" w:hAnsi="Times New Roman" w:cs="Times New Roman"/>
          <w:color w:val="000000" w:themeColor="text1"/>
          <w:sz w:val="24"/>
          <w:szCs w:val="24"/>
        </w:rPr>
        <w:t>ехнологии, электронное обучение</w:t>
      </w:r>
      <w:r w:rsidRPr="006D1BFC">
        <w:rPr>
          <w:rFonts w:ascii="Times New Roman" w:hAnsi="Times New Roman" w:cs="Times New Roman"/>
          <w:color w:val="000000" w:themeColor="text1"/>
          <w:sz w:val="24"/>
          <w:szCs w:val="24"/>
        </w:rPr>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14:paraId="25EE3A2F" w14:textId="77777777" w:rsidR="00C37E2F" w:rsidRPr="006D1BFC" w:rsidRDefault="00D90BC7" w:rsidP="005B6705">
      <w:pPr>
        <w:pStyle w:val="2"/>
        <w:numPr>
          <w:ilvl w:val="0"/>
          <w:numId w:val="27"/>
        </w:numPr>
        <w:ind w:left="993" w:hanging="57"/>
        <w:rPr>
          <w:rFonts w:ascii="Times New Roman" w:hAnsi="Times New Roman" w:cs="Times New Roman"/>
          <w:color w:val="000000" w:themeColor="text1"/>
          <w:sz w:val="24"/>
          <w:szCs w:val="24"/>
        </w:rPr>
      </w:pPr>
      <w:r w:rsidRPr="006D1BFC">
        <w:rPr>
          <w:rFonts w:ascii="Times New Roman" w:hAnsi="Times New Roman" w:cs="Times New Roman"/>
          <w:color w:val="000000" w:themeColor="text1"/>
          <w:sz w:val="24"/>
          <w:szCs w:val="24"/>
        </w:rPr>
        <w:t xml:space="preserve">Формы, способы, методы и средства реализации Федеральной программы </w:t>
      </w:r>
      <w:r w:rsidRPr="006D1BFC">
        <w:rPr>
          <w:rFonts w:ascii="Times New Roman" w:hAnsi="Times New Roman" w:cs="Times New Roman"/>
          <w:b/>
          <w:color w:val="000000" w:themeColor="text1"/>
          <w:sz w:val="24"/>
          <w:szCs w:val="24"/>
        </w:rPr>
        <w:t>педагог определяет самостоятельно</w:t>
      </w:r>
      <w:r w:rsidRPr="006D1BFC">
        <w:rPr>
          <w:rFonts w:ascii="Times New Roman" w:hAnsi="Times New Roman" w:cs="Times New Roman"/>
          <w:color w:val="000000" w:themeColor="text1"/>
          <w:sz w:val="24"/>
          <w:szCs w:val="24"/>
        </w:rPr>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25E8AF68" w14:textId="77777777" w:rsidR="00EF3B8B" w:rsidRPr="00B06540" w:rsidRDefault="00EF3B8B" w:rsidP="00EF3B8B">
      <w:pPr>
        <w:pStyle w:val="27"/>
        <w:shd w:val="clear" w:color="auto" w:fill="auto"/>
        <w:tabs>
          <w:tab w:val="left" w:pos="1379"/>
        </w:tabs>
        <w:spacing w:before="0" w:after="0" w:line="276" w:lineRule="auto"/>
        <w:ind w:left="740" w:right="20"/>
        <w:jc w:val="both"/>
        <w:rPr>
          <w:color w:val="000000" w:themeColor="text1"/>
          <w:sz w:val="24"/>
          <w:szCs w:val="24"/>
        </w:rPr>
      </w:pPr>
    </w:p>
    <w:p w14:paraId="3404CE39" w14:textId="77777777" w:rsidR="008E0E0A" w:rsidRDefault="00891C38" w:rsidP="00891C38">
      <w:pPr>
        <w:pStyle w:val="2"/>
        <w:numPr>
          <w:ilvl w:val="0"/>
          <w:numId w:val="0"/>
        </w:numPr>
        <w:ind w:left="576" w:hanging="576"/>
        <w:rPr>
          <w:color w:val="000000" w:themeColor="text1"/>
          <w:sz w:val="24"/>
          <w:szCs w:val="24"/>
        </w:rPr>
      </w:pPr>
      <w:r>
        <w:rPr>
          <w:color w:val="000000" w:themeColor="text1"/>
          <w:sz w:val="24"/>
          <w:szCs w:val="24"/>
        </w:rPr>
        <w:t xml:space="preserve">Согласно ФГОС ДО педагог </w:t>
      </w:r>
      <w:r w:rsidR="00D90BC7" w:rsidRPr="00B06540">
        <w:rPr>
          <w:color w:val="000000" w:themeColor="text1"/>
          <w:sz w:val="24"/>
          <w:szCs w:val="24"/>
        </w:rPr>
        <w:t xml:space="preserve">может использовать различные </w:t>
      </w:r>
      <w:r w:rsidR="00D90BC7" w:rsidRPr="00B06540">
        <w:rPr>
          <w:b/>
          <w:color w:val="000000" w:themeColor="text1"/>
          <w:sz w:val="24"/>
          <w:szCs w:val="24"/>
        </w:rPr>
        <w:t>формы реализации Федеральной программы</w:t>
      </w:r>
      <w:r w:rsidR="008E0E0A">
        <w:rPr>
          <w:color w:val="000000" w:themeColor="text1"/>
          <w:sz w:val="24"/>
          <w:szCs w:val="24"/>
        </w:rPr>
        <w:t xml:space="preserve"> в соответствии с видом</w:t>
      </w:r>
    </w:p>
    <w:p w14:paraId="3F3AF617" w14:textId="3768433D" w:rsidR="00C37E2F" w:rsidRPr="00B06540" w:rsidRDefault="00D90BC7" w:rsidP="00891C38">
      <w:pPr>
        <w:pStyle w:val="2"/>
        <w:numPr>
          <w:ilvl w:val="0"/>
          <w:numId w:val="0"/>
        </w:numPr>
        <w:ind w:left="576" w:hanging="576"/>
        <w:rPr>
          <w:color w:val="000000" w:themeColor="text1"/>
          <w:sz w:val="24"/>
          <w:szCs w:val="24"/>
        </w:rPr>
      </w:pPr>
      <w:r w:rsidRPr="00B06540">
        <w:rPr>
          <w:color w:val="000000" w:themeColor="text1"/>
          <w:sz w:val="24"/>
          <w:szCs w:val="24"/>
        </w:rPr>
        <w:t>детской деятельности и возрастными особенностями детей:</w:t>
      </w:r>
    </w:p>
    <w:p w14:paraId="53FFA21A" w14:textId="77777777" w:rsidR="00C37E2F" w:rsidRPr="0081549C" w:rsidRDefault="00D90BC7" w:rsidP="005B6705">
      <w:pPr>
        <w:pStyle w:val="27"/>
        <w:numPr>
          <w:ilvl w:val="0"/>
          <w:numId w:val="11"/>
        </w:numPr>
        <w:shd w:val="clear" w:color="auto" w:fill="auto"/>
        <w:tabs>
          <w:tab w:val="left" w:pos="1047"/>
        </w:tabs>
        <w:spacing w:before="0" w:after="0" w:line="276" w:lineRule="auto"/>
        <w:ind w:left="740" w:right="-2"/>
        <w:rPr>
          <w:sz w:val="24"/>
          <w:szCs w:val="24"/>
        </w:rPr>
      </w:pPr>
      <w:r w:rsidRPr="0081549C">
        <w:rPr>
          <w:sz w:val="24"/>
          <w:szCs w:val="24"/>
        </w:rPr>
        <w:t xml:space="preserve">в младенческом возрасте (2 месяца </w:t>
      </w:r>
      <w:r w:rsidR="00430E17" w:rsidRPr="0081549C">
        <w:rPr>
          <w:sz w:val="24"/>
          <w:szCs w:val="24"/>
        </w:rPr>
        <w:t>–</w:t>
      </w:r>
      <w:r w:rsidRPr="0081549C">
        <w:rPr>
          <w:sz w:val="24"/>
          <w:szCs w:val="24"/>
        </w:rPr>
        <w:t xml:space="preserve"> 1 год): непосредственное эмоциональное общение со взрослым;</w:t>
      </w:r>
    </w:p>
    <w:p w14:paraId="10FA9FCE"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двигательная деятельность (пространственно-предметные перемещения, хватание, ползание, ходьба, тактильно-двигательные игры);</w:t>
      </w:r>
    </w:p>
    <w:p w14:paraId="79D16BF0"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предметно-манипулятивная деятельность (орудийные и соотносящие действия с предметами);</w:t>
      </w:r>
    </w:p>
    <w:p w14:paraId="7226C8AD"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речевая (слушание и понимание речи взрослого, гуление, лепет и первые слова);</w:t>
      </w:r>
    </w:p>
    <w:p w14:paraId="54ED83AA"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элементарная музыкальная деятельность (слушание музыки, танцевальные движения на основе подражания, музыкальные игры);</w:t>
      </w:r>
    </w:p>
    <w:p w14:paraId="36E10379" w14:textId="77777777" w:rsidR="00C37E2F" w:rsidRPr="0081549C" w:rsidRDefault="00D90BC7" w:rsidP="005B6705">
      <w:pPr>
        <w:pStyle w:val="27"/>
        <w:numPr>
          <w:ilvl w:val="0"/>
          <w:numId w:val="11"/>
        </w:numPr>
        <w:shd w:val="clear" w:color="auto" w:fill="auto"/>
        <w:tabs>
          <w:tab w:val="left" w:pos="1042"/>
        </w:tabs>
        <w:spacing w:before="0" w:after="0" w:line="276" w:lineRule="auto"/>
        <w:ind w:left="40" w:firstLine="700"/>
        <w:jc w:val="both"/>
        <w:rPr>
          <w:sz w:val="24"/>
          <w:szCs w:val="24"/>
        </w:rPr>
      </w:pPr>
      <w:r w:rsidRPr="0081549C">
        <w:rPr>
          <w:sz w:val="24"/>
          <w:szCs w:val="24"/>
        </w:rPr>
        <w:t>в раннем возрасте (1 год - 3 года):</w:t>
      </w:r>
    </w:p>
    <w:p w14:paraId="714F1651"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предметная деятельность (орудийно-предметные действия - ест ложкой, пьет из кружки и другое);</w:t>
      </w:r>
    </w:p>
    <w:p w14:paraId="021807B5"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экспериментирование с материалами и веществами (песок, вода, тесто и другие);</w:t>
      </w:r>
    </w:p>
    <w:p w14:paraId="6EEC5BFB"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ситуативно-деловое общение со взрослым и эмоционально-практическое со сверстниками под руководством взрослого;</w:t>
      </w:r>
    </w:p>
    <w:p w14:paraId="7C9192FC"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двигательная деятельность (основные движения, общеразвивающие упражнения, простые подвижные игры);</w:t>
      </w:r>
    </w:p>
    <w:p w14:paraId="77C0C68E"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lastRenderedPageBreak/>
        <w:t>игровая деятельность (отобразительная и сюжетно-отобразительная игра, игры с дидактическими игрушками);</w:t>
      </w:r>
    </w:p>
    <w:p w14:paraId="398E1CEA" w14:textId="77777777" w:rsidR="00C37E2F" w:rsidRPr="0081549C" w:rsidRDefault="00D90BC7" w:rsidP="002A67F1">
      <w:pPr>
        <w:pStyle w:val="27"/>
        <w:shd w:val="clear" w:color="auto" w:fill="auto"/>
        <w:spacing w:before="0" w:after="0" w:line="276" w:lineRule="auto"/>
        <w:ind w:left="40" w:firstLine="700"/>
        <w:jc w:val="both"/>
        <w:rPr>
          <w:sz w:val="24"/>
          <w:szCs w:val="24"/>
        </w:rPr>
      </w:pPr>
      <w:r w:rsidRPr="0081549C">
        <w:rPr>
          <w:sz w:val="24"/>
          <w:szCs w:val="24"/>
        </w:rPr>
        <w:t>речевая (понимание речи взрослого, слушание и понимание стихов, активная</w:t>
      </w:r>
      <w:r w:rsidR="002A67F1" w:rsidRPr="0081549C">
        <w:rPr>
          <w:sz w:val="24"/>
          <w:szCs w:val="24"/>
        </w:rPr>
        <w:t xml:space="preserve"> </w:t>
      </w:r>
      <w:r w:rsidRPr="0081549C">
        <w:rPr>
          <w:sz w:val="24"/>
          <w:szCs w:val="24"/>
        </w:rPr>
        <w:t>речь);</w:t>
      </w:r>
    </w:p>
    <w:p w14:paraId="1BF80311"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изобразительная деятельность (рисование, лепка) и конструирование из мелкого и крупного строительного материала;</w:t>
      </w:r>
    </w:p>
    <w:p w14:paraId="149A76A6"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самообслуживание и элементарные трудовые действия (убирает игрушки, подметает веником, поливает цветы из лейки и другое);</w:t>
      </w:r>
    </w:p>
    <w:p w14:paraId="04C67F1F" w14:textId="77777777" w:rsidR="00C37E2F" w:rsidRPr="0081549C" w:rsidRDefault="00D90BC7" w:rsidP="00430E17">
      <w:pPr>
        <w:pStyle w:val="27"/>
        <w:shd w:val="clear" w:color="auto" w:fill="auto"/>
        <w:spacing w:before="0" w:after="0" w:line="276" w:lineRule="auto"/>
        <w:ind w:left="40" w:right="20" w:firstLine="700"/>
        <w:jc w:val="both"/>
        <w:rPr>
          <w:sz w:val="24"/>
          <w:szCs w:val="24"/>
        </w:rPr>
      </w:pPr>
      <w:r w:rsidRPr="0081549C">
        <w:rPr>
          <w:sz w:val="24"/>
          <w:szCs w:val="24"/>
        </w:rPr>
        <w:t>музыкальная деятельность (слушание музыки и исполнительство, музыкально</w:t>
      </w:r>
      <w:r w:rsidRPr="0081549C">
        <w:rPr>
          <w:sz w:val="24"/>
          <w:szCs w:val="24"/>
        </w:rPr>
        <w:softHyphen/>
        <w:t>ритмические движения).</w:t>
      </w:r>
    </w:p>
    <w:p w14:paraId="4E07804F" w14:textId="77777777" w:rsidR="00C37E2F" w:rsidRPr="0081549C" w:rsidRDefault="00D90BC7" w:rsidP="005B6705">
      <w:pPr>
        <w:pStyle w:val="27"/>
        <w:numPr>
          <w:ilvl w:val="0"/>
          <w:numId w:val="11"/>
        </w:numPr>
        <w:shd w:val="clear" w:color="auto" w:fill="auto"/>
        <w:tabs>
          <w:tab w:val="left" w:pos="1038"/>
        </w:tabs>
        <w:spacing w:before="0" w:after="0" w:line="276" w:lineRule="auto"/>
        <w:ind w:left="20" w:firstLine="720"/>
        <w:jc w:val="both"/>
        <w:rPr>
          <w:sz w:val="24"/>
          <w:szCs w:val="24"/>
        </w:rPr>
      </w:pPr>
      <w:r w:rsidRPr="0081549C">
        <w:rPr>
          <w:sz w:val="24"/>
          <w:szCs w:val="24"/>
        </w:rPr>
        <w:t>в дошкольном возрасте (3 года - 8 лет):</w:t>
      </w:r>
    </w:p>
    <w:p w14:paraId="10D22B72"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14:paraId="69D97899"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81549C">
        <w:rPr>
          <w:sz w:val="24"/>
          <w:szCs w:val="24"/>
        </w:rPr>
        <w:softHyphen/>
        <w:t>деловое);</w:t>
      </w:r>
    </w:p>
    <w:p w14:paraId="56F46AA9"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речевая деятельность (слушание речи взрослого и сверстников, активная диалогическая и монологическая речь);</w:t>
      </w:r>
    </w:p>
    <w:p w14:paraId="79ACB081" w14:textId="77777777" w:rsidR="00C37E2F" w:rsidRPr="0081549C" w:rsidRDefault="00D90BC7" w:rsidP="00430E17">
      <w:pPr>
        <w:pStyle w:val="27"/>
        <w:shd w:val="clear" w:color="auto" w:fill="auto"/>
        <w:spacing w:before="0" w:after="0" w:line="276" w:lineRule="auto"/>
        <w:ind w:left="20" w:right="20" w:firstLine="720"/>
        <w:rPr>
          <w:sz w:val="24"/>
          <w:szCs w:val="24"/>
        </w:rPr>
      </w:pPr>
      <w:r w:rsidRPr="0081549C">
        <w:rPr>
          <w:sz w:val="24"/>
          <w:szCs w:val="24"/>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15FBBB2B" w14:textId="7201798D" w:rsidR="00C37E2F" w:rsidRPr="0081549C" w:rsidRDefault="00D90BC7" w:rsidP="00FE3B06">
      <w:pPr>
        <w:pStyle w:val="27"/>
        <w:shd w:val="clear" w:color="auto" w:fill="auto"/>
        <w:spacing w:before="0" w:after="0" w:line="276" w:lineRule="auto"/>
        <w:ind w:left="20" w:right="20" w:firstLine="720"/>
        <w:jc w:val="both"/>
        <w:rPr>
          <w:sz w:val="24"/>
          <w:szCs w:val="24"/>
        </w:rPr>
      </w:pPr>
      <w:r w:rsidRPr="0081549C">
        <w:rPr>
          <w:sz w:val="24"/>
          <w:szCs w:val="24"/>
        </w:rPr>
        <w:t>двигательная деятельность (основные виды движений, общеразвивающие и спортивные упражнения, подвижные и эл</w:t>
      </w:r>
      <w:r w:rsidR="00FE3B06">
        <w:rPr>
          <w:sz w:val="24"/>
          <w:szCs w:val="24"/>
        </w:rPr>
        <w:t>ементы спортивных игр и другие</w:t>
      </w:r>
      <w:r w:rsidRPr="0081549C">
        <w:rPr>
          <w:sz w:val="24"/>
          <w:szCs w:val="24"/>
        </w:rPr>
        <w:t>).</w:t>
      </w:r>
    </w:p>
    <w:p w14:paraId="754819B7" w14:textId="77777777" w:rsidR="00C37E2F" w:rsidRPr="00B06540" w:rsidRDefault="00D90BC7" w:rsidP="00891C38">
      <w:pPr>
        <w:pStyle w:val="2"/>
        <w:numPr>
          <w:ilvl w:val="0"/>
          <w:numId w:val="0"/>
        </w:numPr>
        <w:ind w:left="576" w:hanging="576"/>
        <w:rPr>
          <w:color w:val="000000" w:themeColor="text1"/>
          <w:sz w:val="24"/>
          <w:szCs w:val="24"/>
        </w:rPr>
      </w:pPr>
      <w:r w:rsidRPr="00B06540">
        <w:rPr>
          <w:color w:val="000000" w:themeColor="text1"/>
          <w:sz w:val="24"/>
          <w:szCs w:val="24"/>
        </w:rPr>
        <w:t xml:space="preserve">Для достижения задач воспитания в ходе реализации Федеральной программы педагог может использовать </w:t>
      </w:r>
      <w:r w:rsidRPr="00B06540">
        <w:rPr>
          <w:b/>
          <w:color w:val="000000" w:themeColor="text1"/>
          <w:sz w:val="24"/>
          <w:szCs w:val="24"/>
        </w:rPr>
        <w:t>следующие</w:t>
      </w:r>
      <w:r w:rsidRPr="00B06540">
        <w:rPr>
          <w:color w:val="000000" w:themeColor="text1"/>
          <w:sz w:val="24"/>
          <w:szCs w:val="24"/>
        </w:rPr>
        <w:t xml:space="preserve"> </w:t>
      </w:r>
      <w:r w:rsidRPr="00B06540">
        <w:rPr>
          <w:b/>
          <w:color w:val="000000" w:themeColor="text1"/>
          <w:sz w:val="24"/>
          <w:szCs w:val="24"/>
        </w:rPr>
        <w:t>методы</w:t>
      </w:r>
      <w:r w:rsidRPr="00B06540">
        <w:rPr>
          <w:color w:val="000000" w:themeColor="text1"/>
          <w:sz w:val="24"/>
          <w:szCs w:val="24"/>
        </w:rPr>
        <w:t>:</w:t>
      </w:r>
    </w:p>
    <w:p w14:paraId="6A0F6B0D"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6C8ACF60"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2442872B"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мотивации опыта поведения и деятельности (поощрение, методы развития эмоций, игры, соревнования, проектные методы).</w:t>
      </w:r>
    </w:p>
    <w:p w14:paraId="274848AD" w14:textId="77777777" w:rsidR="00C37E2F" w:rsidRPr="00B06540" w:rsidRDefault="00D90BC7" w:rsidP="00891C38">
      <w:pPr>
        <w:pStyle w:val="3"/>
        <w:numPr>
          <w:ilvl w:val="0"/>
          <w:numId w:val="0"/>
        </w:numPr>
        <w:ind w:left="720" w:hanging="720"/>
        <w:rPr>
          <w:color w:val="auto"/>
        </w:rPr>
      </w:pPr>
      <w:r w:rsidRPr="00B06540">
        <w:rPr>
          <w:color w:val="auto"/>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1B18D656" w14:textId="77777777" w:rsidR="00C37E2F" w:rsidRPr="0081549C" w:rsidRDefault="00D90BC7" w:rsidP="005B6705">
      <w:pPr>
        <w:pStyle w:val="27"/>
        <w:numPr>
          <w:ilvl w:val="0"/>
          <w:numId w:val="12"/>
        </w:numPr>
        <w:shd w:val="clear" w:color="auto" w:fill="auto"/>
        <w:tabs>
          <w:tab w:val="left" w:pos="1033"/>
        </w:tabs>
        <w:spacing w:before="0" w:after="0" w:line="276" w:lineRule="auto"/>
        <w:ind w:left="20" w:right="20" w:firstLine="720"/>
        <w:jc w:val="both"/>
        <w:rPr>
          <w:sz w:val="24"/>
          <w:szCs w:val="24"/>
        </w:rPr>
      </w:pPr>
      <w:r w:rsidRPr="0081549C">
        <w:rPr>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2E371A4" w14:textId="77777777" w:rsidR="00C37E2F" w:rsidRPr="0081549C" w:rsidRDefault="00D90BC7" w:rsidP="008E0E0A">
      <w:pPr>
        <w:pStyle w:val="27"/>
        <w:numPr>
          <w:ilvl w:val="0"/>
          <w:numId w:val="12"/>
        </w:numPr>
        <w:shd w:val="clear" w:color="auto" w:fill="auto"/>
        <w:tabs>
          <w:tab w:val="left" w:pos="1028"/>
        </w:tabs>
        <w:spacing w:before="0" w:after="0" w:line="276" w:lineRule="auto"/>
        <w:ind w:left="20" w:right="20" w:firstLine="720"/>
        <w:jc w:val="both"/>
        <w:rPr>
          <w:sz w:val="24"/>
          <w:szCs w:val="24"/>
        </w:rPr>
      </w:pPr>
      <w:r w:rsidRPr="0081549C">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0A8B7699" w14:textId="77777777" w:rsidR="00C37E2F" w:rsidRPr="0081549C" w:rsidRDefault="00D90BC7" w:rsidP="005B6705">
      <w:pPr>
        <w:pStyle w:val="27"/>
        <w:numPr>
          <w:ilvl w:val="0"/>
          <w:numId w:val="12"/>
        </w:numPr>
        <w:shd w:val="clear" w:color="auto" w:fill="auto"/>
        <w:tabs>
          <w:tab w:val="left" w:pos="1038"/>
        </w:tabs>
        <w:spacing w:before="0" w:after="0" w:line="276" w:lineRule="auto"/>
        <w:ind w:left="20" w:right="20" w:firstLine="700"/>
        <w:jc w:val="both"/>
        <w:rPr>
          <w:sz w:val="24"/>
          <w:szCs w:val="24"/>
        </w:rPr>
      </w:pPr>
      <w:r w:rsidRPr="0081549C">
        <w:rPr>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14:paraId="23519324" w14:textId="77777777" w:rsidR="00C37E2F" w:rsidRPr="0081549C" w:rsidRDefault="00D90BC7" w:rsidP="005B6705">
      <w:pPr>
        <w:pStyle w:val="27"/>
        <w:numPr>
          <w:ilvl w:val="0"/>
          <w:numId w:val="12"/>
        </w:numPr>
        <w:shd w:val="clear" w:color="auto" w:fill="auto"/>
        <w:tabs>
          <w:tab w:val="left" w:pos="1038"/>
        </w:tabs>
        <w:spacing w:before="0" w:after="0" w:line="276" w:lineRule="auto"/>
        <w:ind w:left="20" w:right="20" w:firstLine="700"/>
        <w:jc w:val="both"/>
        <w:rPr>
          <w:sz w:val="24"/>
          <w:szCs w:val="24"/>
        </w:rPr>
      </w:pPr>
      <w:r w:rsidRPr="0081549C">
        <w:rPr>
          <w:sz w:val="24"/>
          <w:szCs w:val="24"/>
        </w:rPr>
        <w:lastRenderedPageBreak/>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0B869177" w14:textId="77777777" w:rsidR="00C37E2F" w:rsidRPr="0081549C" w:rsidRDefault="00D90BC7" w:rsidP="005B6705">
      <w:pPr>
        <w:pStyle w:val="27"/>
        <w:numPr>
          <w:ilvl w:val="0"/>
          <w:numId w:val="12"/>
        </w:numPr>
        <w:shd w:val="clear" w:color="auto" w:fill="auto"/>
        <w:tabs>
          <w:tab w:val="left" w:pos="1038"/>
        </w:tabs>
        <w:spacing w:before="0" w:after="0" w:line="276" w:lineRule="auto"/>
        <w:ind w:left="20" w:right="20" w:firstLine="700"/>
        <w:jc w:val="both"/>
        <w:rPr>
          <w:sz w:val="24"/>
          <w:szCs w:val="24"/>
        </w:rPr>
      </w:pPr>
      <w:r w:rsidRPr="0081549C">
        <w:rPr>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44873D59" w14:textId="77777777" w:rsidR="00C37E2F" w:rsidRPr="00B06540" w:rsidRDefault="00D90BC7" w:rsidP="00891C38">
      <w:pPr>
        <w:pStyle w:val="3"/>
        <w:numPr>
          <w:ilvl w:val="0"/>
          <w:numId w:val="0"/>
        </w:numPr>
        <w:ind w:left="20"/>
        <w:rPr>
          <w:color w:val="000000" w:themeColor="text1"/>
        </w:rPr>
      </w:pPr>
      <w:r w:rsidRPr="00B06540">
        <w:rPr>
          <w:color w:val="000000" w:themeColor="text1"/>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26836513" w14:textId="77777777" w:rsidR="00C37E2F" w:rsidRPr="004967BE" w:rsidRDefault="00D90BC7" w:rsidP="005B6705">
      <w:pPr>
        <w:pStyle w:val="2"/>
        <w:numPr>
          <w:ilvl w:val="1"/>
          <w:numId w:val="28"/>
        </w:numPr>
        <w:rPr>
          <w:b/>
          <w:color w:val="000000" w:themeColor="text1"/>
          <w:sz w:val="24"/>
          <w:szCs w:val="24"/>
        </w:rPr>
      </w:pPr>
      <w:r w:rsidRPr="00B002A3">
        <w:rPr>
          <w:color w:val="000000" w:themeColor="text1"/>
          <w:sz w:val="24"/>
          <w:szCs w:val="24"/>
        </w:rPr>
        <w:t>Согласно требованиям СанПиН 1.2.3685-21 в режиме дня предусмотрено время для проведения занятий</w:t>
      </w:r>
      <w:r w:rsidRPr="004967BE">
        <w:rPr>
          <w:b/>
          <w:color w:val="000000" w:themeColor="text1"/>
          <w:sz w:val="24"/>
          <w:szCs w:val="24"/>
        </w:rPr>
        <w:t>.</w:t>
      </w:r>
    </w:p>
    <w:p w14:paraId="19C93ECE" w14:textId="77777777" w:rsidR="00C37E2F" w:rsidRPr="00B06540" w:rsidRDefault="00D90BC7" w:rsidP="00B06540">
      <w:pPr>
        <w:pStyle w:val="2"/>
        <w:numPr>
          <w:ilvl w:val="0"/>
          <w:numId w:val="0"/>
        </w:numPr>
        <w:ind w:left="576"/>
        <w:rPr>
          <w:color w:val="000000" w:themeColor="text1"/>
          <w:sz w:val="24"/>
          <w:szCs w:val="24"/>
        </w:rPr>
      </w:pPr>
      <w:r w:rsidRPr="00B06540">
        <w:rPr>
          <w:color w:val="000000" w:themeColor="text1"/>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87B2174" w14:textId="77777777" w:rsidR="00C37E2F" w:rsidRPr="00B06540" w:rsidRDefault="00D90BC7" w:rsidP="00B06540">
      <w:pPr>
        <w:pStyle w:val="2"/>
        <w:numPr>
          <w:ilvl w:val="0"/>
          <w:numId w:val="0"/>
        </w:numPr>
        <w:ind w:left="576"/>
        <w:rPr>
          <w:color w:val="000000" w:themeColor="text1"/>
          <w:sz w:val="24"/>
          <w:szCs w:val="24"/>
        </w:rPr>
      </w:pPr>
      <w:r w:rsidRPr="00B06540">
        <w:rPr>
          <w:color w:val="000000" w:themeColor="text1"/>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6BF36F6" w14:textId="77777777" w:rsidR="00C37E2F" w:rsidRPr="00B06540" w:rsidRDefault="00D90BC7" w:rsidP="00B06540">
      <w:pPr>
        <w:pStyle w:val="2"/>
        <w:numPr>
          <w:ilvl w:val="0"/>
          <w:numId w:val="0"/>
        </w:numPr>
        <w:rPr>
          <w:color w:val="000000" w:themeColor="text1"/>
          <w:sz w:val="24"/>
          <w:szCs w:val="24"/>
        </w:rPr>
      </w:pPr>
      <w:r w:rsidRPr="00B06540">
        <w:rPr>
          <w:color w:val="000000" w:themeColor="text1"/>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0AC2A58" w14:textId="77777777" w:rsidR="00C37E2F" w:rsidRPr="00B06540" w:rsidRDefault="00D90BC7" w:rsidP="00B06540">
      <w:pPr>
        <w:pStyle w:val="2"/>
        <w:numPr>
          <w:ilvl w:val="0"/>
          <w:numId w:val="0"/>
        </w:numPr>
        <w:ind w:left="576" w:hanging="576"/>
        <w:rPr>
          <w:color w:val="000000" w:themeColor="text1"/>
          <w:sz w:val="24"/>
          <w:szCs w:val="24"/>
        </w:rPr>
      </w:pPr>
      <w:r w:rsidRPr="00B06540">
        <w:rPr>
          <w:color w:val="000000" w:themeColor="text1"/>
          <w:sz w:val="24"/>
          <w:szCs w:val="24"/>
        </w:rPr>
        <w:t>Образовательная деятельность, осуществляемая во время прогулки, включает:</w:t>
      </w:r>
    </w:p>
    <w:p w14:paraId="17E16DE7" w14:textId="3DA10D36" w:rsidR="00C37E2F" w:rsidRPr="0081549C" w:rsidRDefault="00FE3B06" w:rsidP="00430E17">
      <w:pPr>
        <w:pStyle w:val="27"/>
        <w:shd w:val="clear" w:color="auto" w:fill="auto"/>
        <w:spacing w:before="0" w:after="0" w:line="276" w:lineRule="auto"/>
        <w:ind w:left="20" w:right="20" w:firstLine="700"/>
        <w:jc w:val="both"/>
        <w:rPr>
          <w:sz w:val="24"/>
          <w:szCs w:val="24"/>
        </w:rPr>
      </w:pPr>
      <w:r>
        <w:rPr>
          <w:sz w:val="24"/>
          <w:szCs w:val="24"/>
        </w:rPr>
        <w:t>-</w:t>
      </w:r>
      <w:r w:rsidR="00D90BC7" w:rsidRPr="0081549C">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E41FB2E" w14:textId="6684952D" w:rsidR="00C37E2F" w:rsidRPr="0081549C" w:rsidRDefault="00FE3B06" w:rsidP="00430E17">
      <w:pPr>
        <w:pStyle w:val="27"/>
        <w:shd w:val="clear" w:color="auto" w:fill="auto"/>
        <w:spacing w:before="0" w:after="0" w:line="276" w:lineRule="auto"/>
        <w:ind w:left="20" w:right="20" w:firstLine="700"/>
        <w:jc w:val="both"/>
        <w:rPr>
          <w:sz w:val="24"/>
          <w:szCs w:val="24"/>
        </w:rPr>
      </w:pPr>
      <w:r>
        <w:rPr>
          <w:sz w:val="24"/>
          <w:szCs w:val="24"/>
        </w:rPr>
        <w:t>-</w:t>
      </w:r>
      <w:r w:rsidR="00D90BC7" w:rsidRPr="0081549C">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37A4AB8D" w14:textId="075BC0E8" w:rsidR="00C37E2F" w:rsidRPr="0081549C" w:rsidRDefault="00FE3B06" w:rsidP="00430E17">
      <w:pPr>
        <w:pStyle w:val="27"/>
        <w:shd w:val="clear" w:color="auto" w:fill="auto"/>
        <w:spacing w:before="0" w:after="0" w:line="276" w:lineRule="auto"/>
        <w:ind w:left="20" w:firstLine="700"/>
        <w:jc w:val="both"/>
        <w:rPr>
          <w:sz w:val="24"/>
          <w:szCs w:val="24"/>
        </w:rPr>
      </w:pPr>
      <w:r>
        <w:rPr>
          <w:sz w:val="24"/>
          <w:szCs w:val="24"/>
        </w:rPr>
        <w:t>-</w:t>
      </w:r>
      <w:r w:rsidR="00D90BC7" w:rsidRPr="0081549C">
        <w:rPr>
          <w:sz w:val="24"/>
          <w:szCs w:val="24"/>
        </w:rPr>
        <w:t>проведение спортивных праздников (при необходимости).</w:t>
      </w:r>
    </w:p>
    <w:p w14:paraId="79BE212D" w14:textId="393373A8" w:rsidR="00C37E2F" w:rsidRPr="005E52B7" w:rsidRDefault="005E52B7" w:rsidP="005E52B7">
      <w:pPr>
        <w:pStyle w:val="2"/>
        <w:numPr>
          <w:ilvl w:val="0"/>
          <w:numId w:val="0"/>
        </w:numPr>
        <w:ind w:left="576" w:hanging="576"/>
        <w:rPr>
          <w:b/>
          <w:color w:val="000000" w:themeColor="text1"/>
          <w:sz w:val="24"/>
          <w:szCs w:val="24"/>
        </w:rPr>
      </w:pPr>
      <w:r>
        <w:rPr>
          <w:b/>
          <w:color w:val="000000" w:themeColor="text1"/>
          <w:sz w:val="24"/>
          <w:szCs w:val="24"/>
        </w:rPr>
        <w:t>2.4.</w:t>
      </w:r>
      <w:r w:rsidR="00D90BC7" w:rsidRPr="005E52B7">
        <w:rPr>
          <w:b/>
          <w:color w:val="000000" w:themeColor="text1"/>
          <w:sz w:val="24"/>
          <w:szCs w:val="24"/>
        </w:rPr>
        <w:t>Особенности взаимодействия педагогического коллектива с семьями обучающихся.</w:t>
      </w:r>
    </w:p>
    <w:p w14:paraId="0E0BAB98" w14:textId="77777777" w:rsidR="00C37E2F" w:rsidRPr="00B06540" w:rsidRDefault="00D90BC7" w:rsidP="005E52B7">
      <w:pPr>
        <w:pStyle w:val="2"/>
        <w:numPr>
          <w:ilvl w:val="0"/>
          <w:numId w:val="0"/>
        </w:numPr>
        <w:ind w:left="142"/>
        <w:rPr>
          <w:color w:val="000000" w:themeColor="text1"/>
          <w:sz w:val="24"/>
          <w:szCs w:val="24"/>
        </w:rPr>
      </w:pPr>
      <w:r w:rsidRPr="00B06540">
        <w:rPr>
          <w:color w:val="000000" w:themeColor="text1"/>
          <w:sz w:val="24"/>
          <w:szCs w:val="24"/>
        </w:rPr>
        <w:t>Главными целями взаимодействия педагогического коллектива ДОО с семьями обучающихся дошкольного возраста являются:</w:t>
      </w:r>
    </w:p>
    <w:p w14:paraId="70C29D97" w14:textId="337289C8" w:rsidR="00C37E2F" w:rsidRPr="0081549C" w:rsidRDefault="003E4DA1" w:rsidP="00430E17">
      <w:pPr>
        <w:pStyle w:val="27"/>
        <w:shd w:val="clear" w:color="auto" w:fill="auto"/>
        <w:spacing w:before="0" w:after="0" w:line="276" w:lineRule="auto"/>
        <w:ind w:left="20" w:right="20" w:firstLine="700"/>
        <w:jc w:val="both"/>
        <w:rPr>
          <w:sz w:val="24"/>
          <w:szCs w:val="24"/>
        </w:rPr>
      </w:pPr>
      <w:r>
        <w:rPr>
          <w:sz w:val="24"/>
          <w:szCs w:val="24"/>
        </w:rPr>
        <w:t xml:space="preserve">- </w:t>
      </w:r>
      <w:r w:rsidR="00D90BC7" w:rsidRPr="0081549C">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6C789053" w14:textId="77777777" w:rsidR="005E52B7" w:rsidRDefault="003E4DA1" w:rsidP="005E52B7">
      <w:pPr>
        <w:pStyle w:val="27"/>
        <w:shd w:val="clear" w:color="auto" w:fill="auto"/>
        <w:spacing w:before="0" w:after="0" w:line="276" w:lineRule="auto"/>
        <w:ind w:left="20" w:right="20" w:firstLine="700"/>
        <w:jc w:val="both"/>
        <w:rPr>
          <w:sz w:val="24"/>
          <w:szCs w:val="24"/>
        </w:rPr>
      </w:pPr>
      <w:r>
        <w:rPr>
          <w:sz w:val="24"/>
          <w:szCs w:val="24"/>
        </w:rPr>
        <w:lastRenderedPageBreak/>
        <w:t xml:space="preserve">- </w:t>
      </w:r>
      <w:r w:rsidR="00D90BC7" w:rsidRPr="0081549C">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14:paraId="16332619" w14:textId="6845BC75" w:rsidR="00C37E2F" w:rsidRPr="005E52B7" w:rsidRDefault="00D90BC7" w:rsidP="005E52B7">
      <w:pPr>
        <w:pStyle w:val="27"/>
        <w:shd w:val="clear" w:color="auto" w:fill="auto"/>
        <w:spacing w:before="0" w:after="0" w:line="276" w:lineRule="auto"/>
        <w:ind w:left="20" w:right="20" w:firstLine="700"/>
        <w:jc w:val="both"/>
        <w:rPr>
          <w:sz w:val="24"/>
          <w:szCs w:val="24"/>
        </w:rPr>
      </w:pPr>
      <w:r w:rsidRPr="00B06540">
        <w:rPr>
          <w:color w:val="000000" w:themeColor="text1"/>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3495670" w14:textId="77777777" w:rsidR="00C37E2F" w:rsidRPr="00B06540" w:rsidRDefault="00D90BC7" w:rsidP="005E52B7">
      <w:pPr>
        <w:pStyle w:val="2"/>
        <w:numPr>
          <w:ilvl w:val="0"/>
          <w:numId w:val="0"/>
        </w:numPr>
        <w:rPr>
          <w:color w:val="000000" w:themeColor="text1"/>
          <w:sz w:val="24"/>
          <w:szCs w:val="24"/>
        </w:rPr>
      </w:pPr>
      <w:r w:rsidRPr="00B06540">
        <w:rPr>
          <w:color w:val="000000" w:themeColor="text1"/>
          <w:sz w:val="24"/>
          <w:szCs w:val="24"/>
        </w:rPr>
        <w:t>Достижение этих целей должно осуществляться через решение основных</w:t>
      </w:r>
      <w:r w:rsidR="002A67F1" w:rsidRPr="00B06540">
        <w:rPr>
          <w:color w:val="000000" w:themeColor="text1"/>
          <w:sz w:val="24"/>
          <w:szCs w:val="24"/>
        </w:rPr>
        <w:t xml:space="preserve"> </w:t>
      </w:r>
      <w:r w:rsidRPr="00B06540">
        <w:rPr>
          <w:color w:val="000000" w:themeColor="text1"/>
          <w:sz w:val="24"/>
          <w:szCs w:val="24"/>
        </w:rPr>
        <w:t>задач:</w:t>
      </w:r>
    </w:p>
    <w:p w14:paraId="6F85D9DB" w14:textId="77777777" w:rsidR="00C37E2F" w:rsidRPr="0081549C" w:rsidRDefault="00D90BC7" w:rsidP="005B6705">
      <w:pPr>
        <w:pStyle w:val="27"/>
        <w:numPr>
          <w:ilvl w:val="0"/>
          <w:numId w:val="13"/>
        </w:numPr>
        <w:shd w:val="clear" w:color="auto" w:fill="auto"/>
        <w:spacing w:before="0" w:after="0" w:line="276" w:lineRule="auto"/>
        <w:ind w:left="20" w:right="20" w:firstLine="700"/>
        <w:jc w:val="both"/>
        <w:rPr>
          <w:sz w:val="24"/>
          <w:szCs w:val="24"/>
        </w:rPr>
      </w:pPr>
      <w:r w:rsidRPr="0081549C">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039839" w14:textId="77777777" w:rsidR="00C37E2F" w:rsidRPr="0081549C" w:rsidRDefault="00D90BC7" w:rsidP="005B6705">
      <w:pPr>
        <w:pStyle w:val="27"/>
        <w:numPr>
          <w:ilvl w:val="0"/>
          <w:numId w:val="13"/>
        </w:numPr>
        <w:shd w:val="clear" w:color="auto" w:fill="auto"/>
        <w:tabs>
          <w:tab w:val="left" w:pos="1038"/>
        </w:tabs>
        <w:spacing w:before="0" w:after="0" w:line="276" w:lineRule="auto"/>
        <w:ind w:left="20" w:right="20" w:firstLine="720"/>
        <w:jc w:val="both"/>
        <w:rPr>
          <w:sz w:val="24"/>
          <w:szCs w:val="24"/>
        </w:rPr>
      </w:pPr>
      <w:r w:rsidRPr="0081549C">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DF3B1AE" w14:textId="77777777" w:rsidR="00C37E2F" w:rsidRPr="0081549C" w:rsidRDefault="00D90BC7" w:rsidP="005B6705">
      <w:pPr>
        <w:pStyle w:val="27"/>
        <w:numPr>
          <w:ilvl w:val="0"/>
          <w:numId w:val="13"/>
        </w:numPr>
        <w:shd w:val="clear" w:color="auto" w:fill="auto"/>
        <w:tabs>
          <w:tab w:val="left" w:pos="1033"/>
        </w:tabs>
        <w:spacing w:before="0" w:after="0" w:line="276" w:lineRule="auto"/>
        <w:ind w:left="20" w:right="20" w:firstLine="720"/>
        <w:jc w:val="both"/>
        <w:rPr>
          <w:sz w:val="24"/>
          <w:szCs w:val="24"/>
        </w:rPr>
      </w:pPr>
      <w:r w:rsidRPr="0081549C">
        <w:rPr>
          <w:sz w:val="24"/>
          <w:szCs w:val="24"/>
        </w:rPr>
        <w:t>способствование развитию ответственного и осознанного родительства как базовой основы благополучия семьи;</w:t>
      </w:r>
    </w:p>
    <w:p w14:paraId="58F41423" w14:textId="77777777" w:rsidR="00C37E2F" w:rsidRPr="0081549C" w:rsidRDefault="00D90BC7" w:rsidP="005B6705">
      <w:pPr>
        <w:pStyle w:val="27"/>
        <w:numPr>
          <w:ilvl w:val="0"/>
          <w:numId w:val="13"/>
        </w:numPr>
        <w:shd w:val="clear" w:color="auto" w:fill="auto"/>
        <w:tabs>
          <w:tab w:val="left" w:pos="1038"/>
        </w:tabs>
        <w:spacing w:before="0" w:after="0" w:line="276" w:lineRule="auto"/>
        <w:ind w:left="20" w:right="20" w:firstLine="720"/>
        <w:jc w:val="both"/>
        <w:rPr>
          <w:sz w:val="24"/>
          <w:szCs w:val="24"/>
        </w:rPr>
      </w:pPr>
      <w:r w:rsidRPr="0081549C">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6B557D6" w14:textId="77777777" w:rsidR="00C37E2F" w:rsidRPr="0081549C" w:rsidRDefault="00D90BC7" w:rsidP="005B6705">
      <w:pPr>
        <w:pStyle w:val="27"/>
        <w:numPr>
          <w:ilvl w:val="0"/>
          <w:numId w:val="13"/>
        </w:numPr>
        <w:shd w:val="clear" w:color="auto" w:fill="auto"/>
        <w:tabs>
          <w:tab w:val="left" w:pos="1038"/>
        </w:tabs>
        <w:spacing w:before="0" w:after="0" w:line="276" w:lineRule="auto"/>
        <w:ind w:left="20" w:right="20" w:firstLine="720"/>
        <w:jc w:val="both"/>
        <w:rPr>
          <w:sz w:val="24"/>
          <w:szCs w:val="24"/>
        </w:rPr>
      </w:pPr>
      <w:r w:rsidRPr="0081549C">
        <w:rPr>
          <w:sz w:val="24"/>
          <w:szCs w:val="24"/>
        </w:rPr>
        <w:t>вовлечение родителей (законных представителей) в образовательный процесс.</w:t>
      </w:r>
    </w:p>
    <w:p w14:paraId="15F76D68" w14:textId="77777777" w:rsidR="00C37E2F" w:rsidRPr="004967BE" w:rsidRDefault="00D90BC7" w:rsidP="005B6705">
      <w:pPr>
        <w:pStyle w:val="2"/>
        <w:numPr>
          <w:ilvl w:val="1"/>
          <w:numId w:val="28"/>
        </w:numPr>
        <w:rPr>
          <w:b/>
          <w:color w:val="000000" w:themeColor="text1"/>
          <w:sz w:val="24"/>
          <w:szCs w:val="24"/>
        </w:rPr>
      </w:pPr>
      <w:r w:rsidRPr="004967BE">
        <w:rPr>
          <w:b/>
          <w:color w:val="000000" w:themeColor="text1"/>
          <w:sz w:val="24"/>
          <w:szCs w:val="24"/>
        </w:rPr>
        <w:t>Построение взаимодействия с родителями (законными представителями) должно придерживаться следующих принципов:</w:t>
      </w:r>
    </w:p>
    <w:p w14:paraId="502CFF41" w14:textId="77777777" w:rsidR="00C37E2F" w:rsidRPr="0081549C" w:rsidRDefault="00D90BC7" w:rsidP="005B6705">
      <w:pPr>
        <w:pStyle w:val="27"/>
        <w:numPr>
          <w:ilvl w:val="0"/>
          <w:numId w:val="14"/>
        </w:numPr>
        <w:shd w:val="clear" w:color="auto" w:fill="auto"/>
        <w:tabs>
          <w:tab w:val="left" w:pos="1038"/>
        </w:tabs>
        <w:spacing w:before="0" w:after="0" w:line="276" w:lineRule="auto"/>
        <w:ind w:left="20" w:right="20" w:firstLine="720"/>
        <w:jc w:val="both"/>
        <w:rPr>
          <w:sz w:val="24"/>
          <w:szCs w:val="24"/>
        </w:rPr>
      </w:pPr>
      <w:r w:rsidRPr="0081549C">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69493D99" w14:textId="77777777" w:rsidR="00C37E2F" w:rsidRPr="0081549C" w:rsidRDefault="00D90BC7" w:rsidP="005B6705">
      <w:pPr>
        <w:pStyle w:val="27"/>
        <w:numPr>
          <w:ilvl w:val="0"/>
          <w:numId w:val="14"/>
        </w:numPr>
        <w:shd w:val="clear" w:color="auto" w:fill="auto"/>
        <w:tabs>
          <w:tab w:val="left" w:pos="1042"/>
        </w:tabs>
        <w:spacing w:before="0" w:after="0" w:line="276" w:lineRule="auto"/>
        <w:ind w:left="20" w:right="20" w:firstLine="720"/>
        <w:jc w:val="both"/>
        <w:rPr>
          <w:sz w:val="24"/>
          <w:szCs w:val="24"/>
        </w:rPr>
      </w:pPr>
      <w:r w:rsidRPr="0081549C">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39CD0062" w14:textId="77777777" w:rsidR="00C37E2F" w:rsidRPr="0081549C" w:rsidRDefault="00D90BC7" w:rsidP="005B6705">
      <w:pPr>
        <w:pStyle w:val="27"/>
        <w:numPr>
          <w:ilvl w:val="0"/>
          <w:numId w:val="14"/>
        </w:numPr>
        <w:shd w:val="clear" w:color="auto" w:fill="auto"/>
        <w:tabs>
          <w:tab w:val="left" w:pos="1038"/>
        </w:tabs>
        <w:spacing w:before="0" w:after="0" w:line="276" w:lineRule="auto"/>
        <w:ind w:left="20" w:right="20" w:firstLine="720"/>
        <w:jc w:val="both"/>
        <w:rPr>
          <w:sz w:val="24"/>
          <w:szCs w:val="24"/>
        </w:rPr>
      </w:pPr>
      <w:r w:rsidRPr="0081549C">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894755D" w14:textId="77777777" w:rsidR="00C37E2F" w:rsidRPr="0081549C" w:rsidRDefault="00D90BC7" w:rsidP="005B6705">
      <w:pPr>
        <w:pStyle w:val="27"/>
        <w:numPr>
          <w:ilvl w:val="0"/>
          <w:numId w:val="14"/>
        </w:numPr>
        <w:shd w:val="clear" w:color="auto" w:fill="auto"/>
        <w:tabs>
          <w:tab w:val="left" w:pos="1038"/>
        </w:tabs>
        <w:spacing w:before="0" w:after="0" w:line="276" w:lineRule="auto"/>
        <w:ind w:left="20" w:right="20" w:firstLine="720"/>
        <w:jc w:val="both"/>
        <w:rPr>
          <w:sz w:val="24"/>
          <w:szCs w:val="24"/>
        </w:rPr>
      </w:pPr>
      <w:r w:rsidRPr="0081549C">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2672862" w14:textId="77777777" w:rsidR="00C37E2F" w:rsidRPr="0081549C" w:rsidRDefault="00D90BC7" w:rsidP="005B6705">
      <w:pPr>
        <w:pStyle w:val="27"/>
        <w:numPr>
          <w:ilvl w:val="0"/>
          <w:numId w:val="14"/>
        </w:numPr>
        <w:shd w:val="clear" w:color="auto" w:fill="auto"/>
        <w:tabs>
          <w:tab w:val="left" w:pos="1028"/>
        </w:tabs>
        <w:spacing w:before="0" w:after="0" w:line="276" w:lineRule="auto"/>
        <w:ind w:left="20" w:right="20" w:firstLine="720"/>
        <w:jc w:val="both"/>
        <w:rPr>
          <w:sz w:val="24"/>
          <w:szCs w:val="24"/>
        </w:rPr>
      </w:pPr>
      <w:r w:rsidRPr="0081549C">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A8508E7" w14:textId="77777777" w:rsidR="00C37E2F" w:rsidRPr="004967BE" w:rsidRDefault="00D90BC7" w:rsidP="005B6705">
      <w:pPr>
        <w:pStyle w:val="2"/>
        <w:numPr>
          <w:ilvl w:val="1"/>
          <w:numId w:val="28"/>
        </w:numPr>
        <w:rPr>
          <w:b/>
          <w:color w:val="000000" w:themeColor="text1"/>
          <w:sz w:val="24"/>
          <w:szCs w:val="24"/>
        </w:rPr>
      </w:pPr>
      <w:r w:rsidRPr="004967BE">
        <w:rPr>
          <w:b/>
          <w:color w:val="000000" w:themeColor="text1"/>
          <w:sz w:val="24"/>
          <w:szCs w:val="24"/>
        </w:rPr>
        <w:lastRenderedPageBreak/>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2CB33C78" w14:textId="77777777" w:rsidR="00C37E2F" w:rsidRPr="0081549C" w:rsidRDefault="00D90BC7" w:rsidP="005B6705">
      <w:pPr>
        <w:pStyle w:val="27"/>
        <w:numPr>
          <w:ilvl w:val="0"/>
          <w:numId w:val="15"/>
        </w:numPr>
        <w:shd w:val="clear" w:color="auto" w:fill="auto"/>
        <w:tabs>
          <w:tab w:val="left" w:pos="1033"/>
        </w:tabs>
        <w:spacing w:before="0" w:after="0" w:line="276" w:lineRule="auto"/>
        <w:ind w:left="20" w:right="20" w:firstLine="720"/>
        <w:jc w:val="both"/>
        <w:rPr>
          <w:sz w:val="24"/>
          <w:szCs w:val="24"/>
        </w:rPr>
      </w:pPr>
      <w:r w:rsidRPr="0081549C">
        <w:rPr>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323840F" w14:textId="77777777" w:rsidR="00C37E2F" w:rsidRPr="0081549C" w:rsidRDefault="00D90BC7" w:rsidP="005B6705">
      <w:pPr>
        <w:pStyle w:val="27"/>
        <w:numPr>
          <w:ilvl w:val="0"/>
          <w:numId w:val="15"/>
        </w:numPr>
        <w:shd w:val="clear" w:color="auto" w:fill="auto"/>
        <w:tabs>
          <w:tab w:val="left" w:pos="1042"/>
        </w:tabs>
        <w:spacing w:before="0" w:after="0" w:line="276" w:lineRule="auto"/>
        <w:ind w:left="20" w:right="20" w:firstLine="720"/>
        <w:jc w:val="both"/>
        <w:rPr>
          <w:sz w:val="24"/>
          <w:szCs w:val="24"/>
        </w:rPr>
      </w:pPr>
      <w:r w:rsidRPr="0081549C">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48E23B1" w14:textId="77777777" w:rsidR="00C37E2F" w:rsidRPr="0081549C" w:rsidRDefault="00D90BC7" w:rsidP="005B6705">
      <w:pPr>
        <w:pStyle w:val="27"/>
        <w:numPr>
          <w:ilvl w:val="0"/>
          <w:numId w:val="15"/>
        </w:numPr>
        <w:shd w:val="clear" w:color="auto" w:fill="auto"/>
        <w:tabs>
          <w:tab w:val="left" w:pos="1042"/>
        </w:tabs>
        <w:spacing w:before="0" w:after="0" w:line="276" w:lineRule="auto"/>
        <w:ind w:left="20" w:right="20" w:firstLine="720"/>
        <w:jc w:val="both"/>
        <w:rPr>
          <w:sz w:val="24"/>
          <w:szCs w:val="24"/>
        </w:rPr>
      </w:pPr>
      <w:r w:rsidRPr="0081549C">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BFC1B09"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21A60B07"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7A01CE73" w14:textId="77777777" w:rsidR="00C37E2F" w:rsidRPr="004967BE" w:rsidRDefault="00D90BC7" w:rsidP="005E52B7">
      <w:pPr>
        <w:pStyle w:val="3"/>
        <w:numPr>
          <w:ilvl w:val="0"/>
          <w:numId w:val="0"/>
        </w:numPr>
        <w:ind w:left="720" w:hanging="720"/>
        <w:rPr>
          <w:b/>
          <w:color w:val="000000" w:themeColor="text1"/>
        </w:rPr>
      </w:pPr>
      <w:r w:rsidRPr="004967BE">
        <w:rPr>
          <w:b/>
          <w:color w:val="000000" w:themeColor="text1"/>
        </w:rPr>
        <w:t>Реализация данной темы может быть осуществлена в процессе следующих направлений просветительской деятельности:</w:t>
      </w:r>
    </w:p>
    <w:p w14:paraId="325A19D9" w14:textId="77777777" w:rsidR="00C37E2F" w:rsidRPr="0081549C" w:rsidRDefault="00D90BC7" w:rsidP="005B6705">
      <w:pPr>
        <w:pStyle w:val="27"/>
        <w:numPr>
          <w:ilvl w:val="0"/>
          <w:numId w:val="16"/>
        </w:numPr>
        <w:shd w:val="clear" w:color="auto" w:fill="auto"/>
        <w:tabs>
          <w:tab w:val="left" w:pos="1042"/>
        </w:tabs>
        <w:spacing w:before="0" w:after="0" w:line="276" w:lineRule="auto"/>
        <w:ind w:left="20" w:right="20" w:firstLine="720"/>
        <w:jc w:val="both"/>
        <w:rPr>
          <w:sz w:val="24"/>
          <w:szCs w:val="24"/>
        </w:rPr>
      </w:pPr>
      <w:r w:rsidRPr="00244402">
        <w:rPr>
          <w:color w:val="000000" w:themeColor="text1"/>
          <w:sz w:val="24"/>
          <w:szCs w:val="24"/>
        </w:rPr>
        <w:t>информирование о факторах, положительно влияющих на физическое и психическое здоровье ребёнка (рациональная организация</w:t>
      </w:r>
      <w:r w:rsidRPr="0081549C">
        <w:rPr>
          <w:sz w:val="24"/>
          <w:szCs w:val="24"/>
        </w:rPr>
        <w:t xml:space="preserve">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459E6E47" w14:textId="77777777" w:rsidR="00C37E2F" w:rsidRPr="0081549C" w:rsidRDefault="00D90BC7" w:rsidP="005B6705">
      <w:pPr>
        <w:pStyle w:val="27"/>
        <w:numPr>
          <w:ilvl w:val="0"/>
          <w:numId w:val="16"/>
        </w:numPr>
        <w:shd w:val="clear" w:color="auto" w:fill="auto"/>
        <w:tabs>
          <w:tab w:val="left" w:pos="1033"/>
        </w:tabs>
        <w:spacing w:before="0" w:after="0" w:line="276" w:lineRule="auto"/>
        <w:ind w:left="20" w:right="20" w:firstLine="720"/>
        <w:jc w:val="both"/>
        <w:rPr>
          <w:sz w:val="24"/>
          <w:szCs w:val="24"/>
        </w:rPr>
      </w:pPr>
      <w:r w:rsidRPr="0081549C">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9F96877" w14:textId="77777777" w:rsidR="00C37E2F" w:rsidRPr="0081549C" w:rsidRDefault="00D90BC7" w:rsidP="005B6705">
      <w:pPr>
        <w:pStyle w:val="27"/>
        <w:numPr>
          <w:ilvl w:val="0"/>
          <w:numId w:val="16"/>
        </w:numPr>
        <w:shd w:val="clear" w:color="auto" w:fill="auto"/>
        <w:tabs>
          <w:tab w:val="left" w:pos="1033"/>
        </w:tabs>
        <w:spacing w:before="0" w:after="0" w:line="276" w:lineRule="auto"/>
        <w:ind w:left="20" w:right="20" w:firstLine="720"/>
        <w:jc w:val="both"/>
        <w:rPr>
          <w:sz w:val="24"/>
          <w:szCs w:val="24"/>
        </w:rPr>
      </w:pPr>
      <w:r w:rsidRPr="0081549C">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202992CC" w14:textId="77777777" w:rsidR="00C37E2F" w:rsidRPr="0081549C" w:rsidRDefault="00D90BC7" w:rsidP="005B6705">
      <w:pPr>
        <w:pStyle w:val="27"/>
        <w:numPr>
          <w:ilvl w:val="0"/>
          <w:numId w:val="16"/>
        </w:numPr>
        <w:shd w:val="clear" w:color="auto" w:fill="auto"/>
        <w:tabs>
          <w:tab w:val="left" w:pos="1028"/>
        </w:tabs>
        <w:spacing w:before="0" w:after="0" w:line="276" w:lineRule="auto"/>
        <w:ind w:left="20" w:right="20" w:firstLine="720"/>
        <w:jc w:val="both"/>
        <w:rPr>
          <w:sz w:val="24"/>
          <w:szCs w:val="24"/>
        </w:rPr>
      </w:pPr>
      <w:r w:rsidRPr="0081549C">
        <w:rPr>
          <w:sz w:val="24"/>
          <w:szCs w:val="24"/>
        </w:rPr>
        <w:t>знакомство родителей (законных представителей) с оздоровительными мероприятиями, проводимыми в ДОО;</w:t>
      </w:r>
    </w:p>
    <w:p w14:paraId="75F14F5B" w14:textId="7BDF6777" w:rsidR="00271720" w:rsidRPr="00244402" w:rsidRDefault="00D90BC7" w:rsidP="00271720">
      <w:pPr>
        <w:pStyle w:val="27"/>
        <w:numPr>
          <w:ilvl w:val="0"/>
          <w:numId w:val="16"/>
        </w:numPr>
        <w:shd w:val="clear" w:color="auto" w:fill="auto"/>
        <w:tabs>
          <w:tab w:val="left" w:pos="1033"/>
        </w:tabs>
        <w:spacing w:before="0" w:after="0" w:line="276" w:lineRule="auto"/>
        <w:ind w:left="20" w:right="20" w:firstLine="720"/>
        <w:jc w:val="both"/>
        <w:rPr>
          <w:color w:val="000000" w:themeColor="text1"/>
        </w:rPr>
      </w:pPr>
      <w:r w:rsidRPr="0081549C">
        <w:rPr>
          <w:sz w:val="24"/>
          <w:szCs w:val="24"/>
        </w:rPr>
        <w:lastRenderedPageBreak/>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81549C">
        <w:rPr>
          <w:sz w:val="24"/>
          <w:szCs w:val="24"/>
          <w:lang w:val="en-US"/>
        </w:rPr>
        <w:t>IT</w:t>
      </w:r>
      <w:r w:rsidRPr="0081549C">
        <w:rPr>
          <w:sz w:val="24"/>
          <w:szCs w:val="24"/>
        </w:rPr>
        <w:t>-технологий (нарушение сна, возбудимость, изменения качества памяти, внимания, мышления; проблемы социализации</w:t>
      </w:r>
    </w:p>
    <w:p w14:paraId="457E5F8D" w14:textId="0B0667DC" w:rsidR="00C37E2F" w:rsidRPr="00244402" w:rsidRDefault="00C37E2F" w:rsidP="00271720">
      <w:pPr>
        <w:pStyle w:val="3"/>
        <w:numPr>
          <w:ilvl w:val="0"/>
          <w:numId w:val="0"/>
        </w:numPr>
        <w:ind w:left="720" w:hanging="720"/>
        <w:rPr>
          <w:color w:val="000000" w:themeColor="text1"/>
        </w:rPr>
      </w:pPr>
    </w:p>
    <w:p w14:paraId="1C248A0D" w14:textId="77777777" w:rsidR="00C37E2F" w:rsidRPr="00271720" w:rsidRDefault="00D90BC7" w:rsidP="005B6705">
      <w:pPr>
        <w:pStyle w:val="2"/>
        <w:numPr>
          <w:ilvl w:val="1"/>
          <w:numId w:val="28"/>
        </w:numPr>
        <w:rPr>
          <w:rFonts w:ascii="Times New Roman" w:hAnsi="Times New Roman" w:cs="Times New Roman"/>
          <w:color w:val="000000" w:themeColor="text1"/>
          <w:sz w:val="24"/>
          <w:szCs w:val="24"/>
        </w:rPr>
      </w:pPr>
      <w:r w:rsidRPr="00271720">
        <w:rPr>
          <w:rFonts w:ascii="Times New Roman" w:hAnsi="Times New Roman" w:cs="Times New Roman"/>
          <w:color w:val="000000" w:themeColor="text1"/>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0D0E8CB" w14:textId="77777777" w:rsidR="00C37E2F" w:rsidRPr="0081549C" w:rsidRDefault="00D90BC7" w:rsidP="005B6705">
      <w:pPr>
        <w:pStyle w:val="27"/>
        <w:numPr>
          <w:ilvl w:val="0"/>
          <w:numId w:val="17"/>
        </w:numPr>
        <w:shd w:val="clear" w:color="auto" w:fill="auto"/>
        <w:tabs>
          <w:tab w:val="left" w:pos="1033"/>
        </w:tabs>
        <w:spacing w:before="0" w:after="0" w:line="276" w:lineRule="auto"/>
        <w:ind w:left="20" w:right="20" w:firstLine="720"/>
        <w:jc w:val="both"/>
        <w:rPr>
          <w:sz w:val="24"/>
          <w:szCs w:val="24"/>
        </w:rPr>
      </w:pPr>
      <w:r w:rsidRPr="0081549C">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6823AD9" w14:textId="1ECDD251" w:rsidR="00C37E2F" w:rsidRPr="00244402" w:rsidRDefault="00D90BC7" w:rsidP="005B6705">
      <w:pPr>
        <w:pStyle w:val="27"/>
        <w:numPr>
          <w:ilvl w:val="0"/>
          <w:numId w:val="17"/>
        </w:numPr>
        <w:shd w:val="clear" w:color="auto" w:fill="auto"/>
        <w:tabs>
          <w:tab w:val="left" w:pos="1038"/>
        </w:tabs>
        <w:spacing w:before="0" w:after="0" w:line="276" w:lineRule="auto"/>
        <w:ind w:left="20" w:right="20" w:firstLine="720"/>
        <w:jc w:val="both"/>
        <w:rPr>
          <w:sz w:val="24"/>
          <w:szCs w:val="24"/>
        </w:rPr>
      </w:pPr>
      <w:r w:rsidRPr="0081549C">
        <w:rPr>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r w:rsidRPr="00244402">
        <w:rPr>
          <w:color w:val="000000" w:themeColor="text1"/>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r w:rsidR="00244402">
        <w:rPr>
          <w:color w:val="000000" w:themeColor="text1"/>
          <w:sz w:val="24"/>
          <w:szCs w:val="24"/>
        </w:rPr>
        <w:t xml:space="preserve"> </w:t>
      </w:r>
      <w:r w:rsidRPr="00244402">
        <w:rPr>
          <w:color w:val="000000" w:themeColor="text1"/>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r w:rsidR="00244402">
        <w:rPr>
          <w:color w:val="000000" w:themeColor="text1"/>
          <w:sz w:val="24"/>
          <w:szCs w:val="24"/>
        </w:rPr>
        <w:t xml:space="preserve"> </w:t>
      </w:r>
      <w:r w:rsidRPr="00244402">
        <w:rPr>
          <w:color w:val="000000" w:themeColor="text1"/>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3D187086" w14:textId="77777777" w:rsidR="00C37E2F" w:rsidRPr="00244402" w:rsidRDefault="00D90BC7" w:rsidP="005B6705">
      <w:pPr>
        <w:pStyle w:val="1"/>
        <w:numPr>
          <w:ilvl w:val="0"/>
          <w:numId w:val="28"/>
        </w:numPr>
        <w:rPr>
          <w:b/>
          <w:color w:val="000000" w:themeColor="text1"/>
          <w:sz w:val="24"/>
          <w:szCs w:val="24"/>
        </w:rPr>
      </w:pPr>
      <w:r w:rsidRPr="00244402">
        <w:rPr>
          <w:b/>
          <w:color w:val="000000" w:themeColor="text1"/>
          <w:sz w:val="24"/>
          <w:szCs w:val="24"/>
        </w:rPr>
        <w:lastRenderedPageBreak/>
        <w:t>Направления и задачи коррекционно-развивающей работы.</w:t>
      </w:r>
    </w:p>
    <w:p w14:paraId="6DA1886A"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68FB2C23"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Pr="00244402">
        <w:rPr>
          <w:color w:val="000000" w:themeColor="text1"/>
          <w:sz w:val="24"/>
          <w:szCs w:val="24"/>
        </w:rPr>
        <w:softHyphen/>
        <w:t>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14:paraId="06D92EA2"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ДОО имеет право и возможность разработать программу КРР в соответствии с ФГОС ДО, которая может включать:</w:t>
      </w:r>
    </w:p>
    <w:p w14:paraId="54DEB040" w14:textId="77777777" w:rsidR="00C37E2F" w:rsidRPr="0081549C" w:rsidRDefault="00D90BC7" w:rsidP="005B6705">
      <w:pPr>
        <w:pStyle w:val="27"/>
        <w:numPr>
          <w:ilvl w:val="0"/>
          <w:numId w:val="25"/>
        </w:numPr>
        <w:shd w:val="clear" w:color="auto" w:fill="auto"/>
        <w:spacing w:before="0" w:after="0" w:line="276" w:lineRule="auto"/>
        <w:jc w:val="both"/>
        <w:rPr>
          <w:sz w:val="24"/>
          <w:szCs w:val="24"/>
        </w:rPr>
      </w:pPr>
      <w:r w:rsidRPr="0081549C">
        <w:rPr>
          <w:sz w:val="24"/>
          <w:szCs w:val="24"/>
        </w:rPr>
        <w:t>план диагностических и коррекционно-развивающих мероприятий;</w:t>
      </w:r>
    </w:p>
    <w:p w14:paraId="7E1C7850" w14:textId="77777777" w:rsidR="00C37E2F" w:rsidRPr="0081549C" w:rsidRDefault="00D90BC7" w:rsidP="005B6705">
      <w:pPr>
        <w:pStyle w:val="27"/>
        <w:numPr>
          <w:ilvl w:val="0"/>
          <w:numId w:val="25"/>
        </w:numPr>
        <w:shd w:val="clear" w:color="auto" w:fill="auto"/>
        <w:spacing w:before="0" w:after="0" w:line="276" w:lineRule="auto"/>
        <w:ind w:right="20"/>
        <w:jc w:val="both"/>
        <w:rPr>
          <w:sz w:val="24"/>
          <w:szCs w:val="24"/>
        </w:rPr>
      </w:pPr>
      <w:r w:rsidRPr="0081549C">
        <w:rPr>
          <w:sz w:val="24"/>
          <w:szCs w:val="24"/>
        </w:rPr>
        <w:t>рабочие программы КРР с обучающимися различных целевых групп, имеющих различные ООП и стартовые условия освоения Программы.</w:t>
      </w:r>
    </w:p>
    <w:p w14:paraId="254098F0" w14:textId="77777777" w:rsidR="00C37E2F" w:rsidRPr="0081549C" w:rsidRDefault="00D90BC7" w:rsidP="005B6705">
      <w:pPr>
        <w:pStyle w:val="27"/>
        <w:numPr>
          <w:ilvl w:val="0"/>
          <w:numId w:val="25"/>
        </w:numPr>
        <w:shd w:val="clear" w:color="auto" w:fill="auto"/>
        <w:spacing w:before="0" w:after="0" w:line="276" w:lineRule="auto"/>
        <w:ind w:right="20"/>
        <w:jc w:val="both"/>
        <w:rPr>
          <w:sz w:val="24"/>
          <w:szCs w:val="24"/>
        </w:rPr>
      </w:pPr>
      <w:r w:rsidRPr="0081549C">
        <w:rPr>
          <w:sz w:val="24"/>
          <w:szCs w:val="24"/>
        </w:rPr>
        <w:t>методический инструментарий для реализации диагностических, коррекционно-развивающих и просветительских задач программы КРР.</w:t>
      </w:r>
    </w:p>
    <w:p w14:paraId="3A37FD0A" w14:textId="7A4345A6" w:rsidR="00C37E2F" w:rsidRPr="004967BE" w:rsidRDefault="00D90BC7" w:rsidP="00271720">
      <w:pPr>
        <w:pStyle w:val="2"/>
        <w:numPr>
          <w:ilvl w:val="1"/>
          <w:numId w:val="29"/>
        </w:numPr>
        <w:rPr>
          <w:b/>
          <w:color w:val="000000" w:themeColor="text1"/>
          <w:sz w:val="24"/>
          <w:szCs w:val="24"/>
        </w:rPr>
      </w:pPr>
      <w:r w:rsidRPr="004967BE">
        <w:rPr>
          <w:b/>
          <w:color w:val="000000" w:themeColor="text1"/>
          <w:sz w:val="24"/>
          <w:szCs w:val="24"/>
        </w:rPr>
        <w:t>Задачи КРР на уровне ДО:</w:t>
      </w:r>
    </w:p>
    <w:p w14:paraId="10F337E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определение ООП обучающихся, в том числе с трудностями освоения Федеральной программы и социализации в ДОО;</w:t>
      </w:r>
    </w:p>
    <w:p w14:paraId="5DB49FD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своевременное выявление обучающихся с трудностями социальной адаптации, обусловленными различными причинами;</w:t>
      </w:r>
    </w:p>
    <w:p w14:paraId="7565C04B"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Pr="0081549C">
        <w:rPr>
          <w:sz w:val="24"/>
          <w:szCs w:val="24"/>
        </w:rPr>
        <w:softHyphen/>
        <w:t>педагогического консилиума образовательной организации (далее - 1И1К);</w:t>
      </w:r>
    </w:p>
    <w:p w14:paraId="5B8EE35F"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13B5A38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содействие поиску и отбору одаренных обучающихся, их творческому развитию;</w:t>
      </w:r>
    </w:p>
    <w:p w14:paraId="3A4F611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выявление детей с проблемами развития эмоциональной и интеллектуальной сферы;</w:t>
      </w:r>
    </w:p>
    <w:p w14:paraId="124C6A2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18920A61" w14:textId="5C233CD2" w:rsidR="00C37E2F" w:rsidRPr="00271720" w:rsidRDefault="00D90BC7" w:rsidP="00271720">
      <w:pPr>
        <w:pStyle w:val="2"/>
        <w:numPr>
          <w:ilvl w:val="0"/>
          <w:numId w:val="0"/>
        </w:numPr>
        <w:ind w:left="142" w:firstLine="425"/>
        <w:rPr>
          <w:rFonts w:ascii="Times New Roman" w:hAnsi="Times New Roman" w:cs="Times New Roman"/>
          <w:color w:val="000000" w:themeColor="text1"/>
          <w:sz w:val="24"/>
          <w:szCs w:val="24"/>
        </w:rPr>
      </w:pPr>
      <w:r w:rsidRPr="00271720">
        <w:rPr>
          <w:rFonts w:ascii="Times New Roman" w:hAnsi="Times New Roman" w:cs="Times New Roman"/>
          <w:color w:val="000000" w:themeColor="text1"/>
          <w:sz w:val="24"/>
          <w:szCs w:val="24"/>
        </w:rPr>
        <w:lastRenderedPageBreak/>
        <w:t>КРР организуется: по обоснованному запросу педагогов и родителей (законных представит</w:t>
      </w:r>
      <w:r w:rsidR="00271720">
        <w:rPr>
          <w:rFonts w:ascii="Times New Roman" w:hAnsi="Times New Roman" w:cs="Times New Roman"/>
          <w:color w:val="000000" w:themeColor="text1"/>
          <w:sz w:val="24"/>
          <w:szCs w:val="24"/>
        </w:rPr>
        <w:t xml:space="preserve">елей); на основании результатов </w:t>
      </w:r>
      <w:r w:rsidRPr="00271720">
        <w:rPr>
          <w:rFonts w:ascii="Times New Roman" w:hAnsi="Times New Roman" w:cs="Times New Roman"/>
          <w:color w:val="000000" w:themeColor="text1"/>
          <w:sz w:val="24"/>
          <w:szCs w:val="24"/>
        </w:rPr>
        <w:t>психологической диагностики; на основании рекомендаций ППК.</w:t>
      </w:r>
    </w:p>
    <w:p w14:paraId="35A4F066" w14:textId="77777777" w:rsidR="00C37E2F" w:rsidRPr="00271720" w:rsidRDefault="00D90BC7" w:rsidP="00271720">
      <w:pPr>
        <w:pStyle w:val="2"/>
        <w:numPr>
          <w:ilvl w:val="0"/>
          <w:numId w:val="0"/>
        </w:numPr>
        <w:ind w:firstLine="720"/>
        <w:rPr>
          <w:rFonts w:ascii="Times New Roman" w:hAnsi="Times New Roman" w:cs="Times New Roman"/>
          <w:color w:val="000000" w:themeColor="text1"/>
          <w:sz w:val="24"/>
          <w:szCs w:val="24"/>
        </w:rPr>
      </w:pPr>
      <w:r w:rsidRPr="00271720">
        <w:rPr>
          <w:rFonts w:ascii="Times New Roman" w:hAnsi="Times New Roman" w:cs="Times New Roman"/>
          <w:color w:val="000000" w:themeColor="text1"/>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w:t>
      </w:r>
      <w:r w:rsidRPr="00271720">
        <w:rPr>
          <w:rFonts w:ascii="Times New Roman" w:hAnsi="Times New Roman" w:cs="Times New Roman"/>
          <w:color w:val="000000" w:themeColor="text1"/>
          <w:sz w:val="24"/>
          <w:szCs w:val="24"/>
        </w:rPr>
        <w:softHyphen/>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13A745A2" w14:textId="77777777" w:rsidR="00C37E2F" w:rsidRPr="00271720" w:rsidRDefault="00D90BC7" w:rsidP="00271720">
      <w:pPr>
        <w:pStyle w:val="2"/>
        <w:numPr>
          <w:ilvl w:val="0"/>
          <w:numId w:val="0"/>
        </w:numPr>
        <w:ind w:left="576" w:hanging="576"/>
        <w:rPr>
          <w:rFonts w:ascii="Times New Roman" w:hAnsi="Times New Roman" w:cs="Times New Roman"/>
          <w:color w:val="000000" w:themeColor="text1"/>
          <w:sz w:val="24"/>
          <w:szCs w:val="24"/>
        </w:rPr>
      </w:pPr>
      <w:r w:rsidRPr="00271720">
        <w:rPr>
          <w:rFonts w:ascii="Times New Roman" w:hAnsi="Times New Roman" w:cs="Times New Roman"/>
          <w:color w:val="000000" w:themeColor="text1"/>
          <w:sz w:val="24"/>
          <w:szCs w:val="24"/>
        </w:rPr>
        <w:t xml:space="preserve">Содержание КРР для каждого обучающегося определяется с учётом его ООП на основе рекомендаций </w:t>
      </w:r>
      <w:r w:rsidRPr="00271720">
        <w:rPr>
          <w:rFonts w:ascii="Times New Roman" w:hAnsi="Times New Roman" w:cs="Times New Roman"/>
          <w:color w:val="000000" w:themeColor="text1"/>
          <w:sz w:val="24"/>
          <w:szCs w:val="24"/>
          <w:lang w:val="en-US"/>
        </w:rPr>
        <w:t>liilK</w:t>
      </w:r>
      <w:r w:rsidRPr="00271720">
        <w:rPr>
          <w:rFonts w:ascii="Times New Roman" w:hAnsi="Times New Roman" w:cs="Times New Roman"/>
          <w:color w:val="000000" w:themeColor="text1"/>
          <w:sz w:val="24"/>
          <w:szCs w:val="24"/>
        </w:rPr>
        <w:t xml:space="preserve"> ДОО.</w:t>
      </w:r>
    </w:p>
    <w:p w14:paraId="132723C2" w14:textId="77777777" w:rsidR="00C37E2F" w:rsidRPr="00271720" w:rsidRDefault="00D90BC7" w:rsidP="00271720">
      <w:pPr>
        <w:pStyle w:val="2"/>
        <w:numPr>
          <w:ilvl w:val="0"/>
          <w:numId w:val="0"/>
        </w:numPr>
        <w:ind w:left="720"/>
        <w:rPr>
          <w:rFonts w:ascii="Times New Roman" w:hAnsi="Times New Roman" w:cs="Times New Roman"/>
          <w:color w:val="000000" w:themeColor="text1"/>
          <w:sz w:val="24"/>
          <w:szCs w:val="24"/>
        </w:rPr>
      </w:pPr>
      <w:r w:rsidRPr="00271720">
        <w:rPr>
          <w:rFonts w:ascii="Times New Roman" w:hAnsi="Times New Roman" w:cs="Times New Roman"/>
          <w:color w:val="000000" w:themeColor="text1"/>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F937D07" w14:textId="77777777" w:rsidR="00C37E2F" w:rsidRPr="00271720" w:rsidRDefault="00D90BC7" w:rsidP="005B6705">
      <w:pPr>
        <w:pStyle w:val="27"/>
        <w:numPr>
          <w:ilvl w:val="0"/>
          <w:numId w:val="18"/>
        </w:numPr>
        <w:shd w:val="clear" w:color="auto" w:fill="auto"/>
        <w:tabs>
          <w:tab w:val="left" w:pos="1018"/>
        </w:tabs>
        <w:spacing w:before="0" w:after="0" w:line="276" w:lineRule="auto"/>
        <w:ind w:left="20" w:firstLine="720"/>
        <w:jc w:val="both"/>
        <w:rPr>
          <w:sz w:val="24"/>
          <w:szCs w:val="24"/>
        </w:rPr>
      </w:pPr>
      <w:r w:rsidRPr="00271720">
        <w:rPr>
          <w:sz w:val="24"/>
          <w:szCs w:val="24"/>
        </w:rPr>
        <w:t>нормотипичные дети с нормативным кризисом развития;</w:t>
      </w:r>
    </w:p>
    <w:p w14:paraId="38304E2F" w14:textId="77777777" w:rsidR="00C37E2F" w:rsidRPr="0081549C" w:rsidRDefault="00D90BC7" w:rsidP="005B6705">
      <w:pPr>
        <w:pStyle w:val="27"/>
        <w:numPr>
          <w:ilvl w:val="0"/>
          <w:numId w:val="18"/>
        </w:numPr>
        <w:shd w:val="clear" w:color="auto" w:fill="auto"/>
        <w:tabs>
          <w:tab w:val="left" w:pos="1042"/>
        </w:tabs>
        <w:spacing w:before="0" w:after="0" w:line="276" w:lineRule="auto"/>
        <w:ind w:left="20" w:firstLine="720"/>
        <w:jc w:val="both"/>
        <w:rPr>
          <w:sz w:val="24"/>
          <w:szCs w:val="24"/>
        </w:rPr>
      </w:pPr>
      <w:r w:rsidRPr="00271720">
        <w:rPr>
          <w:sz w:val="24"/>
          <w:szCs w:val="24"/>
        </w:rPr>
        <w:t>обучающиеся с ООП</w:t>
      </w:r>
      <w:r w:rsidRPr="0081549C">
        <w:rPr>
          <w:sz w:val="24"/>
          <w:szCs w:val="24"/>
        </w:rPr>
        <w:t>:</w:t>
      </w:r>
    </w:p>
    <w:p w14:paraId="30343658"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с ОВЗ и (или) инвалидностью, получившие статус в порядке, установленном законодательством Российской Федерации;</w:t>
      </w:r>
    </w:p>
    <w:p w14:paraId="5E159C91"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E245544" w14:textId="77777777" w:rsidR="00C37E2F" w:rsidRPr="0081549C" w:rsidRDefault="00D90BC7" w:rsidP="00430E17">
      <w:pPr>
        <w:pStyle w:val="27"/>
        <w:shd w:val="clear" w:color="auto" w:fill="auto"/>
        <w:spacing w:before="0" w:after="0" w:line="276" w:lineRule="auto"/>
        <w:ind w:left="20" w:right="20" w:firstLine="720"/>
        <w:jc w:val="both"/>
        <w:rPr>
          <w:sz w:val="24"/>
          <w:szCs w:val="24"/>
        </w:rPr>
      </w:pPr>
      <w:r w:rsidRPr="0081549C">
        <w:rPr>
          <w:sz w:val="24"/>
          <w:szCs w:val="24"/>
        </w:rPr>
        <w:t>обучающиеся, испытывающие трудности в освоении образовательных программ, развитии, социальной адаптации;</w:t>
      </w:r>
    </w:p>
    <w:p w14:paraId="52E815CD" w14:textId="77777777" w:rsidR="00C37E2F" w:rsidRPr="0081549C" w:rsidRDefault="00D90BC7" w:rsidP="00430E17">
      <w:pPr>
        <w:pStyle w:val="27"/>
        <w:shd w:val="clear" w:color="auto" w:fill="auto"/>
        <w:spacing w:before="0" w:after="0" w:line="276" w:lineRule="auto"/>
        <w:ind w:left="20" w:firstLine="720"/>
        <w:jc w:val="both"/>
        <w:rPr>
          <w:sz w:val="24"/>
          <w:szCs w:val="24"/>
        </w:rPr>
      </w:pPr>
      <w:r w:rsidRPr="0081549C">
        <w:rPr>
          <w:sz w:val="24"/>
          <w:szCs w:val="24"/>
        </w:rPr>
        <w:t>одаренные обучающиеся;</w:t>
      </w:r>
    </w:p>
    <w:p w14:paraId="2C993C4E" w14:textId="77777777" w:rsidR="00C37E2F" w:rsidRPr="0081549C" w:rsidRDefault="00D90BC7" w:rsidP="005B6705">
      <w:pPr>
        <w:pStyle w:val="27"/>
        <w:numPr>
          <w:ilvl w:val="0"/>
          <w:numId w:val="18"/>
        </w:numPr>
        <w:shd w:val="clear" w:color="auto" w:fill="auto"/>
        <w:tabs>
          <w:tab w:val="left" w:pos="1028"/>
        </w:tabs>
        <w:spacing w:before="0" w:after="0" w:line="276" w:lineRule="auto"/>
        <w:ind w:left="20" w:right="20" w:firstLine="720"/>
        <w:jc w:val="both"/>
        <w:rPr>
          <w:sz w:val="24"/>
          <w:szCs w:val="24"/>
        </w:rPr>
      </w:pPr>
      <w:r w:rsidRPr="0081549C">
        <w:rPr>
          <w:sz w:val="24"/>
          <w:szCs w:val="24"/>
        </w:rPr>
        <w:t>дети и (или) семьи, находящиеся в трудной жизненной ситуации, признанные таковыми в нормативно установленном порядке;</w:t>
      </w:r>
    </w:p>
    <w:p w14:paraId="0DAB4638" w14:textId="77777777" w:rsidR="00C37E2F" w:rsidRPr="0081549C" w:rsidRDefault="00D90BC7" w:rsidP="005B6705">
      <w:pPr>
        <w:pStyle w:val="27"/>
        <w:numPr>
          <w:ilvl w:val="0"/>
          <w:numId w:val="18"/>
        </w:numPr>
        <w:shd w:val="clear" w:color="auto" w:fill="auto"/>
        <w:tabs>
          <w:tab w:val="left" w:pos="1028"/>
        </w:tabs>
        <w:spacing w:before="0" w:after="0" w:line="276" w:lineRule="auto"/>
        <w:ind w:left="20" w:right="20" w:firstLine="720"/>
        <w:jc w:val="both"/>
        <w:rPr>
          <w:sz w:val="24"/>
          <w:szCs w:val="24"/>
        </w:rPr>
      </w:pPr>
      <w:r w:rsidRPr="0081549C">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7EB18990" w14:textId="77777777" w:rsidR="00C37E2F" w:rsidRPr="0081549C" w:rsidRDefault="00D90BC7" w:rsidP="005B6705">
      <w:pPr>
        <w:pStyle w:val="27"/>
        <w:numPr>
          <w:ilvl w:val="0"/>
          <w:numId w:val="18"/>
        </w:numPr>
        <w:shd w:val="clear" w:color="auto" w:fill="auto"/>
        <w:tabs>
          <w:tab w:val="left" w:pos="1038"/>
        </w:tabs>
        <w:spacing w:before="0" w:after="0" w:line="276" w:lineRule="auto"/>
        <w:ind w:left="20" w:right="20" w:firstLine="720"/>
        <w:jc w:val="both"/>
        <w:rPr>
          <w:sz w:val="24"/>
          <w:szCs w:val="24"/>
        </w:rPr>
      </w:pPr>
      <w:r w:rsidRPr="0081549C">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7BF7547E"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Pr="00244402">
        <w:rPr>
          <w:color w:val="000000" w:themeColor="text1"/>
          <w:sz w:val="24"/>
          <w:szCs w:val="24"/>
        </w:rPr>
        <w:softHyphen/>
        <w:t>развивающих групповых (индивидуальных) занятий.</w:t>
      </w:r>
    </w:p>
    <w:p w14:paraId="5A71574A"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492E92EA" w14:textId="77777777" w:rsidR="00C37E2F" w:rsidRPr="00244402" w:rsidRDefault="00D90BC7" w:rsidP="005B6705">
      <w:pPr>
        <w:pStyle w:val="1"/>
        <w:numPr>
          <w:ilvl w:val="0"/>
          <w:numId w:val="28"/>
        </w:numPr>
        <w:rPr>
          <w:b/>
          <w:color w:val="000000" w:themeColor="text1"/>
          <w:sz w:val="24"/>
          <w:szCs w:val="24"/>
        </w:rPr>
      </w:pPr>
      <w:r w:rsidRPr="00244402">
        <w:rPr>
          <w:b/>
          <w:color w:val="000000" w:themeColor="text1"/>
          <w:sz w:val="24"/>
          <w:szCs w:val="24"/>
        </w:rPr>
        <w:t>Содержание КРР на уровне ДО.</w:t>
      </w:r>
    </w:p>
    <w:p w14:paraId="1AC6FD77"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Диагностическая работа включает:</w:t>
      </w:r>
    </w:p>
    <w:p w14:paraId="5EF68BA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своевременное выявление детей, нуждающихся в психолого-педагогическом сопровождении;</w:t>
      </w:r>
    </w:p>
    <w:p w14:paraId="335791AE"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lastRenderedPageBreak/>
        <w:t>раннюю (с первых дней пребывания обучающегося в ДОО) диагностику отклонений в развитии и анализ причин трудностей социальной адаптации;</w:t>
      </w:r>
    </w:p>
    <w:p w14:paraId="417C932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комплексный сбор сведений об обучающемся на основании диагностической информации от специалистов разного профиля;</w:t>
      </w:r>
    </w:p>
    <w:p w14:paraId="6326424A"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DCA0C2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5B409333"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изучение развития эмоционально-волевой сферы и личностных особенностей обучающихся;</w:t>
      </w:r>
    </w:p>
    <w:p w14:paraId="575BE85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изучение индивидуальных образовательных и социально-коммуникативных потребностей обучающихся;</w:t>
      </w:r>
    </w:p>
    <w:p w14:paraId="7BEE13A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изучение социальной ситуации развития и условий семейного воспитания ребёнка;</w:t>
      </w:r>
    </w:p>
    <w:p w14:paraId="7774954D" w14:textId="77777777" w:rsidR="00C37E2F" w:rsidRPr="0081549C" w:rsidRDefault="00D90BC7" w:rsidP="00430E17">
      <w:pPr>
        <w:pStyle w:val="27"/>
        <w:shd w:val="clear" w:color="auto" w:fill="auto"/>
        <w:spacing w:before="0" w:after="0" w:line="276" w:lineRule="auto"/>
        <w:ind w:left="720" w:right="840"/>
        <w:rPr>
          <w:sz w:val="24"/>
          <w:szCs w:val="24"/>
        </w:rPr>
      </w:pPr>
      <w:r w:rsidRPr="0081549C">
        <w:rPr>
          <w:sz w:val="24"/>
          <w:szCs w:val="24"/>
        </w:rPr>
        <w:t>изучение уровня адаптации и адаптивных возможностей обучающегося; изучение направленности детской одаренности;</w:t>
      </w:r>
    </w:p>
    <w:p w14:paraId="4E90AE9F"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изучение, констатацию в развитии ребёнка его интересов и склонностей, одаренности;</w:t>
      </w:r>
    </w:p>
    <w:p w14:paraId="1F87E92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мониторинг развития детей и предупреждение возникновения психолого</w:t>
      </w:r>
      <w:r w:rsidRPr="0081549C">
        <w:rPr>
          <w:sz w:val="24"/>
          <w:szCs w:val="24"/>
        </w:rPr>
        <w:softHyphen/>
        <w:t>педагогических проблем в их развитии;</w:t>
      </w:r>
    </w:p>
    <w:p w14:paraId="3C08130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выявление детей-мигрантов, имеющих трудности в обучении и социально</w:t>
      </w:r>
      <w:r w:rsidRPr="0081549C">
        <w:rPr>
          <w:sz w:val="24"/>
          <w:szCs w:val="24"/>
        </w:rPr>
        <w:softHyphen/>
        <w:t>психологической адаптации, дифференциальная диагностика и оценка этнокультурной природы имеющихся трудностей;</w:t>
      </w:r>
    </w:p>
    <w:p w14:paraId="1CCF8EB3" w14:textId="77777777" w:rsidR="00C37E2F" w:rsidRPr="0081549C" w:rsidRDefault="00D90BC7" w:rsidP="00430E17">
      <w:pPr>
        <w:pStyle w:val="27"/>
        <w:shd w:val="clear" w:color="auto" w:fill="auto"/>
        <w:spacing w:before="0" w:after="0" w:line="276" w:lineRule="auto"/>
        <w:ind w:left="20" w:right="20" w:firstLine="700"/>
        <w:rPr>
          <w:sz w:val="24"/>
          <w:szCs w:val="24"/>
        </w:rPr>
      </w:pPr>
      <w:r w:rsidRPr="0081549C">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61A22C9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59656BB" w14:textId="77777777" w:rsidR="00C37E2F" w:rsidRPr="004967BE" w:rsidRDefault="00D90BC7" w:rsidP="005B6705">
      <w:pPr>
        <w:pStyle w:val="2"/>
        <w:numPr>
          <w:ilvl w:val="1"/>
          <w:numId w:val="28"/>
        </w:numPr>
        <w:rPr>
          <w:b/>
          <w:color w:val="000000" w:themeColor="text1"/>
          <w:sz w:val="24"/>
          <w:szCs w:val="24"/>
        </w:rPr>
      </w:pPr>
      <w:r w:rsidRPr="004967BE">
        <w:rPr>
          <w:b/>
          <w:color w:val="000000" w:themeColor="text1"/>
          <w:sz w:val="24"/>
          <w:szCs w:val="24"/>
        </w:rPr>
        <w:t>КРР включает:</w:t>
      </w:r>
    </w:p>
    <w:p w14:paraId="138A19A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3406EDB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08DA5B5A"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коррекцию и развитие высших психических функций;</w:t>
      </w:r>
    </w:p>
    <w:p w14:paraId="3BEF455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развитие эмоционально-волевой и личностной сферы обучающегося и психологическую коррекцию его поведения;</w:t>
      </w:r>
    </w:p>
    <w:p w14:paraId="6543020D"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56B28D7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коррекцию и развитие психомоторной сферы, координации и регуляции движений;</w:t>
      </w:r>
    </w:p>
    <w:p w14:paraId="1AE98817"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0C1691E1" w14:textId="77777777" w:rsidR="00C37E2F" w:rsidRPr="0081549C" w:rsidRDefault="00D90BC7" w:rsidP="002A67F1">
      <w:pPr>
        <w:pStyle w:val="27"/>
        <w:shd w:val="clear" w:color="auto" w:fill="auto"/>
        <w:spacing w:before="0" w:after="0" w:line="276" w:lineRule="auto"/>
        <w:ind w:left="20" w:right="20" w:firstLine="700"/>
        <w:jc w:val="both"/>
        <w:rPr>
          <w:sz w:val="24"/>
          <w:szCs w:val="24"/>
        </w:rPr>
      </w:pPr>
      <w:r w:rsidRPr="0081549C">
        <w:rPr>
          <w:sz w:val="24"/>
          <w:szCs w:val="24"/>
        </w:rPr>
        <w:lastRenderedPageBreak/>
        <w:t xml:space="preserve">создание насыщенной РППС для разных видов деятельности; формирование инклюзивной образовательной среды, в том числе </w:t>
      </w:r>
      <w:r w:rsidR="002A67F1" w:rsidRPr="0081549C">
        <w:rPr>
          <w:sz w:val="24"/>
          <w:szCs w:val="24"/>
        </w:rPr>
        <w:t>о</w:t>
      </w:r>
      <w:r w:rsidRPr="0081549C">
        <w:rPr>
          <w:sz w:val="24"/>
          <w:szCs w:val="24"/>
        </w:rPr>
        <w:t>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58E72F1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805803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61453B6"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помощь в устранении психотравмирующих ситуаций в жизни ребёнка.</w:t>
      </w:r>
    </w:p>
    <w:p w14:paraId="14DC3A85" w14:textId="77777777" w:rsidR="00C37E2F" w:rsidRPr="004967BE" w:rsidRDefault="00D90BC7" w:rsidP="005B6705">
      <w:pPr>
        <w:pStyle w:val="2"/>
        <w:numPr>
          <w:ilvl w:val="1"/>
          <w:numId w:val="28"/>
        </w:numPr>
        <w:rPr>
          <w:b/>
          <w:color w:val="000000" w:themeColor="text1"/>
          <w:sz w:val="24"/>
          <w:szCs w:val="24"/>
        </w:rPr>
      </w:pPr>
      <w:r w:rsidRPr="004967BE">
        <w:rPr>
          <w:b/>
          <w:color w:val="000000" w:themeColor="text1"/>
          <w:sz w:val="24"/>
          <w:szCs w:val="24"/>
        </w:rPr>
        <w:t>Консультативная работа включает:</w:t>
      </w:r>
    </w:p>
    <w:p w14:paraId="5FBDCC2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0F4D7A64"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консультирование специалистами педагогов по выбору индивидуально ориентированных методов и приемов работы с обучающимся;</w:t>
      </w:r>
    </w:p>
    <w:p w14:paraId="2A5D04BA"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консультативную помощь семье в вопросах выбора оптимальной стратегии воспитания и приемов КРР с ребёнком.</w:t>
      </w:r>
    </w:p>
    <w:p w14:paraId="0DC75C1A" w14:textId="77777777" w:rsidR="004967BE" w:rsidRPr="004967BE" w:rsidRDefault="00D90BC7" w:rsidP="005B6705">
      <w:pPr>
        <w:pStyle w:val="2"/>
        <w:numPr>
          <w:ilvl w:val="1"/>
          <w:numId w:val="28"/>
        </w:numPr>
        <w:rPr>
          <w:color w:val="000000" w:themeColor="text1"/>
          <w:sz w:val="24"/>
          <w:szCs w:val="24"/>
        </w:rPr>
      </w:pPr>
      <w:r w:rsidRPr="004967BE">
        <w:rPr>
          <w:b/>
          <w:color w:val="000000" w:themeColor="text1"/>
          <w:sz w:val="24"/>
          <w:szCs w:val="24"/>
        </w:rPr>
        <w:t>Информационно-просветительская работа предусматривает:</w:t>
      </w:r>
    </w:p>
    <w:p w14:paraId="4D8B2877" w14:textId="34251ACD" w:rsidR="00C37E2F" w:rsidRPr="004967BE" w:rsidRDefault="004967BE" w:rsidP="004967BE">
      <w:pPr>
        <w:pStyle w:val="2"/>
        <w:numPr>
          <w:ilvl w:val="0"/>
          <w:numId w:val="0"/>
        </w:numPr>
        <w:ind w:left="576"/>
        <w:rPr>
          <w:color w:val="000000" w:themeColor="text1"/>
          <w:sz w:val="24"/>
          <w:szCs w:val="24"/>
        </w:rPr>
      </w:pPr>
      <w:r>
        <w:rPr>
          <w:color w:val="000000" w:themeColor="text1"/>
          <w:sz w:val="24"/>
          <w:szCs w:val="24"/>
        </w:rPr>
        <w:t>-</w:t>
      </w:r>
      <w:r w:rsidR="00D90BC7" w:rsidRPr="004967BE">
        <w:rPr>
          <w:color w:val="000000" w:themeColor="text1"/>
          <w:sz w:val="24"/>
          <w:szCs w:val="24"/>
        </w:rPr>
        <w:t xml:space="preserve"> различные формы просветительской деятельности (лекции, беседы,</w:t>
      </w:r>
    </w:p>
    <w:p w14:paraId="6E9C2F59" w14:textId="77777777" w:rsidR="00C37E2F" w:rsidRPr="0081549C" w:rsidRDefault="00D90BC7" w:rsidP="00430E17">
      <w:pPr>
        <w:pStyle w:val="27"/>
        <w:shd w:val="clear" w:color="auto" w:fill="auto"/>
        <w:spacing w:before="0" w:after="0" w:line="276" w:lineRule="auto"/>
        <w:ind w:left="20" w:right="20"/>
        <w:jc w:val="both"/>
        <w:rPr>
          <w:sz w:val="24"/>
          <w:szCs w:val="24"/>
        </w:rPr>
      </w:pPr>
      <w:r w:rsidRPr="0081549C">
        <w:rPr>
          <w:sz w:val="24"/>
          <w:szCs w:val="24"/>
        </w:rP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26D82526" w14:textId="4F9B2670" w:rsidR="00C37E2F" w:rsidRPr="00244402" w:rsidRDefault="00D90BC7" w:rsidP="00244402">
      <w:pPr>
        <w:pStyle w:val="27"/>
        <w:shd w:val="clear" w:color="auto" w:fill="auto"/>
        <w:spacing w:before="0" w:after="0" w:line="276" w:lineRule="auto"/>
        <w:ind w:left="20" w:right="20" w:firstLine="700"/>
        <w:jc w:val="both"/>
        <w:rPr>
          <w:sz w:val="24"/>
          <w:szCs w:val="24"/>
        </w:rPr>
      </w:pPr>
      <w:r w:rsidRPr="0081549C">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w:t>
      </w:r>
      <w:r w:rsidR="002A67F1" w:rsidRPr="0081549C">
        <w:rPr>
          <w:sz w:val="24"/>
          <w:szCs w:val="24"/>
        </w:rPr>
        <w:t>-</w:t>
      </w:r>
      <w:r w:rsidRPr="0081549C">
        <w:rPr>
          <w:sz w:val="24"/>
          <w:szCs w:val="24"/>
        </w:rPr>
        <w:softHyphen/>
        <w:t>типологических особенностей различных категорий обучающихся, в том числе с ОВЗ, трудностями в обучении и социализации.</w:t>
      </w:r>
      <w:r w:rsidR="00244402">
        <w:rPr>
          <w:sz w:val="24"/>
          <w:szCs w:val="24"/>
        </w:rPr>
        <w:t xml:space="preserve"> </w:t>
      </w:r>
      <w:r w:rsidRPr="00244402">
        <w:rPr>
          <w:color w:val="000000" w:themeColor="text1"/>
          <w:sz w:val="24"/>
          <w:szCs w:val="24"/>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r w:rsidR="00244402">
        <w:rPr>
          <w:color w:val="000000" w:themeColor="text1"/>
          <w:sz w:val="24"/>
          <w:szCs w:val="24"/>
        </w:rPr>
        <w:t xml:space="preserve"> </w:t>
      </w:r>
      <w:r w:rsidRPr="00244402">
        <w:rPr>
          <w:color w:val="000000" w:themeColor="text1"/>
          <w:sz w:val="24"/>
          <w:szCs w:val="24"/>
        </w:rPr>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w:t>
      </w:r>
      <w:r w:rsidRPr="00244402">
        <w:rPr>
          <w:color w:val="000000" w:themeColor="text1"/>
          <w:sz w:val="24"/>
          <w:szCs w:val="24"/>
        </w:rPr>
        <w:lastRenderedPageBreak/>
        <w:t xml:space="preserve">наблюдением, в том числе часто болеющих детей, старшего дошкольного возраста характерны изменения в отношении ведущего вида деятельности </w:t>
      </w:r>
      <w:r w:rsidR="002A67F1" w:rsidRPr="00244402">
        <w:rPr>
          <w:color w:val="000000" w:themeColor="text1"/>
          <w:sz w:val="24"/>
          <w:szCs w:val="24"/>
        </w:rPr>
        <w:t>–</w:t>
      </w:r>
      <w:r w:rsidRPr="00244402">
        <w:rPr>
          <w:color w:val="000000" w:themeColor="text1"/>
          <w:sz w:val="24"/>
          <w:szCs w:val="24"/>
        </w:rPr>
        <w:t xml:space="preserve">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r w:rsidR="00244402">
        <w:rPr>
          <w:color w:val="000000" w:themeColor="text1"/>
          <w:sz w:val="24"/>
          <w:szCs w:val="24"/>
        </w:rPr>
        <w:t xml:space="preserve"> </w:t>
      </w:r>
      <w:r w:rsidRPr="00244402">
        <w:rPr>
          <w:color w:val="000000" w:themeColor="text1"/>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4D15F78C" w14:textId="77777777" w:rsidR="00C37E2F" w:rsidRPr="00244402" w:rsidRDefault="00D90BC7" w:rsidP="00430E17">
      <w:pPr>
        <w:pStyle w:val="27"/>
        <w:shd w:val="clear" w:color="auto" w:fill="auto"/>
        <w:spacing w:before="0" w:after="0" w:line="276" w:lineRule="auto"/>
        <w:ind w:left="20" w:right="20" w:firstLine="700"/>
        <w:jc w:val="both"/>
        <w:rPr>
          <w:color w:val="000000" w:themeColor="text1"/>
          <w:sz w:val="24"/>
          <w:szCs w:val="24"/>
        </w:rPr>
      </w:pPr>
      <w:r w:rsidRPr="00244402">
        <w:rPr>
          <w:color w:val="000000" w:themeColor="text1"/>
          <w:sz w:val="24"/>
          <w:szCs w:val="24"/>
        </w:rPr>
        <w:t>коррекция (развитие) коммуникативной, личностной, эмоционально-волевой сфер, познавательных процессов;</w:t>
      </w:r>
    </w:p>
    <w:p w14:paraId="5EC6A068"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снижение тревожности;</w:t>
      </w:r>
    </w:p>
    <w:p w14:paraId="05049ADD" w14:textId="77777777" w:rsidR="00C37E2F" w:rsidRPr="0081549C" w:rsidRDefault="00D90BC7" w:rsidP="00430E17">
      <w:pPr>
        <w:pStyle w:val="27"/>
        <w:shd w:val="clear" w:color="auto" w:fill="auto"/>
        <w:spacing w:before="0" w:after="0" w:line="276" w:lineRule="auto"/>
        <w:ind w:left="20" w:firstLine="700"/>
        <w:jc w:val="both"/>
        <w:rPr>
          <w:sz w:val="24"/>
          <w:szCs w:val="24"/>
        </w:rPr>
      </w:pPr>
      <w:r w:rsidRPr="0081549C">
        <w:rPr>
          <w:sz w:val="24"/>
          <w:szCs w:val="24"/>
        </w:rPr>
        <w:t>помощь в разрешении поведенческих проблем;</w:t>
      </w:r>
    </w:p>
    <w:p w14:paraId="1CB5C50A"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создание условий для успешной социализации, оптимизация межличностного взаимодействия со взрослыми и сверстниками.</w:t>
      </w:r>
    </w:p>
    <w:p w14:paraId="0454BF51" w14:textId="041AFE05" w:rsidR="00C37E2F" w:rsidRPr="00244402" w:rsidRDefault="00D90BC7" w:rsidP="00271720">
      <w:pPr>
        <w:pStyle w:val="3"/>
        <w:numPr>
          <w:ilvl w:val="0"/>
          <w:numId w:val="0"/>
        </w:numPr>
        <w:ind w:left="142"/>
        <w:rPr>
          <w:color w:val="000000" w:themeColor="text1"/>
        </w:rPr>
      </w:pPr>
      <w:r w:rsidRPr="00244402">
        <w:rPr>
          <w:color w:val="000000" w:themeColor="text1"/>
        </w:rPr>
        <w:t>Включение часто болеющих детей в программу КРР, определение индивидуального мар</w:t>
      </w:r>
      <w:r w:rsidR="00271720">
        <w:rPr>
          <w:color w:val="000000" w:themeColor="text1"/>
        </w:rPr>
        <w:t xml:space="preserve">шрута психолого-педагогического </w:t>
      </w:r>
      <w:r w:rsidRPr="00244402">
        <w:rPr>
          <w:color w:val="000000" w:themeColor="text1"/>
        </w:rPr>
        <w:t>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423C401F" w14:textId="77777777" w:rsidR="00C37E2F" w:rsidRPr="004967BE" w:rsidRDefault="00D90BC7" w:rsidP="005B6705">
      <w:pPr>
        <w:pStyle w:val="2"/>
        <w:numPr>
          <w:ilvl w:val="1"/>
          <w:numId w:val="28"/>
        </w:numPr>
        <w:rPr>
          <w:b/>
          <w:color w:val="000000" w:themeColor="text1"/>
          <w:sz w:val="24"/>
          <w:szCs w:val="24"/>
        </w:rPr>
      </w:pPr>
      <w:r w:rsidRPr="004967BE">
        <w:rPr>
          <w:b/>
          <w:color w:val="000000" w:themeColor="text1"/>
          <w:sz w:val="24"/>
          <w:szCs w:val="24"/>
        </w:rPr>
        <w:t>Направленность КРР с одаренными обучающимися на дошкольном уровне образования:</w:t>
      </w:r>
    </w:p>
    <w:p w14:paraId="1C74B9D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450AE32C"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4DB9D5F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6D5158E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64CCE518"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формирование коммуникативных навыков и развитие эмоциональной устойчивости;</w:t>
      </w:r>
    </w:p>
    <w:p w14:paraId="237DACB3"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275726D8" w14:textId="77777777" w:rsidR="00C37E2F" w:rsidRPr="00244402" w:rsidRDefault="00D90BC7" w:rsidP="005E52B7">
      <w:pPr>
        <w:pStyle w:val="3"/>
        <w:numPr>
          <w:ilvl w:val="0"/>
          <w:numId w:val="0"/>
        </w:numPr>
        <w:ind w:left="426" w:hanging="426"/>
        <w:rPr>
          <w:color w:val="000000" w:themeColor="text1"/>
        </w:rPr>
      </w:pPr>
      <w:r w:rsidRPr="00244402">
        <w:rPr>
          <w:color w:val="000000" w:themeColor="text1"/>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557A01D0" w14:textId="6D5FA64F"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w:t>
      </w:r>
      <w:r w:rsidR="004967BE">
        <w:rPr>
          <w:color w:val="000000" w:themeColor="text1"/>
          <w:sz w:val="24"/>
          <w:szCs w:val="24"/>
        </w:rPr>
        <w:t xml:space="preserve"> </w:t>
      </w:r>
      <w:r w:rsidRPr="00244402">
        <w:rPr>
          <w:color w:val="000000" w:themeColor="text1"/>
          <w:sz w:val="24"/>
          <w:szCs w:val="24"/>
        </w:rPr>
        <w:t>Федерации на дошкольном уровне образования:</w:t>
      </w:r>
    </w:p>
    <w:p w14:paraId="44A45E21" w14:textId="77777777" w:rsidR="00C37E2F" w:rsidRPr="0081549C" w:rsidRDefault="00D90BC7" w:rsidP="005B6705">
      <w:pPr>
        <w:pStyle w:val="27"/>
        <w:numPr>
          <w:ilvl w:val="0"/>
          <w:numId w:val="23"/>
        </w:numPr>
        <w:shd w:val="clear" w:color="auto" w:fill="auto"/>
        <w:spacing w:before="0" w:after="0" w:line="276" w:lineRule="auto"/>
        <w:ind w:right="20"/>
        <w:jc w:val="both"/>
        <w:rPr>
          <w:sz w:val="24"/>
          <w:szCs w:val="24"/>
        </w:rPr>
      </w:pPr>
      <w:r w:rsidRPr="0081549C">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70BC0275" w14:textId="77777777" w:rsidR="00C37E2F" w:rsidRPr="0081549C" w:rsidRDefault="00D90BC7" w:rsidP="005B6705">
      <w:pPr>
        <w:pStyle w:val="27"/>
        <w:numPr>
          <w:ilvl w:val="0"/>
          <w:numId w:val="23"/>
        </w:numPr>
        <w:shd w:val="clear" w:color="auto" w:fill="auto"/>
        <w:spacing w:before="0" w:after="0" w:line="276" w:lineRule="auto"/>
        <w:jc w:val="both"/>
        <w:rPr>
          <w:sz w:val="24"/>
          <w:szCs w:val="24"/>
        </w:rPr>
      </w:pPr>
      <w:r w:rsidRPr="0081549C">
        <w:rPr>
          <w:sz w:val="24"/>
          <w:szCs w:val="24"/>
        </w:rPr>
        <w:t>формирование уверенного поведения и социальной успешности;</w:t>
      </w:r>
    </w:p>
    <w:p w14:paraId="77B746F9" w14:textId="77777777" w:rsidR="00C37E2F" w:rsidRPr="0081549C" w:rsidRDefault="00D90BC7" w:rsidP="005B6705">
      <w:pPr>
        <w:pStyle w:val="27"/>
        <w:numPr>
          <w:ilvl w:val="0"/>
          <w:numId w:val="23"/>
        </w:numPr>
        <w:shd w:val="clear" w:color="auto" w:fill="auto"/>
        <w:spacing w:before="0" w:after="0" w:line="276" w:lineRule="auto"/>
        <w:ind w:right="20"/>
        <w:jc w:val="both"/>
        <w:rPr>
          <w:sz w:val="24"/>
          <w:szCs w:val="24"/>
        </w:rPr>
      </w:pPr>
      <w:r w:rsidRPr="0081549C">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D2AC40E"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sz w:val="24"/>
          <w:szCs w:val="24"/>
        </w:rPr>
        <w:lastRenderedPageBreak/>
        <w:t>создание атмосферы доброжелательности, заботы и уважения по отношению к ребёнку.</w:t>
      </w:r>
    </w:p>
    <w:p w14:paraId="0C0EAC91" w14:textId="383CED9F" w:rsidR="00C37E2F" w:rsidRPr="004967BE" w:rsidRDefault="00D90BC7" w:rsidP="005E52B7">
      <w:pPr>
        <w:pStyle w:val="3"/>
        <w:numPr>
          <w:ilvl w:val="0"/>
          <w:numId w:val="0"/>
        </w:numPr>
        <w:ind w:left="720" w:hanging="720"/>
        <w:rPr>
          <w:color w:val="000000" w:themeColor="text1"/>
        </w:rPr>
      </w:pPr>
      <w:r w:rsidRPr="00244402">
        <w:rPr>
          <w:color w:val="000000" w:themeColor="text1"/>
        </w:rPr>
        <w:t xml:space="preserve">Работу по социализации и языковой адаптации детей иностранных граждан, обучающихся в организациях, реализующих программы ДО в </w:t>
      </w:r>
      <w:r w:rsidRPr="004967BE">
        <w:rPr>
          <w:color w:val="000000" w:themeColor="text1"/>
        </w:rPr>
        <w:t>Российской</w:t>
      </w:r>
      <w:r w:rsidR="004967BE">
        <w:rPr>
          <w:color w:val="000000" w:themeColor="text1"/>
        </w:rPr>
        <w:t xml:space="preserve"> </w:t>
      </w:r>
      <w:r w:rsidRPr="004967BE">
        <w:rPr>
          <w:color w:val="000000" w:themeColor="text1"/>
        </w:rPr>
        <w:t>Федерации, рекомендуется организовывать с учётом особенностей социальной ситуации каждого ребёнка персонально.</w:t>
      </w:r>
    </w:p>
    <w:p w14:paraId="29FEF58B" w14:textId="77777777" w:rsidR="00C37E2F" w:rsidRPr="00244402" w:rsidRDefault="00D90BC7" w:rsidP="005E52B7">
      <w:pPr>
        <w:pStyle w:val="3"/>
        <w:numPr>
          <w:ilvl w:val="0"/>
          <w:numId w:val="0"/>
        </w:numPr>
        <w:ind w:left="720" w:hanging="720"/>
        <w:rPr>
          <w:color w:val="000000" w:themeColor="text1"/>
        </w:rPr>
      </w:pPr>
      <w:r w:rsidRPr="00244402">
        <w:rPr>
          <w:color w:val="000000" w:themeColor="text1"/>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351E982F" w14:textId="77777777" w:rsidR="00C37E2F" w:rsidRPr="00244402" w:rsidRDefault="00D90BC7" w:rsidP="005B6705">
      <w:pPr>
        <w:pStyle w:val="2"/>
        <w:numPr>
          <w:ilvl w:val="1"/>
          <w:numId w:val="28"/>
        </w:numPr>
        <w:rPr>
          <w:color w:val="000000" w:themeColor="text1"/>
          <w:sz w:val="24"/>
          <w:szCs w:val="24"/>
        </w:rPr>
      </w:pPr>
      <w:r w:rsidRPr="00244402">
        <w:rPr>
          <w:color w:val="000000" w:themeColor="text1"/>
          <w:sz w:val="24"/>
          <w:szCs w:val="24"/>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1C10FDF" w14:textId="77777777" w:rsidR="00C37E2F" w:rsidRPr="00244402" w:rsidRDefault="00D90BC7" w:rsidP="005E52B7">
      <w:pPr>
        <w:pStyle w:val="3"/>
        <w:numPr>
          <w:ilvl w:val="0"/>
          <w:numId w:val="0"/>
        </w:numPr>
        <w:ind w:left="720" w:hanging="720"/>
        <w:rPr>
          <w:color w:val="000000" w:themeColor="text1"/>
        </w:rPr>
      </w:pPr>
      <w:r w:rsidRPr="00244402">
        <w:rPr>
          <w:color w:val="000000" w:themeColor="text1"/>
        </w:rPr>
        <w:t>Направленность КРР с обучающимися, имеющими девиации развития и поведения на дошкольном уровне образования:</w:t>
      </w:r>
    </w:p>
    <w:p w14:paraId="168AE52F" w14:textId="77777777" w:rsidR="00C37E2F" w:rsidRPr="0081549C" w:rsidRDefault="00D90BC7" w:rsidP="005B6705">
      <w:pPr>
        <w:pStyle w:val="27"/>
        <w:numPr>
          <w:ilvl w:val="0"/>
          <w:numId w:val="21"/>
        </w:numPr>
        <w:shd w:val="clear" w:color="auto" w:fill="auto"/>
        <w:spacing w:before="0" w:after="0" w:line="276" w:lineRule="auto"/>
        <w:ind w:right="20"/>
        <w:jc w:val="both"/>
        <w:rPr>
          <w:sz w:val="24"/>
          <w:szCs w:val="24"/>
        </w:rPr>
      </w:pPr>
      <w:r w:rsidRPr="0081549C">
        <w:rPr>
          <w:sz w:val="24"/>
          <w:szCs w:val="24"/>
        </w:rPr>
        <w:t>коррекция (развитие) социально-коммуникативной, личностной, эмоционально-волевой сферы;</w:t>
      </w:r>
    </w:p>
    <w:p w14:paraId="6987099F" w14:textId="77777777" w:rsidR="00C37E2F" w:rsidRPr="0081549C" w:rsidRDefault="00D90BC7" w:rsidP="005B6705">
      <w:pPr>
        <w:pStyle w:val="27"/>
        <w:numPr>
          <w:ilvl w:val="0"/>
          <w:numId w:val="21"/>
        </w:numPr>
        <w:shd w:val="clear" w:color="auto" w:fill="auto"/>
        <w:spacing w:before="0" w:after="0" w:line="276" w:lineRule="auto"/>
        <w:jc w:val="both"/>
        <w:rPr>
          <w:sz w:val="24"/>
          <w:szCs w:val="24"/>
        </w:rPr>
      </w:pPr>
      <w:r w:rsidRPr="0081549C">
        <w:rPr>
          <w:sz w:val="24"/>
          <w:szCs w:val="24"/>
        </w:rPr>
        <w:t>помощь в решении поведенческих проблем;</w:t>
      </w:r>
    </w:p>
    <w:p w14:paraId="7C8918E3" w14:textId="77777777" w:rsidR="00C37E2F" w:rsidRPr="0081549C" w:rsidRDefault="00D90BC7" w:rsidP="005B6705">
      <w:pPr>
        <w:pStyle w:val="27"/>
        <w:numPr>
          <w:ilvl w:val="0"/>
          <w:numId w:val="21"/>
        </w:numPr>
        <w:shd w:val="clear" w:color="auto" w:fill="auto"/>
        <w:spacing w:before="0" w:after="0" w:line="276" w:lineRule="auto"/>
        <w:jc w:val="both"/>
        <w:rPr>
          <w:sz w:val="24"/>
          <w:szCs w:val="24"/>
        </w:rPr>
      </w:pPr>
      <w:r w:rsidRPr="0081549C">
        <w:rPr>
          <w:sz w:val="24"/>
          <w:szCs w:val="24"/>
        </w:rPr>
        <w:t>формирование адекватных, социально-приемлемых способов поведения;</w:t>
      </w:r>
    </w:p>
    <w:p w14:paraId="328CAD88" w14:textId="77777777" w:rsidR="00C37E2F" w:rsidRPr="0081549C" w:rsidRDefault="00D90BC7" w:rsidP="005B6705">
      <w:pPr>
        <w:pStyle w:val="27"/>
        <w:numPr>
          <w:ilvl w:val="0"/>
          <w:numId w:val="21"/>
        </w:numPr>
        <w:shd w:val="clear" w:color="auto" w:fill="auto"/>
        <w:spacing w:before="0" w:after="0" w:line="276" w:lineRule="auto"/>
        <w:jc w:val="both"/>
        <w:rPr>
          <w:sz w:val="24"/>
          <w:szCs w:val="24"/>
        </w:rPr>
      </w:pPr>
      <w:r w:rsidRPr="0081549C">
        <w:rPr>
          <w:sz w:val="24"/>
          <w:szCs w:val="24"/>
        </w:rPr>
        <w:t>развитие рефлексивных способностей;</w:t>
      </w:r>
    </w:p>
    <w:p w14:paraId="59EA17FE" w14:textId="5E4DB9CB" w:rsidR="00C37E2F" w:rsidRPr="0081549C" w:rsidRDefault="00D90BC7" w:rsidP="005B6705">
      <w:pPr>
        <w:pStyle w:val="27"/>
        <w:numPr>
          <w:ilvl w:val="0"/>
          <w:numId w:val="21"/>
        </w:numPr>
        <w:shd w:val="clear" w:color="auto" w:fill="auto"/>
        <w:spacing w:before="0" w:after="0" w:line="276" w:lineRule="auto"/>
        <w:jc w:val="both"/>
        <w:rPr>
          <w:sz w:val="24"/>
          <w:szCs w:val="24"/>
        </w:rPr>
      </w:pPr>
      <w:r w:rsidRPr="0081549C">
        <w:rPr>
          <w:sz w:val="24"/>
          <w:szCs w:val="24"/>
        </w:rPr>
        <w:t>совершенствование способов саморегуляции</w:t>
      </w:r>
      <w:r w:rsidR="00F1113E">
        <w:rPr>
          <w:sz w:val="24"/>
          <w:szCs w:val="24"/>
        </w:rPr>
        <w:t xml:space="preserve">; </w:t>
      </w:r>
    </w:p>
    <w:p w14:paraId="04A74019" w14:textId="565BBB87" w:rsidR="00C37E2F" w:rsidRPr="00244402" w:rsidRDefault="005E52B7" w:rsidP="005E52B7">
      <w:pPr>
        <w:pStyle w:val="3"/>
        <w:numPr>
          <w:ilvl w:val="0"/>
          <w:numId w:val="0"/>
        </w:numPr>
        <w:ind w:left="720" w:hanging="720"/>
        <w:rPr>
          <w:color w:val="000000" w:themeColor="text1"/>
        </w:rPr>
      </w:pPr>
      <w:r>
        <w:rPr>
          <w:color w:val="000000" w:themeColor="text1"/>
        </w:rPr>
        <w:t xml:space="preserve">            </w:t>
      </w:r>
      <w:r w:rsidR="00D90BC7" w:rsidRPr="00244402">
        <w:rPr>
          <w:color w:val="000000" w:themeColor="text1"/>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49130C9B" w14:textId="3AA50B2C" w:rsidR="00C37E2F" w:rsidRPr="0081549C" w:rsidRDefault="00F1113E" w:rsidP="00075AA4">
      <w:pPr>
        <w:pStyle w:val="27"/>
        <w:shd w:val="clear" w:color="auto" w:fill="auto"/>
        <w:tabs>
          <w:tab w:val="left" w:pos="1575"/>
        </w:tabs>
        <w:spacing w:before="0" w:after="0" w:line="276" w:lineRule="auto"/>
        <w:ind w:left="20"/>
        <w:jc w:val="both"/>
        <w:rPr>
          <w:sz w:val="24"/>
          <w:szCs w:val="24"/>
        </w:rPr>
      </w:pPr>
      <w:r>
        <w:rPr>
          <w:rStyle w:val="13"/>
          <w:b/>
          <w:sz w:val="24"/>
          <w:szCs w:val="24"/>
        </w:rPr>
        <w:t>4</w:t>
      </w:r>
      <w:r w:rsidR="00075AA4">
        <w:rPr>
          <w:rStyle w:val="13"/>
          <w:b/>
          <w:sz w:val="24"/>
          <w:szCs w:val="24"/>
        </w:rPr>
        <w:t xml:space="preserve">. </w:t>
      </w:r>
      <w:r w:rsidR="00D90BC7" w:rsidRPr="002332CA">
        <w:rPr>
          <w:rStyle w:val="13"/>
          <w:b/>
          <w:sz w:val="24"/>
          <w:szCs w:val="24"/>
        </w:rPr>
        <w:t>Целевые ориентиры воспитания</w:t>
      </w:r>
      <w:r w:rsidR="00D90BC7" w:rsidRPr="0081549C">
        <w:rPr>
          <w:rStyle w:val="13"/>
          <w:sz w:val="24"/>
          <w:szCs w:val="24"/>
        </w:rPr>
        <w:t>.</w:t>
      </w:r>
    </w:p>
    <w:p w14:paraId="7AD77DEE" w14:textId="77777777" w:rsidR="00C37E2F" w:rsidRPr="0081549C" w:rsidRDefault="00D90BC7" w:rsidP="005B6705">
      <w:pPr>
        <w:pStyle w:val="27"/>
        <w:numPr>
          <w:ilvl w:val="0"/>
          <w:numId w:val="19"/>
        </w:numPr>
        <w:shd w:val="clear" w:color="auto" w:fill="auto"/>
        <w:tabs>
          <w:tab w:val="left" w:pos="1028"/>
        </w:tabs>
        <w:spacing w:before="0" w:after="0" w:line="276" w:lineRule="auto"/>
        <w:ind w:left="20" w:right="20" w:firstLine="720"/>
        <w:jc w:val="both"/>
        <w:rPr>
          <w:sz w:val="24"/>
          <w:szCs w:val="24"/>
        </w:rPr>
      </w:pPr>
      <w:r w:rsidRPr="0081549C">
        <w:rPr>
          <w:rStyle w:val="13"/>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03BDC4BF" w14:textId="26D9F21A" w:rsidR="00C37E2F" w:rsidRPr="00E93515" w:rsidRDefault="00D90BC7" w:rsidP="005B6705">
      <w:pPr>
        <w:pStyle w:val="27"/>
        <w:numPr>
          <w:ilvl w:val="0"/>
          <w:numId w:val="19"/>
        </w:numPr>
        <w:shd w:val="clear" w:color="auto" w:fill="auto"/>
        <w:tabs>
          <w:tab w:val="left" w:pos="1018"/>
        </w:tabs>
        <w:spacing w:before="0" w:after="0" w:line="276" w:lineRule="auto"/>
        <w:ind w:left="40" w:right="20"/>
        <w:jc w:val="both"/>
        <w:rPr>
          <w:sz w:val="24"/>
          <w:szCs w:val="24"/>
        </w:rPr>
      </w:pPr>
      <w:r w:rsidRPr="0081549C">
        <w:rPr>
          <w:rStyle w:val="13"/>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sidR="00E93515">
        <w:rPr>
          <w:sz w:val="24"/>
          <w:szCs w:val="24"/>
        </w:rPr>
        <w:t xml:space="preserve"> </w:t>
      </w:r>
      <w:r w:rsidRPr="00E93515">
        <w:rPr>
          <w:rStyle w:val="13"/>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78C80AD" w14:textId="77777777" w:rsidR="008E0E0A" w:rsidRDefault="008E0E0A" w:rsidP="00F1113E">
      <w:pPr>
        <w:pStyle w:val="27"/>
        <w:shd w:val="clear" w:color="auto" w:fill="auto"/>
        <w:tabs>
          <w:tab w:val="left" w:pos="1888"/>
        </w:tabs>
        <w:spacing w:before="0" w:after="104" w:line="276" w:lineRule="auto"/>
        <w:ind w:left="568" w:right="280"/>
        <w:rPr>
          <w:rStyle w:val="13"/>
          <w:b/>
          <w:sz w:val="24"/>
          <w:szCs w:val="24"/>
        </w:rPr>
      </w:pPr>
    </w:p>
    <w:p w14:paraId="24313DC6" w14:textId="77777777" w:rsidR="008E0E0A" w:rsidRDefault="008E0E0A" w:rsidP="00F1113E">
      <w:pPr>
        <w:pStyle w:val="27"/>
        <w:shd w:val="clear" w:color="auto" w:fill="auto"/>
        <w:tabs>
          <w:tab w:val="left" w:pos="1888"/>
        </w:tabs>
        <w:spacing w:before="0" w:after="104" w:line="276" w:lineRule="auto"/>
        <w:ind w:left="568" w:right="280"/>
        <w:rPr>
          <w:rStyle w:val="13"/>
          <w:b/>
          <w:sz w:val="24"/>
          <w:szCs w:val="24"/>
        </w:rPr>
      </w:pPr>
    </w:p>
    <w:p w14:paraId="101B8F01" w14:textId="77777777" w:rsidR="008E0E0A" w:rsidRDefault="008E0E0A" w:rsidP="00F1113E">
      <w:pPr>
        <w:pStyle w:val="27"/>
        <w:shd w:val="clear" w:color="auto" w:fill="auto"/>
        <w:tabs>
          <w:tab w:val="left" w:pos="1888"/>
        </w:tabs>
        <w:spacing w:before="0" w:after="104" w:line="276" w:lineRule="auto"/>
        <w:ind w:left="568" w:right="280"/>
        <w:rPr>
          <w:rStyle w:val="13"/>
          <w:b/>
          <w:sz w:val="24"/>
          <w:szCs w:val="24"/>
        </w:rPr>
      </w:pPr>
    </w:p>
    <w:p w14:paraId="22318165" w14:textId="0B88827F" w:rsidR="00C37E2F" w:rsidRPr="002332CA" w:rsidRDefault="00D90BC7" w:rsidP="00F1113E">
      <w:pPr>
        <w:pStyle w:val="27"/>
        <w:shd w:val="clear" w:color="auto" w:fill="auto"/>
        <w:tabs>
          <w:tab w:val="left" w:pos="1888"/>
        </w:tabs>
        <w:spacing w:before="0" w:after="104" w:line="276" w:lineRule="auto"/>
        <w:ind w:left="568" w:right="280"/>
        <w:rPr>
          <w:rStyle w:val="13"/>
          <w:b/>
          <w:sz w:val="24"/>
          <w:szCs w:val="24"/>
        </w:rPr>
      </w:pPr>
      <w:r w:rsidRPr="002332CA">
        <w:rPr>
          <w:rStyle w:val="13"/>
          <w:b/>
          <w:sz w:val="24"/>
          <w:szCs w:val="24"/>
        </w:rPr>
        <w:lastRenderedPageBreak/>
        <w:t>Целевые ориентиры во</w:t>
      </w:r>
      <w:r w:rsidR="003E4DA1">
        <w:rPr>
          <w:rStyle w:val="13"/>
          <w:b/>
          <w:sz w:val="24"/>
          <w:szCs w:val="24"/>
        </w:rPr>
        <w:t>спитания детей раннего возраста.</w:t>
      </w:r>
    </w:p>
    <w:tbl>
      <w:tblPr>
        <w:tblStyle w:val="af0"/>
        <w:tblW w:w="15018" w:type="dxa"/>
        <w:tblLook w:val="04A0" w:firstRow="1" w:lastRow="0" w:firstColumn="1" w:lastColumn="0" w:noHBand="0" w:noVBand="1"/>
      </w:tblPr>
      <w:tblGrid>
        <w:gridCol w:w="3307"/>
        <w:gridCol w:w="2330"/>
        <w:gridCol w:w="9381"/>
      </w:tblGrid>
      <w:tr w:rsidR="00430E17" w:rsidRPr="0081549C" w14:paraId="064D0770" w14:textId="77777777" w:rsidTr="004A4352">
        <w:trPr>
          <w:trHeight w:val="439"/>
          <w:tblHeader/>
        </w:trPr>
        <w:tc>
          <w:tcPr>
            <w:tcW w:w="3307" w:type="dxa"/>
            <w:vAlign w:val="center"/>
          </w:tcPr>
          <w:p w14:paraId="603DC765" w14:textId="77777777" w:rsidR="00430E17" w:rsidRPr="0081549C" w:rsidRDefault="00430E17" w:rsidP="00430E17">
            <w:pPr>
              <w:pStyle w:val="27"/>
              <w:shd w:val="clear" w:color="auto" w:fill="auto"/>
              <w:spacing w:before="0" w:after="0" w:line="240" w:lineRule="auto"/>
              <w:jc w:val="center"/>
              <w:rPr>
                <w:sz w:val="24"/>
                <w:szCs w:val="24"/>
              </w:rPr>
            </w:pPr>
            <w:r w:rsidRPr="0081549C">
              <w:rPr>
                <w:rStyle w:val="13"/>
                <w:sz w:val="24"/>
                <w:szCs w:val="24"/>
              </w:rPr>
              <w:t>Направление</w:t>
            </w:r>
          </w:p>
          <w:p w14:paraId="3D176760" w14:textId="77777777" w:rsidR="00430E17" w:rsidRPr="0081549C" w:rsidRDefault="00430E17" w:rsidP="00430E17">
            <w:pPr>
              <w:pStyle w:val="27"/>
              <w:shd w:val="clear" w:color="auto" w:fill="auto"/>
              <w:spacing w:before="0" w:after="0" w:line="240" w:lineRule="auto"/>
              <w:jc w:val="center"/>
              <w:rPr>
                <w:sz w:val="24"/>
                <w:szCs w:val="24"/>
              </w:rPr>
            </w:pPr>
            <w:r w:rsidRPr="0081549C">
              <w:rPr>
                <w:rStyle w:val="13"/>
                <w:sz w:val="24"/>
                <w:szCs w:val="24"/>
              </w:rPr>
              <w:t>воспитания</w:t>
            </w:r>
          </w:p>
        </w:tc>
        <w:tc>
          <w:tcPr>
            <w:tcW w:w="2330" w:type="dxa"/>
            <w:vAlign w:val="center"/>
          </w:tcPr>
          <w:p w14:paraId="45E5A71D" w14:textId="77777777" w:rsidR="00430E17" w:rsidRPr="0081549C" w:rsidRDefault="00430E17" w:rsidP="00430E17">
            <w:pPr>
              <w:pStyle w:val="27"/>
              <w:shd w:val="clear" w:color="auto" w:fill="auto"/>
              <w:spacing w:before="0" w:after="0" w:line="240" w:lineRule="auto"/>
              <w:jc w:val="center"/>
              <w:rPr>
                <w:sz w:val="24"/>
                <w:szCs w:val="24"/>
              </w:rPr>
            </w:pPr>
            <w:r w:rsidRPr="0081549C">
              <w:rPr>
                <w:rStyle w:val="13"/>
                <w:sz w:val="24"/>
                <w:szCs w:val="24"/>
              </w:rPr>
              <w:t>Ценности</w:t>
            </w:r>
          </w:p>
        </w:tc>
        <w:tc>
          <w:tcPr>
            <w:tcW w:w="9381" w:type="dxa"/>
            <w:vAlign w:val="center"/>
          </w:tcPr>
          <w:p w14:paraId="1648EA31" w14:textId="77777777" w:rsidR="00430E17" w:rsidRPr="0081549C" w:rsidRDefault="00430E17" w:rsidP="00430E17">
            <w:pPr>
              <w:pStyle w:val="27"/>
              <w:shd w:val="clear" w:color="auto" w:fill="auto"/>
              <w:spacing w:before="0" w:after="0" w:line="240" w:lineRule="auto"/>
              <w:jc w:val="center"/>
              <w:rPr>
                <w:sz w:val="24"/>
                <w:szCs w:val="24"/>
              </w:rPr>
            </w:pPr>
            <w:r w:rsidRPr="0081549C">
              <w:rPr>
                <w:rStyle w:val="13"/>
                <w:sz w:val="24"/>
                <w:szCs w:val="24"/>
              </w:rPr>
              <w:t>Целевые ориентиры</w:t>
            </w:r>
          </w:p>
        </w:tc>
      </w:tr>
      <w:tr w:rsidR="00430E17" w:rsidRPr="0081549C" w14:paraId="184731A8" w14:textId="77777777" w:rsidTr="004A4352">
        <w:trPr>
          <w:trHeight w:val="1998"/>
        </w:trPr>
        <w:tc>
          <w:tcPr>
            <w:tcW w:w="3307" w:type="dxa"/>
          </w:tcPr>
          <w:p w14:paraId="5AC8B0D0" w14:textId="77777777" w:rsidR="00430E17" w:rsidRPr="0081549C" w:rsidRDefault="00430E17" w:rsidP="00430E17">
            <w:pPr>
              <w:pStyle w:val="27"/>
              <w:shd w:val="clear" w:color="auto" w:fill="auto"/>
              <w:spacing w:before="0" w:after="0" w:line="240" w:lineRule="auto"/>
              <w:rPr>
                <w:sz w:val="24"/>
                <w:szCs w:val="24"/>
              </w:rPr>
            </w:pPr>
            <w:r w:rsidRPr="0081549C">
              <w:rPr>
                <w:rStyle w:val="13"/>
                <w:sz w:val="24"/>
                <w:szCs w:val="24"/>
              </w:rPr>
              <w:t>Физическое и оздоровительное</w:t>
            </w:r>
          </w:p>
        </w:tc>
        <w:tc>
          <w:tcPr>
            <w:tcW w:w="2330" w:type="dxa"/>
          </w:tcPr>
          <w:p w14:paraId="6033F686" w14:textId="77777777" w:rsidR="00430E17" w:rsidRPr="0081549C" w:rsidRDefault="00430E17" w:rsidP="00430E17">
            <w:pPr>
              <w:pStyle w:val="27"/>
              <w:shd w:val="clear" w:color="auto" w:fill="auto"/>
              <w:spacing w:before="0" w:after="0" w:line="240" w:lineRule="auto"/>
              <w:rPr>
                <w:sz w:val="24"/>
                <w:szCs w:val="24"/>
              </w:rPr>
            </w:pPr>
            <w:r w:rsidRPr="0081549C">
              <w:rPr>
                <w:rStyle w:val="13"/>
                <w:sz w:val="24"/>
                <w:szCs w:val="24"/>
              </w:rPr>
              <w:t>Здоровье, жизнь</w:t>
            </w:r>
          </w:p>
        </w:tc>
        <w:tc>
          <w:tcPr>
            <w:tcW w:w="9381" w:type="dxa"/>
          </w:tcPr>
          <w:p w14:paraId="44856026" w14:textId="77777777" w:rsidR="00430E17" w:rsidRPr="0081549C" w:rsidRDefault="00430E17" w:rsidP="00430E17">
            <w:pPr>
              <w:pStyle w:val="27"/>
              <w:shd w:val="clear" w:color="auto" w:fill="auto"/>
              <w:spacing w:before="0" w:after="0" w:line="240" w:lineRule="auto"/>
              <w:rPr>
                <w:sz w:val="24"/>
                <w:szCs w:val="24"/>
              </w:rPr>
            </w:pPr>
            <w:r w:rsidRPr="0081549C">
              <w:rPr>
                <w:rStyle w:val="13"/>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BC67A1B" w14:textId="77777777" w:rsidR="00430E17" w:rsidRPr="0081549C" w:rsidRDefault="00430E17" w:rsidP="00430E17">
            <w:pPr>
              <w:pStyle w:val="27"/>
              <w:shd w:val="clear" w:color="auto" w:fill="auto"/>
              <w:spacing w:before="0" w:after="0" w:line="240" w:lineRule="auto"/>
              <w:rPr>
                <w:sz w:val="24"/>
                <w:szCs w:val="24"/>
              </w:rPr>
            </w:pPr>
            <w:r w:rsidRPr="0081549C">
              <w:rPr>
                <w:rStyle w:val="13"/>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bl>
    <w:p w14:paraId="28E14118" w14:textId="77777777" w:rsidR="00C37E2F" w:rsidRPr="0081549C" w:rsidRDefault="00C37E2F" w:rsidP="00430E17">
      <w:pPr>
        <w:spacing w:line="276" w:lineRule="auto"/>
        <w:rPr>
          <w:rFonts w:ascii="Times New Roman" w:hAnsi="Times New Roman" w:cs="Times New Roman"/>
        </w:rPr>
      </w:pPr>
    </w:p>
    <w:p w14:paraId="648AEE4A" w14:textId="77777777" w:rsidR="00C37E2F" w:rsidRPr="00075AA4" w:rsidRDefault="00C37E2F">
      <w:pPr>
        <w:spacing w:line="180" w:lineRule="exact"/>
        <w:rPr>
          <w:rFonts w:ascii="Times New Roman" w:hAnsi="Times New Roman" w:cs="Times New Roman"/>
          <w:b/>
        </w:rPr>
      </w:pPr>
    </w:p>
    <w:p w14:paraId="40E46C0B" w14:textId="68AA7099" w:rsidR="00430E17" w:rsidRPr="0081549C" w:rsidRDefault="00430E17" w:rsidP="00430E17">
      <w:pPr>
        <w:spacing w:line="276" w:lineRule="auto"/>
        <w:rPr>
          <w:rFonts w:ascii="Times New Roman" w:hAnsi="Times New Roman" w:cs="Times New Roman"/>
        </w:rPr>
      </w:pPr>
      <w:r w:rsidRPr="002332CA">
        <w:rPr>
          <w:rFonts w:ascii="Times New Roman" w:hAnsi="Times New Roman" w:cs="Times New Roman"/>
          <w:b/>
        </w:rPr>
        <w:t>Целевые ориентиры воспитания детей на этапе завершения освоения программы</w:t>
      </w:r>
    </w:p>
    <w:p w14:paraId="1611AFB3" w14:textId="77777777" w:rsidR="00430E17" w:rsidRPr="0081549C" w:rsidRDefault="00430E17">
      <w:pPr>
        <w:spacing w:line="180" w:lineRule="exact"/>
        <w:rPr>
          <w:rFonts w:ascii="Times New Roman" w:hAnsi="Times New Roman" w:cs="Times New Roman"/>
        </w:rPr>
      </w:pPr>
    </w:p>
    <w:tbl>
      <w:tblPr>
        <w:tblStyle w:val="af0"/>
        <w:tblW w:w="14992" w:type="dxa"/>
        <w:tblLook w:val="04A0" w:firstRow="1" w:lastRow="0" w:firstColumn="1" w:lastColumn="0" w:noHBand="0" w:noVBand="1"/>
      </w:tblPr>
      <w:tblGrid>
        <w:gridCol w:w="2240"/>
        <w:gridCol w:w="2404"/>
        <w:gridCol w:w="10348"/>
      </w:tblGrid>
      <w:tr w:rsidR="00430E17" w:rsidRPr="0081549C" w14:paraId="0275AB48" w14:textId="77777777" w:rsidTr="004A4352">
        <w:trPr>
          <w:tblHeader/>
        </w:trPr>
        <w:tc>
          <w:tcPr>
            <w:tcW w:w="2240" w:type="dxa"/>
            <w:vAlign w:val="center"/>
          </w:tcPr>
          <w:p w14:paraId="3F8E275D" w14:textId="77777777" w:rsidR="00430E17" w:rsidRPr="0081549C" w:rsidRDefault="00430E17" w:rsidP="00B41C7C">
            <w:pPr>
              <w:pStyle w:val="27"/>
              <w:shd w:val="clear" w:color="auto" w:fill="auto"/>
              <w:spacing w:before="0" w:after="0" w:line="240" w:lineRule="auto"/>
              <w:jc w:val="center"/>
              <w:rPr>
                <w:sz w:val="24"/>
                <w:szCs w:val="24"/>
              </w:rPr>
            </w:pPr>
            <w:r w:rsidRPr="0081549C">
              <w:rPr>
                <w:rStyle w:val="13"/>
                <w:sz w:val="24"/>
                <w:szCs w:val="24"/>
              </w:rPr>
              <w:t>Направление</w:t>
            </w:r>
          </w:p>
          <w:p w14:paraId="4B89039C" w14:textId="77777777" w:rsidR="00430E17" w:rsidRPr="0081549C" w:rsidRDefault="00430E17" w:rsidP="00B41C7C">
            <w:pPr>
              <w:pStyle w:val="27"/>
              <w:shd w:val="clear" w:color="auto" w:fill="auto"/>
              <w:spacing w:before="0" w:after="0" w:line="240" w:lineRule="auto"/>
              <w:jc w:val="center"/>
              <w:rPr>
                <w:sz w:val="24"/>
                <w:szCs w:val="24"/>
              </w:rPr>
            </w:pPr>
            <w:r w:rsidRPr="0081549C">
              <w:rPr>
                <w:rStyle w:val="13"/>
                <w:sz w:val="24"/>
                <w:szCs w:val="24"/>
              </w:rPr>
              <w:t>воспитания</w:t>
            </w:r>
          </w:p>
        </w:tc>
        <w:tc>
          <w:tcPr>
            <w:tcW w:w="2404" w:type="dxa"/>
            <w:vAlign w:val="center"/>
          </w:tcPr>
          <w:p w14:paraId="625C55EE" w14:textId="77777777" w:rsidR="00430E17" w:rsidRPr="0081549C" w:rsidRDefault="00430E17" w:rsidP="00B41C7C">
            <w:pPr>
              <w:pStyle w:val="27"/>
              <w:shd w:val="clear" w:color="auto" w:fill="auto"/>
              <w:spacing w:before="0" w:after="0" w:line="240" w:lineRule="auto"/>
              <w:jc w:val="center"/>
              <w:rPr>
                <w:sz w:val="24"/>
                <w:szCs w:val="24"/>
              </w:rPr>
            </w:pPr>
            <w:r w:rsidRPr="0081549C">
              <w:rPr>
                <w:rStyle w:val="13"/>
                <w:sz w:val="24"/>
                <w:szCs w:val="24"/>
              </w:rPr>
              <w:t>Ценности</w:t>
            </w:r>
          </w:p>
        </w:tc>
        <w:tc>
          <w:tcPr>
            <w:tcW w:w="10348" w:type="dxa"/>
            <w:vAlign w:val="center"/>
          </w:tcPr>
          <w:p w14:paraId="0B5978A3" w14:textId="77777777" w:rsidR="00430E17" w:rsidRPr="0081549C" w:rsidRDefault="00430E17" w:rsidP="00B41C7C">
            <w:pPr>
              <w:pStyle w:val="27"/>
              <w:shd w:val="clear" w:color="auto" w:fill="auto"/>
              <w:spacing w:before="0" w:after="0" w:line="240" w:lineRule="auto"/>
              <w:jc w:val="center"/>
              <w:rPr>
                <w:sz w:val="24"/>
                <w:szCs w:val="24"/>
              </w:rPr>
            </w:pPr>
            <w:r w:rsidRPr="0081549C">
              <w:rPr>
                <w:rStyle w:val="13"/>
                <w:sz w:val="24"/>
                <w:szCs w:val="24"/>
              </w:rPr>
              <w:t>Целевые ориентиры</w:t>
            </w:r>
          </w:p>
        </w:tc>
      </w:tr>
      <w:tr w:rsidR="00430E17" w:rsidRPr="0081549C" w14:paraId="54A760E4" w14:textId="77777777" w:rsidTr="004A4352">
        <w:tc>
          <w:tcPr>
            <w:tcW w:w="2240" w:type="dxa"/>
          </w:tcPr>
          <w:p w14:paraId="6894E4EA" w14:textId="77777777" w:rsidR="00430E17" w:rsidRPr="0081549C" w:rsidRDefault="00430E17" w:rsidP="00430E17">
            <w:pPr>
              <w:pStyle w:val="27"/>
              <w:shd w:val="clear" w:color="auto" w:fill="auto"/>
              <w:spacing w:before="0" w:after="0" w:line="240" w:lineRule="auto"/>
              <w:rPr>
                <w:sz w:val="24"/>
                <w:szCs w:val="24"/>
              </w:rPr>
            </w:pPr>
            <w:r w:rsidRPr="0081549C">
              <w:rPr>
                <w:rStyle w:val="13"/>
                <w:sz w:val="24"/>
                <w:szCs w:val="24"/>
              </w:rPr>
              <w:t>Физическое и оздоровительное</w:t>
            </w:r>
          </w:p>
        </w:tc>
        <w:tc>
          <w:tcPr>
            <w:tcW w:w="2404" w:type="dxa"/>
          </w:tcPr>
          <w:p w14:paraId="331EC31E" w14:textId="77777777" w:rsidR="00430E17" w:rsidRPr="0081549C" w:rsidRDefault="00430E17" w:rsidP="00430E17">
            <w:pPr>
              <w:pStyle w:val="27"/>
              <w:shd w:val="clear" w:color="auto" w:fill="auto"/>
              <w:spacing w:before="0" w:after="0" w:line="240" w:lineRule="auto"/>
              <w:rPr>
                <w:sz w:val="24"/>
                <w:szCs w:val="24"/>
              </w:rPr>
            </w:pPr>
            <w:r w:rsidRPr="0081549C">
              <w:rPr>
                <w:rStyle w:val="13"/>
                <w:sz w:val="24"/>
                <w:szCs w:val="24"/>
              </w:rPr>
              <w:t>Здоровье, жизнь</w:t>
            </w:r>
          </w:p>
        </w:tc>
        <w:tc>
          <w:tcPr>
            <w:tcW w:w="10348" w:type="dxa"/>
          </w:tcPr>
          <w:p w14:paraId="3E303522" w14:textId="77777777" w:rsidR="00430E17" w:rsidRPr="0081549C" w:rsidRDefault="00430E17" w:rsidP="00430E17">
            <w:pPr>
              <w:pStyle w:val="27"/>
              <w:shd w:val="clear" w:color="auto" w:fill="auto"/>
              <w:spacing w:before="0" w:after="0" w:line="240" w:lineRule="auto"/>
              <w:ind w:left="60"/>
              <w:rPr>
                <w:sz w:val="24"/>
                <w:szCs w:val="24"/>
              </w:rPr>
            </w:pPr>
            <w:r w:rsidRPr="0081549C">
              <w:rPr>
                <w:rStyle w:val="13"/>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5A732E05" w14:textId="77777777" w:rsidR="00430E17" w:rsidRPr="0081549C" w:rsidRDefault="00430E17" w:rsidP="00430E17">
            <w:pPr>
              <w:pStyle w:val="27"/>
              <w:shd w:val="clear" w:color="auto" w:fill="auto"/>
              <w:spacing w:before="0" w:after="0" w:line="240" w:lineRule="auto"/>
              <w:ind w:left="60"/>
              <w:rPr>
                <w:sz w:val="24"/>
                <w:szCs w:val="24"/>
              </w:rPr>
            </w:pPr>
            <w:r w:rsidRPr="0081549C">
              <w:rPr>
                <w:rStyle w:val="13"/>
                <w:sz w:val="24"/>
                <w:szCs w:val="24"/>
              </w:rPr>
              <w:t>Демонстрирующий потребность в двигательной деятельности.</w:t>
            </w:r>
          </w:p>
          <w:p w14:paraId="0FB95966" w14:textId="77777777" w:rsidR="00430E17" w:rsidRPr="0081549C" w:rsidRDefault="00430E17" w:rsidP="00430E17">
            <w:pPr>
              <w:pStyle w:val="27"/>
              <w:shd w:val="clear" w:color="auto" w:fill="auto"/>
              <w:spacing w:before="0" w:after="0" w:line="240" w:lineRule="auto"/>
              <w:ind w:left="60"/>
              <w:rPr>
                <w:sz w:val="24"/>
                <w:szCs w:val="24"/>
              </w:rPr>
            </w:pPr>
            <w:r w:rsidRPr="0081549C">
              <w:rPr>
                <w:rStyle w:val="13"/>
                <w:sz w:val="24"/>
                <w:szCs w:val="24"/>
              </w:rPr>
              <w:t>Имеющий представление о некоторых видах спорта и активного отдыха.</w:t>
            </w:r>
          </w:p>
        </w:tc>
      </w:tr>
    </w:tbl>
    <w:p w14:paraId="6F9B920C" w14:textId="77777777" w:rsidR="00430E17" w:rsidRPr="0081549C" w:rsidRDefault="00430E17">
      <w:pPr>
        <w:spacing w:line="180" w:lineRule="exact"/>
        <w:rPr>
          <w:rFonts w:ascii="Times New Roman" w:hAnsi="Times New Roman" w:cs="Times New Roman"/>
        </w:rPr>
      </w:pPr>
    </w:p>
    <w:p w14:paraId="3E3EC7E0" w14:textId="77777777" w:rsidR="00C37E2F" w:rsidRPr="0081549C" w:rsidRDefault="00C37E2F">
      <w:pPr>
        <w:rPr>
          <w:rFonts w:ascii="Times New Roman" w:hAnsi="Times New Roman" w:cs="Times New Roman"/>
        </w:rPr>
      </w:pPr>
    </w:p>
    <w:p w14:paraId="0986BD69" w14:textId="77777777" w:rsidR="00C37E2F" w:rsidRPr="0081549C" w:rsidRDefault="00C37E2F">
      <w:pPr>
        <w:rPr>
          <w:rFonts w:ascii="Times New Roman" w:hAnsi="Times New Roman" w:cs="Times New Roman"/>
        </w:rPr>
      </w:pPr>
    </w:p>
    <w:p w14:paraId="111D213D" w14:textId="77777777" w:rsidR="00C37E2F" w:rsidRPr="0081549C" w:rsidRDefault="00C37E2F">
      <w:pPr>
        <w:rPr>
          <w:rFonts w:ascii="Times New Roman" w:hAnsi="Times New Roman" w:cs="Times New Roman"/>
        </w:rPr>
      </w:pPr>
    </w:p>
    <w:p w14:paraId="4045C3E0" w14:textId="1AD10C6D" w:rsidR="00C37E2F" w:rsidRPr="0081549C" w:rsidRDefault="00D90BC7" w:rsidP="005B6705">
      <w:pPr>
        <w:pStyle w:val="27"/>
        <w:numPr>
          <w:ilvl w:val="0"/>
          <w:numId w:val="28"/>
        </w:numPr>
        <w:shd w:val="clear" w:color="auto" w:fill="auto"/>
        <w:tabs>
          <w:tab w:val="left" w:pos="1550"/>
        </w:tabs>
        <w:spacing w:before="0" w:after="0" w:line="276" w:lineRule="auto"/>
        <w:jc w:val="both"/>
        <w:rPr>
          <w:sz w:val="24"/>
          <w:szCs w:val="24"/>
        </w:rPr>
      </w:pPr>
      <w:r w:rsidRPr="006F1382">
        <w:rPr>
          <w:rStyle w:val="13"/>
          <w:b/>
          <w:sz w:val="24"/>
          <w:szCs w:val="24"/>
        </w:rPr>
        <w:t>Кадровое обеспечение</w:t>
      </w:r>
      <w:r w:rsidRPr="0081549C">
        <w:rPr>
          <w:rStyle w:val="13"/>
          <w:sz w:val="24"/>
          <w:szCs w:val="24"/>
        </w:rPr>
        <w:t>.</w:t>
      </w:r>
    </w:p>
    <w:p w14:paraId="4F783361"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rStyle w:val="13"/>
          <w:sz w:val="24"/>
          <w:szCs w:val="24"/>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5157E342" w14:textId="77777777" w:rsidR="00C37E2F" w:rsidRPr="0081549C" w:rsidRDefault="00D90BC7" w:rsidP="005B6705">
      <w:pPr>
        <w:pStyle w:val="27"/>
        <w:numPr>
          <w:ilvl w:val="0"/>
          <w:numId w:val="28"/>
        </w:numPr>
        <w:shd w:val="clear" w:color="auto" w:fill="auto"/>
        <w:tabs>
          <w:tab w:val="left" w:pos="1555"/>
        </w:tabs>
        <w:spacing w:before="0" w:after="0" w:line="276" w:lineRule="auto"/>
        <w:jc w:val="both"/>
        <w:rPr>
          <w:sz w:val="24"/>
          <w:szCs w:val="24"/>
        </w:rPr>
      </w:pPr>
      <w:r w:rsidRPr="006F1382">
        <w:rPr>
          <w:rStyle w:val="13"/>
          <w:b/>
          <w:sz w:val="24"/>
          <w:szCs w:val="24"/>
        </w:rPr>
        <w:t>Нормативно-методическое обеспечение</w:t>
      </w:r>
      <w:r w:rsidRPr="0081549C">
        <w:rPr>
          <w:rStyle w:val="13"/>
          <w:sz w:val="24"/>
          <w:szCs w:val="24"/>
        </w:rPr>
        <w:t>.</w:t>
      </w:r>
    </w:p>
    <w:p w14:paraId="33B63EB5"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rStyle w:val="13"/>
          <w:sz w:val="24"/>
          <w:szCs w:val="24"/>
        </w:rPr>
        <w:t xml:space="preserve">Для реализации программы воспитания ДОО рекомендуется использовать практическое руководство «Воспитателю о воспитании», </w:t>
      </w:r>
      <w:r w:rsidRPr="0081549C">
        <w:rPr>
          <w:rStyle w:val="13"/>
          <w:sz w:val="24"/>
          <w:szCs w:val="24"/>
        </w:rPr>
        <w:lastRenderedPageBreak/>
        <w:t>представленное в открытом доступе в электронной форме на платформе институтвоспитания.рф.</w:t>
      </w:r>
    </w:p>
    <w:p w14:paraId="71907686"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rStyle w:val="13"/>
          <w:sz w:val="24"/>
          <w:szCs w:val="24"/>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4E1FEB8A" w14:textId="77777777" w:rsidR="00C37E2F" w:rsidRPr="0081549C" w:rsidRDefault="00D90BC7" w:rsidP="005B6705">
      <w:pPr>
        <w:pStyle w:val="27"/>
        <w:numPr>
          <w:ilvl w:val="0"/>
          <w:numId w:val="28"/>
        </w:numPr>
        <w:shd w:val="clear" w:color="auto" w:fill="auto"/>
        <w:tabs>
          <w:tab w:val="left" w:pos="1555"/>
        </w:tabs>
        <w:spacing w:before="0" w:after="0" w:line="276" w:lineRule="auto"/>
        <w:jc w:val="both"/>
        <w:rPr>
          <w:sz w:val="24"/>
          <w:szCs w:val="24"/>
        </w:rPr>
      </w:pPr>
      <w:r w:rsidRPr="006F1382">
        <w:rPr>
          <w:rStyle w:val="13"/>
          <w:b/>
          <w:sz w:val="24"/>
          <w:szCs w:val="24"/>
        </w:rPr>
        <w:t>Требования к условиям работы с особыми категориями детей</w:t>
      </w:r>
      <w:r w:rsidRPr="0081549C">
        <w:rPr>
          <w:rStyle w:val="13"/>
          <w:sz w:val="24"/>
          <w:szCs w:val="24"/>
        </w:rPr>
        <w:t>.</w:t>
      </w:r>
    </w:p>
    <w:p w14:paraId="2CE770E8" w14:textId="76F7EA31" w:rsidR="00C37E2F" w:rsidRPr="006F1382" w:rsidRDefault="00D90BC7" w:rsidP="00075AA4">
      <w:pPr>
        <w:pStyle w:val="27"/>
        <w:shd w:val="clear" w:color="auto" w:fill="auto"/>
        <w:tabs>
          <w:tab w:val="left" w:pos="1762"/>
        </w:tabs>
        <w:spacing w:before="0" w:after="0" w:line="276" w:lineRule="auto"/>
        <w:ind w:left="20"/>
        <w:jc w:val="both"/>
        <w:rPr>
          <w:sz w:val="24"/>
          <w:szCs w:val="24"/>
        </w:rPr>
      </w:pPr>
      <w:r w:rsidRPr="0081549C">
        <w:rPr>
          <w:rStyle w:val="13"/>
          <w:sz w:val="24"/>
          <w:szCs w:val="24"/>
        </w:rPr>
        <w:t>По своим основным задачам воспитательная работа в ДОО не зависит</w:t>
      </w:r>
      <w:r w:rsidR="006F1382">
        <w:rPr>
          <w:sz w:val="24"/>
          <w:szCs w:val="24"/>
        </w:rPr>
        <w:t xml:space="preserve"> </w:t>
      </w:r>
      <w:r w:rsidRPr="006F1382">
        <w:rPr>
          <w:rStyle w:val="13"/>
          <w:sz w:val="24"/>
          <w:szCs w:val="24"/>
        </w:rPr>
        <w:t>от наличия (отсутствия) у ребёнка особых образовательных потребностей.</w:t>
      </w:r>
    </w:p>
    <w:p w14:paraId="45E34009"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rStyle w:val="13"/>
          <w:sz w:val="24"/>
          <w:szCs w:val="24"/>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A1C653F" w14:textId="77777777" w:rsidR="00C37E2F" w:rsidRPr="0081549C" w:rsidRDefault="00D90BC7" w:rsidP="00430E17">
      <w:pPr>
        <w:pStyle w:val="27"/>
        <w:shd w:val="clear" w:color="auto" w:fill="auto"/>
        <w:spacing w:before="0" w:after="0" w:line="276" w:lineRule="auto"/>
        <w:ind w:left="20" w:right="20" w:firstLine="700"/>
        <w:jc w:val="both"/>
        <w:rPr>
          <w:sz w:val="24"/>
          <w:szCs w:val="24"/>
        </w:rPr>
      </w:pPr>
      <w:r w:rsidRPr="0081549C">
        <w:rPr>
          <w:rStyle w:val="13"/>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6E6502C4" w14:textId="77777777" w:rsidR="00C37E2F" w:rsidRPr="0081549C" w:rsidRDefault="00D90BC7" w:rsidP="00075AA4">
      <w:pPr>
        <w:pStyle w:val="27"/>
        <w:shd w:val="clear" w:color="auto" w:fill="auto"/>
        <w:tabs>
          <w:tab w:val="left" w:pos="1767"/>
        </w:tabs>
        <w:spacing w:before="0" w:after="0" w:line="276" w:lineRule="auto"/>
        <w:ind w:right="20"/>
        <w:jc w:val="both"/>
        <w:rPr>
          <w:sz w:val="24"/>
          <w:szCs w:val="24"/>
        </w:rPr>
      </w:pPr>
      <w:r w:rsidRPr="0081549C">
        <w:rPr>
          <w:rStyle w:val="13"/>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14:paraId="34281416" w14:textId="77777777" w:rsidR="00C37E2F" w:rsidRPr="0081549C" w:rsidRDefault="00D90BC7" w:rsidP="005B6705">
      <w:pPr>
        <w:pStyle w:val="27"/>
        <w:numPr>
          <w:ilvl w:val="0"/>
          <w:numId w:val="20"/>
        </w:numPr>
        <w:shd w:val="clear" w:color="auto" w:fill="auto"/>
        <w:tabs>
          <w:tab w:val="left" w:pos="1033"/>
        </w:tabs>
        <w:spacing w:before="0" w:after="0" w:line="276" w:lineRule="auto"/>
        <w:ind w:left="20" w:right="20" w:firstLine="720"/>
        <w:jc w:val="both"/>
        <w:rPr>
          <w:sz w:val="24"/>
          <w:szCs w:val="24"/>
        </w:rPr>
      </w:pPr>
      <w:r w:rsidRPr="0081549C">
        <w:rPr>
          <w:rStyle w:val="13"/>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09765A4" w14:textId="77777777" w:rsidR="00C37E2F" w:rsidRPr="0081549C" w:rsidRDefault="00D90BC7" w:rsidP="005B6705">
      <w:pPr>
        <w:pStyle w:val="27"/>
        <w:numPr>
          <w:ilvl w:val="0"/>
          <w:numId w:val="20"/>
        </w:numPr>
        <w:shd w:val="clear" w:color="auto" w:fill="auto"/>
        <w:tabs>
          <w:tab w:val="left" w:pos="1042"/>
        </w:tabs>
        <w:spacing w:before="0" w:after="0" w:line="276" w:lineRule="auto"/>
        <w:ind w:left="20" w:right="20" w:firstLine="720"/>
        <w:jc w:val="both"/>
        <w:rPr>
          <w:sz w:val="24"/>
          <w:szCs w:val="24"/>
        </w:rPr>
      </w:pPr>
      <w:r w:rsidRPr="0081549C">
        <w:rPr>
          <w:rStyle w:val="13"/>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22E94B" w14:textId="77777777" w:rsidR="00C37E2F" w:rsidRPr="0081549C" w:rsidRDefault="00D90BC7" w:rsidP="005B6705">
      <w:pPr>
        <w:pStyle w:val="27"/>
        <w:numPr>
          <w:ilvl w:val="0"/>
          <w:numId w:val="20"/>
        </w:numPr>
        <w:shd w:val="clear" w:color="auto" w:fill="auto"/>
        <w:tabs>
          <w:tab w:val="left" w:pos="1028"/>
        </w:tabs>
        <w:spacing w:before="0" w:after="0" w:line="276" w:lineRule="auto"/>
        <w:ind w:left="20" w:right="20" w:firstLine="720"/>
        <w:jc w:val="both"/>
        <w:rPr>
          <w:sz w:val="24"/>
          <w:szCs w:val="24"/>
        </w:rPr>
      </w:pPr>
      <w:r w:rsidRPr="0081549C">
        <w:rPr>
          <w:rStyle w:val="13"/>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55CBC3D" w14:textId="77777777" w:rsidR="00C37E2F" w:rsidRPr="0081549C" w:rsidRDefault="00D90BC7" w:rsidP="005B6705">
      <w:pPr>
        <w:pStyle w:val="27"/>
        <w:numPr>
          <w:ilvl w:val="0"/>
          <w:numId w:val="20"/>
        </w:numPr>
        <w:shd w:val="clear" w:color="auto" w:fill="auto"/>
        <w:tabs>
          <w:tab w:val="left" w:pos="1033"/>
        </w:tabs>
        <w:spacing w:before="0" w:after="0" w:line="276" w:lineRule="auto"/>
        <w:ind w:left="20" w:right="20" w:firstLine="720"/>
        <w:jc w:val="both"/>
        <w:rPr>
          <w:sz w:val="24"/>
          <w:szCs w:val="24"/>
        </w:rPr>
      </w:pPr>
      <w:r w:rsidRPr="0081549C">
        <w:rPr>
          <w:rStyle w:val="13"/>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21AE34DF" w14:textId="362C2E20" w:rsidR="00C37E2F" w:rsidRDefault="00D90BC7" w:rsidP="005B6705">
      <w:pPr>
        <w:pStyle w:val="27"/>
        <w:numPr>
          <w:ilvl w:val="0"/>
          <w:numId w:val="20"/>
        </w:numPr>
        <w:shd w:val="clear" w:color="auto" w:fill="auto"/>
        <w:tabs>
          <w:tab w:val="left" w:pos="1028"/>
        </w:tabs>
        <w:spacing w:before="0" w:after="387" w:line="276" w:lineRule="auto"/>
        <w:ind w:left="20" w:right="20" w:firstLine="720"/>
        <w:jc w:val="both"/>
        <w:rPr>
          <w:rStyle w:val="13"/>
          <w:sz w:val="24"/>
          <w:szCs w:val="24"/>
        </w:rPr>
      </w:pPr>
      <w:r w:rsidRPr="0081549C">
        <w:rPr>
          <w:rStyle w:val="13"/>
          <w:sz w:val="24"/>
          <w:szCs w:val="24"/>
        </w:rPr>
        <w:t>участие семьи как необходимое условие для полноценного воспитания ребёнка дошкольного возраста с особыми</w:t>
      </w:r>
      <w:r w:rsidR="00271720">
        <w:rPr>
          <w:rStyle w:val="13"/>
          <w:sz w:val="24"/>
          <w:szCs w:val="24"/>
        </w:rPr>
        <w:t xml:space="preserve"> образовательными потребностями.</w:t>
      </w:r>
    </w:p>
    <w:p w14:paraId="0A92A0B6" w14:textId="1F9577A9" w:rsidR="00271720" w:rsidRPr="00271720" w:rsidRDefault="00271720" w:rsidP="00271720">
      <w:pPr>
        <w:pStyle w:val="27"/>
        <w:shd w:val="clear" w:color="auto" w:fill="auto"/>
        <w:tabs>
          <w:tab w:val="left" w:pos="1028"/>
        </w:tabs>
        <w:spacing w:before="0" w:after="387" w:line="276" w:lineRule="auto"/>
        <w:ind w:left="740" w:right="20"/>
        <w:jc w:val="both"/>
        <w:rPr>
          <w:b/>
          <w:sz w:val="24"/>
          <w:szCs w:val="24"/>
        </w:rPr>
      </w:pPr>
      <w:r w:rsidRPr="00271720">
        <w:rPr>
          <w:rStyle w:val="13"/>
          <w:b/>
          <w:sz w:val="24"/>
          <w:szCs w:val="24"/>
        </w:rPr>
        <w:t>3</w:t>
      </w:r>
      <w:r>
        <w:rPr>
          <w:rStyle w:val="13"/>
          <w:b/>
          <w:sz w:val="24"/>
          <w:szCs w:val="24"/>
        </w:rPr>
        <w:t xml:space="preserve"> </w:t>
      </w:r>
      <w:r w:rsidRPr="00271720">
        <w:rPr>
          <w:rStyle w:val="13"/>
          <w:b/>
          <w:sz w:val="24"/>
          <w:szCs w:val="24"/>
        </w:rPr>
        <w:t xml:space="preserve">Раздел: Организационный </w:t>
      </w:r>
    </w:p>
    <w:p w14:paraId="4D8A0ACE" w14:textId="069EABB2" w:rsidR="00C37E2F" w:rsidRPr="0081549C" w:rsidRDefault="006F1382" w:rsidP="005B6705">
      <w:pPr>
        <w:pStyle w:val="27"/>
        <w:numPr>
          <w:ilvl w:val="1"/>
          <w:numId w:val="28"/>
        </w:numPr>
        <w:shd w:val="clear" w:color="auto" w:fill="auto"/>
        <w:tabs>
          <w:tab w:val="left" w:pos="1118"/>
        </w:tabs>
        <w:spacing w:before="0" w:after="0" w:line="276" w:lineRule="auto"/>
        <w:ind w:right="20"/>
        <w:jc w:val="both"/>
        <w:rPr>
          <w:sz w:val="24"/>
          <w:szCs w:val="24"/>
        </w:rPr>
      </w:pPr>
      <w:r>
        <w:rPr>
          <w:rStyle w:val="13"/>
          <w:sz w:val="24"/>
          <w:szCs w:val="24"/>
        </w:rPr>
        <w:lastRenderedPageBreak/>
        <w:t>Примерный перечень литературы физического развития</w:t>
      </w:r>
      <w:r w:rsidR="00D90BC7" w:rsidRPr="0081549C">
        <w:rPr>
          <w:rStyle w:val="13"/>
          <w:sz w:val="24"/>
          <w:szCs w:val="24"/>
        </w:rPr>
        <w:t xml:space="preserve"> произведений для реализации Федеральной программы.</w:t>
      </w:r>
    </w:p>
    <w:tbl>
      <w:tblPr>
        <w:tblStyle w:val="af0"/>
        <w:tblW w:w="0" w:type="auto"/>
        <w:tblInd w:w="20" w:type="dxa"/>
        <w:tblLook w:val="04A0" w:firstRow="1" w:lastRow="0" w:firstColumn="1" w:lastColumn="0" w:noHBand="0" w:noVBand="1"/>
      </w:tblPr>
      <w:tblGrid>
        <w:gridCol w:w="1931"/>
        <w:gridCol w:w="1770"/>
        <w:gridCol w:w="4922"/>
        <w:gridCol w:w="4922"/>
      </w:tblGrid>
      <w:tr w:rsidR="009B6214" w14:paraId="3CF4B010" w14:textId="0782AD00" w:rsidTr="009B6214">
        <w:tc>
          <w:tcPr>
            <w:tcW w:w="1931" w:type="dxa"/>
          </w:tcPr>
          <w:p w14:paraId="49C1E2F0" w14:textId="590968E7" w:rsidR="009B6214" w:rsidRDefault="009B6214" w:rsidP="00430E17">
            <w:pPr>
              <w:pStyle w:val="27"/>
              <w:shd w:val="clear" w:color="auto" w:fill="auto"/>
              <w:spacing w:before="0" w:after="0" w:line="276" w:lineRule="auto"/>
              <w:ind w:right="20"/>
              <w:rPr>
                <w:sz w:val="24"/>
                <w:szCs w:val="24"/>
              </w:rPr>
            </w:pPr>
            <w:r>
              <w:rPr>
                <w:sz w:val="24"/>
                <w:szCs w:val="24"/>
              </w:rPr>
              <w:t xml:space="preserve">Физическое развитие </w:t>
            </w:r>
          </w:p>
        </w:tc>
        <w:tc>
          <w:tcPr>
            <w:tcW w:w="1770" w:type="dxa"/>
          </w:tcPr>
          <w:p w14:paraId="2E2BF0B9" w14:textId="490C966D" w:rsidR="009B6214" w:rsidRDefault="009B6214" w:rsidP="00430E17">
            <w:pPr>
              <w:pStyle w:val="27"/>
              <w:shd w:val="clear" w:color="auto" w:fill="auto"/>
              <w:spacing w:before="0" w:after="0" w:line="276" w:lineRule="auto"/>
              <w:ind w:right="20"/>
              <w:rPr>
                <w:sz w:val="24"/>
                <w:szCs w:val="24"/>
              </w:rPr>
            </w:pPr>
            <w:r w:rsidRPr="008260BB">
              <w:rPr>
                <w:sz w:val="24"/>
                <w:szCs w:val="24"/>
              </w:rPr>
              <w:t>Формирование начальных представлений о здоровом образе жизни</w:t>
            </w:r>
          </w:p>
        </w:tc>
        <w:tc>
          <w:tcPr>
            <w:tcW w:w="4922" w:type="dxa"/>
          </w:tcPr>
          <w:p w14:paraId="11D3BF51" w14:textId="77777777" w:rsidR="009B6214" w:rsidRPr="009B6214" w:rsidRDefault="009B6214" w:rsidP="009B6214">
            <w:pPr>
              <w:widowControl/>
              <w:spacing w:line="276" w:lineRule="auto"/>
              <w:contextualSpacing/>
              <w:rPr>
                <w:rFonts w:ascii="Times New Roman" w:eastAsia="Times New Roman" w:hAnsi="Times New Roman" w:cs="Times New Roman"/>
                <w:color w:val="auto"/>
              </w:rPr>
            </w:pPr>
            <w:r w:rsidRPr="009B6214">
              <w:rPr>
                <w:rFonts w:ascii="Times New Roman" w:eastAsia="Times New Roman" w:hAnsi="Times New Roman" w:cs="Times New Roman"/>
                <w:color w:val="auto"/>
              </w:rPr>
              <w:t>От рождения до школы» основная общеобразовательная программа дошкольного образования / Под ред. Н.Е. Вераксы, Т.С.Комаровой, М.А. Васильевой. 3-е изд., испр. и доп. – М.: МОЗАИКА-СИНТЕЗ, 2015. – 368с.</w:t>
            </w:r>
          </w:p>
          <w:p w14:paraId="035F333D" w14:textId="77777777" w:rsidR="009B6214" w:rsidRPr="009B6214" w:rsidRDefault="009B6214" w:rsidP="009B6214">
            <w:pPr>
              <w:widowControl/>
              <w:spacing w:line="276" w:lineRule="auto"/>
              <w:rPr>
                <w:rFonts w:ascii="Times New Roman" w:eastAsia="Calibri" w:hAnsi="Times New Roman" w:cs="Times New Roman"/>
                <w:color w:val="auto"/>
              </w:rPr>
            </w:pPr>
            <w:r w:rsidRPr="009B6214">
              <w:rPr>
                <w:rFonts w:ascii="Times New Roman" w:eastAsia="Calibri" w:hAnsi="Times New Roman" w:cs="Times New Roman"/>
                <w:color w:val="auto"/>
              </w:rPr>
              <w:t>– Л.И.Пензулаева «Физическая культура в детском саду: Старшая группа. – М.: МОЗАИКА-СИНТЕЗ, 2016 – 112 с.</w:t>
            </w:r>
          </w:p>
          <w:p w14:paraId="763D5019" w14:textId="77777777" w:rsidR="009B6214" w:rsidRPr="009B6214" w:rsidRDefault="009B6214" w:rsidP="009B6214">
            <w:pPr>
              <w:widowControl/>
              <w:spacing w:line="276" w:lineRule="auto"/>
              <w:rPr>
                <w:rFonts w:ascii="Times New Roman" w:eastAsia="Calibri" w:hAnsi="Times New Roman" w:cs="Times New Roman"/>
                <w:color w:val="auto"/>
              </w:rPr>
            </w:pPr>
            <w:r w:rsidRPr="009B6214">
              <w:rPr>
                <w:rFonts w:ascii="Times New Roman" w:eastAsia="Calibri" w:hAnsi="Times New Roman" w:cs="Times New Roman"/>
                <w:color w:val="auto"/>
              </w:rPr>
              <w:t xml:space="preserve"> – Л.И.Пензулаева «Оздоровительная гимнастика. Комплексы упражнений. Для занятий с детьми 3-7 лет.» - М.: МОЗАИКА-СИНТЕЗ, 2016 – 128 с.</w:t>
            </w:r>
          </w:p>
          <w:p w14:paraId="66BEB362" w14:textId="2936BDFA" w:rsidR="009B6214" w:rsidRDefault="009B6214" w:rsidP="009B6214">
            <w:pPr>
              <w:pStyle w:val="27"/>
              <w:shd w:val="clear" w:color="auto" w:fill="auto"/>
              <w:spacing w:before="0" w:after="0" w:line="276" w:lineRule="auto"/>
              <w:ind w:right="20"/>
              <w:rPr>
                <w:sz w:val="24"/>
                <w:szCs w:val="24"/>
              </w:rPr>
            </w:pPr>
            <w:r w:rsidRPr="009B6214">
              <w:rPr>
                <w:rFonts w:eastAsia="Calibri"/>
                <w:color w:val="auto"/>
                <w:sz w:val="24"/>
                <w:szCs w:val="24"/>
              </w:rPr>
              <w:t>– Э.Я.Степаненко «Сборник подвижных игр. Для занятий с детьми 2-7 лет» - М.: МОЗАИКА-СИНТЕЗ, 2016 – 144 с.</w:t>
            </w:r>
          </w:p>
        </w:tc>
        <w:tc>
          <w:tcPr>
            <w:tcW w:w="4922" w:type="dxa"/>
          </w:tcPr>
          <w:p w14:paraId="1D826181" w14:textId="77777777" w:rsidR="009B6214" w:rsidRPr="009B6214" w:rsidRDefault="009B6214" w:rsidP="009B6214">
            <w:pPr>
              <w:widowControl/>
              <w:spacing w:line="276" w:lineRule="auto"/>
              <w:contextualSpacing/>
              <w:rPr>
                <w:rFonts w:ascii="Times New Roman" w:eastAsia="Times New Roman" w:hAnsi="Times New Roman" w:cs="Times New Roman"/>
                <w:color w:val="auto"/>
              </w:rPr>
            </w:pPr>
            <w:r w:rsidRPr="009B6214">
              <w:rPr>
                <w:rFonts w:ascii="Times New Roman" w:eastAsia="Times New Roman" w:hAnsi="Times New Roman" w:cs="Times New Roman"/>
                <w:color w:val="auto"/>
              </w:rPr>
              <w:t>-С.А.Миняева «Подвижные игры дома и на улице. От 2 до 14 лет.М., Айрис-Пресс, 2008, 208 с.(42)</w:t>
            </w:r>
          </w:p>
          <w:p w14:paraId="3B3387AE" w14:textId="77777777" w:rsidR="009B6214" w:rsidRDefault="009B6214" w:rsidP="00430E17">
            <w:pPr>
              <w:pStyle w:val="27"/>
              <w:shd w:val="clear" w:color="auto" w:fill="auto"/>
              <w:spacing w:before="0" w:after="0" w:line="276" w:lineRule="auto"/>
              <w:ind w:right="20"/>
              <w:rPr>
                <w:sz w:val="24"/>
                <w:szCs w:val="24"/>
              </w:rPr>
            </w:pPr>
          </w:p>
        </w:tc>
      </w:tr>
      <w:tr w:rsidR="009B6214" w14:paraId="17AAC3F7" w14:textId="77777777" w:rsidTr="009B6214">
        <w:tc>
          <w:tcPr>
            <w:tcW w:w="1931" w:type="dxa"/>
          </w:tcPr>
          <w:p w14:paraId="423E4986" w14:textId="77777777" w:rsidR="009B6214" w:rsidRDefault="009B6214" w:rsidP="00430E17">
            <w:pPr>
              <w:pStyle w:val="27"/>
              <w:shd w:val="clear" w:color="auto" w:fill="auto"/>
              <w:spacing w:before="0" w:after="0" w:line="276" w:lineRule="auto"/>
              <w:ind w:right="20"/>
              <w:rPr>
                <w:sz w:val="24"/>
                <w:szCs w:val="24"/>
              </w:rPr>
            </w:pPr>
          </w:p>
        </w:tc>
        <w:tc>
          <w:tcPr>
            <w:tcW w:w="1770" w:type="dxa"/>
          </w:tcPr>
          <w:p w14:paraId="6A976D26" w14:textId="165935CA" w:rsidR="009B6214" w:rsidRPr="008260BB" w:rsidRDefault="009B6214" w:rsidP="00430E17">
            <w:pPr>
              <w:pStyle w:val="27"/>
              <w:shd w:val="clear" w:color="auto" w:fill="auto"/>
              <w:spacing w:before="0" w:after="0" w:line="276" w:lineRule="auto"/>
              <w:ind w:right="20"/>
              <w:rPr>
                <w:sz w:val="24"/>
                <w:szCs w:val="24"/>
              </w:rPr>
            </w:pPr>
            <w:r w:rsidRPr="009B6214">
              <w:rPr>
                <w:color w:val="auto"/>
                <w:sz w:val="24"/>
                <w:szCs w:val="24"/>
              </w:rPr>
              <w:t>Физическая культура</w:t>
            </w:r>
          </w:p>
        </w:tc>
        <w:tc>
          <w:tcPr>
            <w:tcW w:w="4922" w:type="dxa"/>
          </w:tcPr>
          <w:p w14:paraId="7C974753" w14:textId="77777777" w:rsidR="009B6214" w:rsidRPr="009B6214" w:rsidRDefault="009B6214" w:rsidP="009B6214">
            <w:pPr>
              <w:widowControl/>
              <w:spacing w:line="276" w:lineRule="auto"/>
              <w:contextualSpacing/>
              <w:rPr>
                <w:rFonts w:ascii="Times New Roman" w:eastAsia="Times New Roman" w:hAnsi="Times New Roman" w:cs="Times New Roman"/>
                <w:color w:val="auto"/>
              </w:rPr>
            </w:pPr>
            <w:r w:rsidRPr="009B6214">
              <w:rPr>
                <w:rFonts w:ascii="Times New Roman" w:eastAsia="Times New Roman" w:hAnsi="Times New Roman" w:cs="Times New Roman"/>
                <w:color w:val="auto"/>
              </w:rPr>
              <w:t>«От рождения до школы» основная общеобразовательная программа дошкольного образования / Под ред. Н.Е. Вераксы, Т.С.Комаровой, М.А. Васильевой. 3-е изд., испр. и доп. – М.: МОЗАИКА-СИНТЕЗ, 2015. – 368с.(0)</w:t>
            </w:r>
          </w:p>
          <w:p w14:paraId="529841A6" w14:textId="77777777" w:rsidR="009B6214" w:rsidRPr="009B6214" w:rsidRDefault="009B6214" w:rsidP="009B6214">
            <w:pPr>
              <w:widowControl/>
              <w:spacing w:line="276" w:lineRule="auto"/>
              <w:contextualSpacing/>
              <w:rPr>
                <w:rFonts w:ascii="Times New Roman" w:eastAsia="Times New Roman" w:hAnsi="Times New Roman" w:cs="Times New Roman"/>
                <w:color w:val="auto"/>
              </w:rPr>
            </w:pPr>
            <w:r w:rsidRPr="009B6214">
              <w:rPr>
                <w:rFonts w:ascii="Times New Roman" w:eastAsia="Times New Roman" w:hAnsi="Times New Roman" w:cs="Times New Roman"/>
                <w:color w:val="auto"/>
              </w:rPr>
              <w:t>– Л.И.Пензулаева «Физическая культура в детском саду: Старшая группа. – М.: МОЗАИКА-СИНТЕЗ, 2016 – 112 с.</w:t>
            </w:r>
          </w:p>
          <w:p w14:paraId="361B58F1" w14:textId="77777777" w:rsidR="009B6214" w:rsidRPr="009B6214" w:rsidRDefault="009B6214" w:rsidP="009B6214">
            <w:pPr>
              <w:widowControl/>
              <w:spacing w:line="276" w:lineRule="auto"/>
              <w:contextualSpacing/>
              <w:rPr>
                <w:rFonts w:ascii="Times New Roman" w:eastAsia="Times New Roman" w:hAnsi="Times New Roman" w:cs="Times New Roman"/>
                <w:color w:val="auto"/>
              </w:rPr>
            </w:pPr>
            <w:r w:rsidRPr="009B6214">
              <w:rPr>
                <w:rFonts w:ascii="Times New Roman" w:eastAsia="Times New Roman" w:hAnsi="Times New Roman" w:cs="Times New Roman"/>
                <w:color w:val="auto"/>
              </w:rPr>
              <w:t xml:space="preserve"> – Л.И.Пензулаева «Оздоровительная гимнастика. Комплексы упражнений. Для занятий с детьми 3-7 лет.» - М.: МОЗАИКА-СИНТЕЗ, 2016 – 128 с.</w:t>
            </w:r>
          </w:p>
          <w:p w14:paraId="522FF502" w14:textId="77777777" w:rsidR="009B6214" w:rsidRPr="009B6214" w:rsidRDefault="009B6214" w:rsidP="009B6214">
            <w:pPr>
              <w:widowControl/>
              <w:spacing w:line="276" w:lineRule="auto"/>
              <w:contextualSpacing/>
              <w:rPr>
                <w:rFonts w:ascii="Times New Roman" w:eastAsia="Times New Roman" w:hAnsi="Times New Roman" w:cs="Times New Roman"/>
                <w:color w:val="auto"/>
              </w:rPr>
            </w:pPr>
            <w:r w:rsidRPr="009B6214">
              <w:rPr>
                <w:rFonts w:ascii="Times New Roman" w:eastAsia="Times New Roman" w:hAnsi="Times New Roman" w:cs="Times New Roman"/>
                <w:color w:val="auto"/>
              </w:rPr>
              <w:t xml:space="preserve">– Э.Я.Степаненко «Сборник подвижных игр. </w:t>
            </w:r>
            <w:r w:rsidRPr="009B6214">
              <w:rPr>
                <w:rFonts w:ascii="Times New Roman" w:eastAsia="Times New Roman" w:hAnsi="Times New Roman" w:cs="Times New Roman"/>
                <w:color w:val="auto"/>
              </w:rPr>
              <w:lastRenderedPageBreak/>
              <w:t>Для занятий с детьми 2-7 лет» - М.: МОЗАИКА-СИНТЕЗ, 2016 – 144 с.</w:t>
            </w:r>
          </w:p>
          <w:p w14:paraId="14D7374E" w14:textId="77777777" w:rsidR="009B6214" w:rsidRPr="009B6214" w:rsidRDefault="009B6214" w:rsidP="009B6214">
            <w:pPr>
              <w:widowControl/>
              <w:spacing w:line="276" w:lineRule="auto"/>
              <w:contextualSpacing/>
              <w:rPr>
                <w:rFonts w:ascii="Times New Roman" w:eastAsia="Times New Roman" w:hAnsi="Times New Roman" w:cs="Times New Roman"/>
                <w:color w:val="auto"/>
              </w:rPr>
            </w:pPr>
          </w:p>
          <w:p w14:paraId="4E4331FB" w14:textId="77777777" w:rsidR="009B6214" w:rsidRPr="009B6214" w:rsidRDefault="009B6214" w:rsidP="009B6214">
            <w:pPr>
              <w:widowControl/>
              <w:spacing w:line="276" w:lineRule="auto"/>
              <w:contextualSpacing/>
              <w:rPr>
                <w:rFonts w:ascii="Times New Roman" w:eastAsia="Times New Roman" w:hAnsi="Times New Roman" w:cs="Times New Roman"/>
                <w:color w:val="auto"/>
              </w:rPr>
            </w:pPr>
          </w:p>
        </w:tc>
        <w:tc>
          <w:tcPr>
            <w:tcW w:w="4922" w:type="dxa"/>
          </w:tcPr>
          <w:p w14:paraId="02E14899" w14:textId="05C66496" w:rsidR="009B6214" w:rsidRPr="009B6214" w:rsidRDefault="009B6214" w:rsidP="009B6214">
            <w:pPr>
              <w:widowControl/>
              <w:spacing w:line="276" w:lineRule="auto"/>
              <w:contextualSpacing/>
              <w:rPr>
                <w:rFonts w:ascii="Times New Roman" w:eastAsia="Times New Roman" w:hAnsi="Times New Roman" w:cs="Times New Roman"/>
                <w:color w:val="auto"/>
              </w:rPr>
            </w:pPr>
            <w:r w:rsidRPr="009B6214">
              <w:rPr>
                <w:rFonts w:ascii="Times New Roman" w:eastAsia="Times New Roman" w:hAnsi="Times New Roman" w:cs="Times New Roman"/>
                <w:color w:val="auto"/>
              </w:rPr>
              <w:lastRenderedPageBreak/>
              <w:t>-С.А.Миняева «Подвижные игры дома и на улице. От 2 до 14 лет.М., Айрис-Пресс, 2008, 208 с.(42)</w:t>
            </w:r>
          </w:p>
        </w:tc>
      </w:tr>
    </w:tbl>
    <w:p w14:paraId="3031F50D" w14:textId="77777777" w:rsidR="002A67F1" w:rsidRPr="0081549C" w:rsidRDefault="002A67F1" w:rsidP="00430E17">
      <w:pPr>
        <w:pStyle w:val="27"/>
        <w:shd w:val="clear" w:color="auto" w:fill="auto"/>
        <w:spacing w:before="0" w:after="0" w:line="276" w:lineRule="auto"/>
        <w:ind w:left="20" w:right="20" w:firstLine="700"/>
        <w:rPr>
          <w:sz w:val="24"/>
          <w:szCs w:val="24"/>
        </w:rPr>
      </w:pPr>
    </w:p>
    <w:p w14:paraId="0687E9F2" w14:textId="77777777" w:rsidR="00C37E2F" w:rsidRPr="0081549C" w:rsidRDefault="00C37E2F">
      <w:pPr>
        <w:rPr>
          <w:rFonts w:ascii="Times New Roman" w:hAnsi="Times New Roman" w:cs="Times New Roman"/>
        </w:rPr>
      </w:pPr>
    </w:p>
    <w:p w14:paraId="2726AB3A" w14:textId="08E6ED93" w:rsidR="00C37E2F" w:rsidRPr="00075AA4" w:rsidRDefault="00D90BC7" w:rsidP="005B6705">
      <w:pPr>
        <w:pStyle w:val="2"/>
        <w:numPr>
          <w:ilvl w:val="1"/>
          <w:numId w:val="28"/>
        </w:numPr>
        <w:tabs>
          <w:tab w:val="left" w:pos="1618"/>
        </w:tabs>
        <w:spacing w:before="121" w:after="162" w:line="389" w:lineRule="exact"/>
        <w:ind w:right="20"/>
        <w:rPr>
          <w:rStyle w:val="13"/>
          <w:rFonts w:eastAsiaTheme="majorEastAsia"/>
          <w:b/>
          <w:color w:val="000000" w:themeColor="text1"/>
          <w:sz w:val="24"/>
          <w:szCs w:val="24"/>
        </w:rPr>
      </w:pPr>
      <w:r w:rsidRPr="00075AA4">
        <w:rPr>
          <w:rStyle w:val="13"/>
          <w:rFonts w:eastAsiaTheme="majorEastAsia"/>
          <w:b/>
          <w:color w:val="000000" w:themeColor="text1"/>
          <w:sz w:val="24"/>
          <w:szCs w:val="24"/>
        </w:rPr>
        <w:t>Примерный режим дня в дошкольных группах кратковременного пребывания.</w:t>
      </w:r>
    </w:p>
    <w:tbl>
      <w:tblPr>
        <w:tblStyle w:val="af0"/>
        <w:tblW w:w="12866" w:type="dxa"/>
        <w:tblLayout w:type="fixed"/>
        <w:tblLook w:val="04A0" w:firstRow="1" w:lastRow="0" w:firstColumn="1" w:lastColumn="0" w:noHBand="0" w:noVBand="1"/>
      </w:tblPr>
      <w:tblGrid>
        <w:gridCol w:w="3794"/>
        <w:gridCol w:w="1588"/>
        <w:gridCol w:w="1588"/>
        <w:gridCol w:w="1588"/>
        <w:gridCol w:w="2182"/>
        <w:gridCol w:w="2126"/>
      </w:tblGrid>
      <w:tr w:rsidR="006143C2" w:rsidRPr="0081549C" w14:paraId="031CA4E5" w14:textId="77777777" w:rsidTr="00075AA4">
        <w:trPr>
          <w:trHeight w:val="505"/>
          <w:tblHeader/>
        </w:trPr>
        <w:tc>
          <w:tcPr>
            <w:tcW w:w="3794" w:type="dxa"/>
            <w:vAlign w:val="center"/>
          </w:tcPr>
          <w:p w14:paraId="1183A066" w14:textId="77777777" w:rsidR="006143C2" w:rsidRPr="0081549C" w:rsidRDefault="006143C2" w:rsidP="002A67F1">
            <w:pPr>
              <w:pStyle w:val="27"/>
              <w:shd w:val="clear" w:color="auto" w:fill="auto"/>
              <w:tabs>
                <w:tab w:val="left" w:pos="1518"/>
              </w:tabs>
              <w:spacing w:before="0" w:after="0" w:line="240" w:lineRule="auto"/>
              <w:ind w:left="57" w:right="57"/>
              <w:jc w:val="center"/>
              <w:rPr>
                <w:sz w:val="24"/>
                <w:szCs w:val="24"/>
              </w:rPr>
            </w:pPr>
            <w:r w:rsidRPr="0081549C">
              <w:rPr>
                <w:rStyle w:val="13"/>
                <w:sz w:val="24"/>
                <w:szCs w:val="24"/>
              </w:rPr>
              <w:t>Содержание</w:t>
            </w:r>
          </w:p>
        </w:tc>
        <w:tc>
          <w:tcPr>
            <w:tcW w:w="1588" w:type="dxa"/>
          </w:tcPr>
          <w:p w14:paraId="7F338201" w14:textId="0E286341" w:rsidR="006143C2" w:rsidRPr="0081549C" w:rsidRDefault="006143C2" w:rsidP="002A67F1">
            <w:pPr>
              <w:pStyle w:val="27"/>
              <w:shd w:val="clear" w:color="auto" w:fill="auto"/>
              <w:spacing w:before="0" w:after="0" w:line="240" w:lineRule="auto"/>
              <w:ind w:left="57" w:right="57"/>
              <w:jc w:val="center"/>
              <w:rPr>
                <w:rStyle w:val="13"/>
                <w:sz w:val="24"/>
                <w:szCs w:val="24"/>
              </w:rPr>
            </w:pPr>
            <w:r>
              <w:rPr>
                <w:rStyle w:val="13"/>
                <w:sz w:val="24"/>
                <w:szCs w:val="24"/>
              </w:rPr>
              <w:t>2 года</w:t>
            </w:r>
          </w:p>
        </w:tc>
        <w:tc>
          <w:tcPr>
            <w:tcW w:w="1588" w:type="dxa"/>
            <w:vAlign w:val="center"/>
          </w:tcPr>
          <w:p w14:paraId="01AD11BF" w14:textId="55281ED4" w:rsidR="006143C2" w:rsidRPr="0081549C" w:rsidRDefault="006143C2" w:rsidP="002A67F1">
            <w:pPr>
              <w:pStyle w:val="27"/>
              <w:shd w:val="clear" w:color="auto" w:fill="auto"/>
              <w:spacing w:before="0" w:after="0" w:line="240" w:lineRule="auto"/>
              <w:ind w:left="57" w:right="57"/>
              <w:jc w:val="center"/>
              <w:rPr>
                <w:sz w:val="24"/>
                <w:szCs w:val="24"/>
              </w:rPr>
            </w:pPr>
            <w:r w:rsidRPr="0081549C">
              <w:rPr>
                <w:rStyle w:val="13"/>
                <w:sz w:val="24"/>
                <w:szCs w:val="24"/>
              </w:rPr>
              <w:t>3-4 года</w:t>
            </w:r>
          </w:p>
        </w:tc>
        <w:tc>
          <w:tcPr>
            <w:tcW w:w="1588" w:type="dxa"/>
            <w:vAlign w:val="center"/>
          </w:tcPr>
          <w:p w14:paraId="678E71B3" w14:textId="77777777" w:rsidR="006143C2" w:rsidRPr="0081549C" w:rsidRDefault="006143C2" w:rsidP="002A67F1">
            <w:pPr>
              <w:pStyle w:val="27"/>
              <w:shd w:val="clear" w:color="auto" w:fill="auto"/>
              <w:spacing w:before="0" w:after="0" w:line="240" w:lineRule="auto"/>
              <w:ind w:left="57" w:right="57"/>
              <w:jc w:val="center"/>
              <w:rPr>
                <w:sz w:val="24"/>
                <w:szCs w:val="24"/>
              </w:rPr>
            </w:pPr>
            <w:r w:rsidRPr="0081549C">
              <w:rPr>
                <w:rStyle w:val="13"/>
                <w:sz w:val="24"/>
                <w:szCs w:val="24"/>
              </w:rPr>
              <w:t>4-5 лет</w:t>
            </w:r>
          </w:p>
        </w:tc>
        <w:tc>
          <w:tcPr>
            <w:tcW w:w="2182" w:type="dxa"/>
            <w:vAlign w:val="center"/>
          </w:tcPr>
          <w:p w14:paraId="5EACCB66" w14:textId="77777777" w:rsidR="006143C2" w:rsidRPr="0081549C" w:rsidRDefault="006143C2" w:rsidP="002A67F1">
            <w:pPr>
              <w:pStyle w:val="27"/>
              <w:shd w:val="clear" w:color="auto" w:fill="auto"/>
              <w:spacing w:before="0" w:after="0" w:line="240" w:lineRule="auto"/>
              <w:ind w:left="57" w:right="57"/>
              <w:jc w:val="center"/>
              <w:rPr>
                <w:sz w:val="24"/>
                <w:szCs w:val="24"/>
              </w:rPr>
            </w:pPr>
            <w:r w:rsidRPr="0081549C">
              <w:rPr>
                <w:rStyle w:val="13"/>
                <w:sz w:val="24"/>
                <w:szCs w:val="24"/>
              </w:rPr>
              <w:t>5-6 лет</w:t>
            </w:r>
          </w:p>
        </w:tc>
        <w:tc>
          <w:tcPr>
            <w:tcW w:w="2126" w:type="dxa"/>
            <w:vAlign w:val="center"/>
          </w:tcPr>
          <w:p w14:paraId="26040410" w14:textId="77777777" w:rsidR="006143C2" w:rsidRPr="0081549C" w:rsidRDefault="006143C2" w:rsidP="002A67F1">
            <w:pPr>
              <w:pStyle w:val="27"/>
              <w:shd w:val="clear" w:color="auto" w:fill="auto"/>
              <w:spacing w:before="0" w:after="0" w:line="240" w:lineRule="auto"/>
              <w:ind w:left="57" w:right="57"/>
              <w:jc w:val="center"/>
              <w:rPr>
                <w:sz w:val="24"/>
                <w:szCs w:val="24"/>
              </w:rPr>
            </w:pPr>
            <w:r w:rsidRPr="0081549C">
              <w:rPr>
                <w:rStyle w:val="13"/>
                <w:sz w:val="24"/>
                <w:szCs w:val="24"/>
              </w:rPr>
              <w:t>6-7 лет</w:t>
            </w:r>
          </w:p>
        </w:tc>
      </w:tr>
      <w:tr w:rsidR="006143C2" w:rsidRPr="0081549C" w14:paraId="7633E393" w14:textId="77777777" w:rsidTr="00075AA4">
        <w:tc>
          <w:tcPr>
            <w:tcW w:w="3794" w:type="dxa"/>
            <w:vAlign w:val="center"/>
          </w:tcPr>
          <w:p w14:paraId="7CEE98D0" w14:textId="438A3E22" w:rsidR="006143C2" w:rsidRPr="0081549C" w:rsidRDefault="006143C2" w:rsidP="00EF023E">
            <w:pPr>
              <w:pStyle w:val="27"/>
              <w:shd w:val="clear" w:color="auto" w:fill="auto"/>
              <w:spacing w:before="0" w:after="0" w:line="240" w:lineRule="auto"/>
              <w:ind w:right="57"/>
              <w:rPr>
                <w:sz w:val="24"/>
                <w:szCs w:val="24"/>
              </w:rPr>
            </w:pPr>
            <w:r w:rsidRPr="0081549C">
              <w:rPr>
                <w:rStyle w:val="13"/>
                <w:sz w:val="24"/>
                <w:szCs w:val="24"/>
              </w:rPr>
              <w:t>утренняя гимнастика (не менее 10 минут)</w:t>
            </w:r>
          </w:p>
        </w:tc>
        <w:tc>
          <w:tcPr>
            <w:tcW w:w="1588" w:type="dxa"/>
          </w:tcPr>
          <w:p w14:paraId="464ED3FA" w14:textId="218533FE" w:rsidR="006143C2" w:rsidRPr="0081549C" w:rsidRDefault="006143C2" w:rsidP="002A67F1">
            <w:pPr>
              <w:pStyle w:val="27"/>
              <w:shd w:val="clear" w:color="auto" w:fill="auto"/>
              <w:spacing w:before="0" w:after="0" w:line="240" w:lineRule="auto"/>
              <w:ind w:left="57" w:right="57"/>
              <w:jc w:val="center"/>
              <w:rPr>
                <w:rStyle w:val="13"/>
                <w:sz w:val="24"/>
                <w:szCs w:val="24"/>
              </w:rPr>
            </w:pPr>
            <w:r>
              <w:rPr>
                <w:rStyle w:val="13"/>
                <w:sz w:val="24"/>
                <w:szCs w:val="24"/>
              </w:rPr>
              <w:t>7.50-8.00</w:t>
            </w:r>
          </w:p>
        </w:tc>
        <w:tc>
          <w:tcPr>
            <w:tcW w:w="1588" w:type="dxa"/>
            <w:vAlign w:val="center"/>
          </w:tcPr>
          <w:p w14:paraId="68696989" w14:textId="07D56B62" w:rsidR="006143C2" w:rsidRPr="0081549C" w:rsidRDefault="006143C2" w:rsidP="002A67F1">
            <w:pPr>
              <w:pStyle w:val="27"/>
              <w:shd w:val="clear" w:color="auto" w:fill="auto"/>
              <w:spacing w:before="0" w:after="0" w:line="240" w:lineRule="auto"/>
              <w:ind w:left="57" w:right="57"/>
              <w:jc w:val="center"/>
              <w:rPr>
                <w:sz w:val="24"/>
                <w:szCs w:val="24"/>
              </w:rPr>
            </w:pPr>
            <w:r>
              <w:rPr>
                <w:rStyle w:val="13"/>
                <w:sz w:val="24"/>
                <w:szCs w:val="24"/>
              </w:rPr>
              <w:t>8.00-8.10</w:t>
            </w:r>
          </w:p>
        </w:tc>
        <w:tc>
          <w:tcPr>
            <w:tcW w:w="1588" w:type="dxa"/>
            <w:vAlign w:val="center"/>
          </w:tcPr>
          <w:p w14:paraId="2F0294FF" w14:textId="1CEE54BF" w:rsidR="006143C2" w:rsidRPr="0081549C" w:rsidRDefault="006143C2" w:rsidP="002A67F1">
            <w:pPr>
              <w:pStyle w:val="27"/>
              <w:shd w:val="clear" w:color="auto" w:fill="auto"/>
              <w:spacing w:before="0" w:after="0" w:line="240" w:lineRule="auto"/>
              <w:ind w:left="57" w:right="57"/>
              <w:jc w:val="center"/>
              <w:rPr>
                <w:sz w:val="24"/>
                <w:szCs w:val="24"/>
              </w:rPr>
            </w:pPr>
            <w:r>
              <w:rPr>
                <w:rStyle w:val="13"/>
                <w:sz w:val="24"/>
                <w:szCs w:val="24"/>
              </w:rPr>
              <w:t>8.10</w:t>
            </w:r>
            <w:r w:rsidRPr="0081549C">
              <w:rPr>
                <w:rStyle w:val="13"/>
                <w:sz w:val="24"/>
                <w:szCs w:val="24"/>
              </w:rPr>
              <w:t>-8.3</w:t>
            </w:r>
            <w:r>
              <w:rPr>
                <w:rStyle w:val="13"/>
                <w:sz w:val="24"/>
                <w:szCs w:val="24"/>
              </w:rPr>
              <w:t>-2</w:t>
            </w:r>
            <w:r w:rsidRPr="0081549C">
              <w:rPr>
                <w:rStyle w:val="13"/>
                <w:sz w:val="24"/>
                <w:szCs w:val="24"/>
              </w:rPr>
              <w:t>0</w:t>
            </w:r>
          </w:p>
        </w:tc>
        <w:tc>
          <w:tcPr>
            <w:tcW w:w="2182" w:type="dxa"/>
            <w:vAlign w:val="center"/>
          </w:tcPr>
          <w:p w14:paraId="111AC784" w14:textId="7FBEB355" w:rsidR="006143C2" w:rsidRPr="0081549C" w:rsidRDefault="006143C2" w:rsidP="002A67F1">
            <w:pPr>
              <w:pStyle w:val="27"/>
              <w:shd w:val="clear" w:color="auto" w:fill="auto"/>
              <w:spacing w:before="0" w:after="0" w:line="240" w:lineRule="auto"/>
              <w:ind w:left="57" w:right="57"/>
              <w:jc w:val="center"/>
              <w:rPr>
                <w:sz w:val="24"/>
                <w:szCs w:val="24"/>
              </w:rPr>
            </w:pPr>
            <w:r>
              <w:rPr>
                <w:rStyle w:val="13"/>
                <w:sz w:val="24"/>
                <w:szCs w:val="24"/>
              </w:rPr>
              <w:t>8.20-8.30</w:t>
            </w:r>
          </w:p>
        </w:tc>
        <w:tc>
          <w:tcPr>
            <w:tcW w:w="2126" w:type="dxa"/>
            <w:vAlign w:val="center"/>
          </w:tcPr>
          <w:p w14:paraId="4B64D45D" w14:textId="58592059" w:rsidR="006143C2" w:rsidRPr="0081549C" w:rsidRDefault="006143C2" w:rsidP="002A67F1">
            <w:pPr>
              <w:pStyle w:val="27"/>
              <w:shd w:val="clear" w:color="auto" w:fill="auto"/>
              <w:spacing w:before="0" w:after="0" w:line="240" w:lineRule="auto"/>
              <w:ind w:left="57" w:right="57"/>
              <w:jc w:val="center"/>
              <w:rPr>
                <w:sz w:val="24"/>
                <w:szCs w:val="24"/>
              </w:rPr>
            </w:pPr>
            <w:r w:rsidRPr="0081549C">
              <w:rPr>
                <w:rStyle w:val="13"/>
                <w:sz w:val="24"/>
                <w:szCs w:val="24"/>
              </w:rPr>
              <w:t>8.30</w:t>
            </w:r>
            <w:r>
              <w:rPr>
                <w:rStyle w:val="13"/>
                <w:sz w:val="24"/>
                <w:szCs w:val="24"/>
              </w:rPr>
              <w:t>-8.40</w:t>
            </w:r>
          </w:p>
        </w:tc>
      </w:tr>
      <w:tr w:rsidR="006143C2" w:rsidRPr="0081549C" w14:paraId="55CC7838" w14:textId="77777777" w:rsidTr="00075AA4">
        <w:tc>
          <w:tcPr>
            <w:tcW w:w="3794" w:type="dxa"/>
          </w:tcPr>
          <w:p w14:paraId="29FBA469" w14:textId="77777777" w:rsidR="006143C2" w:rsidRPr="0081549C" w:rsidRDefault="006143C2" w:rsidP="002A67F1">
            <w:pPr>
              <w:pStyle w:val="27"/>
              <w:shd w:val="clear" w:color="auto" w:fill="auto"/>
              <w:spacing w:before="0" w:after="0" w:line="240" w:lineRule="auto"/>
              <w:ind w:left="57" w:right="57"/>
              <w:rPr>
                <w:sz w:val="24"/>
                <w:szCs w:val="24"/>
              </w:rPr>
            </w:pPr>
            <w:r w:rsidRPr="0081549C">
              <w:rPr>
                <w:rStyle w:val="13"/>
                <w:sz w:val="24"/>
                <w:szCs w:val="24"/>
              </w:rPr>
              <w:t>Занятия (включая гимнастику в процессе занятия - 2 минуты, перерывы между занятиями, не менее 10 минут)</w:t>
            </w:r>
          </w:p>
        </w:tc>
        <w:tc>
          <w:tcPr>
            <w:tcW w:w="1588" w:type="dxa"/>
          </w:tcPr>
          <w:p w14:paraId="05DAE3FE" w14:textId="77777777" w:rsidR="00075AA4" w:rsidRDefault="00075AA4" w:rsidP="002A67F1">
            <w:pPr>
              <w:pStyle w:val="27"/>
              <w:shd w:val="clear" w:color="auto" w:fill="auto"/>
              <w:spacing w:before="0" w:after="0" w:line="240" w:lineRule="auto"/>
              <w:ind w:left="57" w:right="57"/>
              <w:jc w:val="center"/>
              <w:rPr>
                <w:rStyle w:val="13"/>
                <w:sz w:val="24"/>
                <w:szCs w:val="24"/>
              </w:rPr>
            </w:pPr>
          </w:p>
          <w:p w14:paraId="39693BE0" w14:textId="77777777" w:rsidR="00075AA4" w:rsidRDefault="00075AA4" w:rsidP="002A67F1">
            <w:pPr>
              <w:pStyle w:val="27"/>
              <w:shd w:val="clear" w:color="auto" w:fill="auto"/>
              <w:spacing w:before="0" w:after="0" w:line="240" w:lineRule="auto"/>
              <w:ind w:left="57" w:right="57"/>
              <w:jc w:val="center"/>
              <w:rPr>
                <w:rStyle w:val="13"/>
                <w:sz w:val="24"/>
                <w:szCs w:val="24"/>
              </w:rPr>
            </w:pPr>
          </w:p>
          <w:p w14:paraId="3BCBBBF7" w14:textId="5BA9381F" w:rsidR="006143C2" w:rsidRPr="0081549C" w:rsidRDefault="00075AA4" w:rsidP="002A67F1">
            <w:pPr>
              <w:pStyle w:val="27"/>
              <w:shd w:val="clear" w:color="auto" w:fill="auto"/>
              <w:spacing w:before="0" w:after="0" w:line="240" w:lineRule="auto"/>
              <w:ind w:left="57" w:right="57"/>
              <w:jc w:val="center"/>
              <w:rPr>
                <w:rStyle w:val="13"/>
                <w:sz w:val="24"/>
                <w:szCs w:val="24"/>
              </w:rPr>
            </w:pPr>
            <w:r>
              <w:rPr>
                <w:rStyle w:val="13"/>
                <w:sz w:val="24"/>
                <w:szCs w:val="24"/>
              </w:rPr>
              <w:t>8:50- 9:00</w:t>
            </w:r>
          </w:p>
        </w:tc>
        <w:tc>
          <w:tcPr>
            <w:tcW w:w="1588" w:type="dxa"/>
            <w:vAlign w:val="center"/>
          </w:tcPr>
          <w:p w14:paraId="35DF151E" w14:textId="376A445A" w:rsidR="006143C2" w:rsidRPr="0081549C" w:rsidRDefault="00075AA4" w:rsidP="002A67F1">
            <w:pPr>
              <w:pStyle w:val="27"/>
              <w:shd w:val="clear" w:color="auto" w:fill="auto"/>
              <w:spacing w:before="0" w:after="0" w:line="240" w:lineRule="auto"/>
              <w:ind w:left="57" w:right="57"/>
              <w:jc w:val="center"/>
              <w:rPr>
                <w:sz w:val="24"/>
                <w:szCs w:val="24"/>
              </w:rPr>
            </w:pPr>
            <w:r>
              <w:rPr>
                <w:rStyle w:val="13"/>
                <w:sz w:val="24"/>
                <w:szCs w:val="24"/>
              </w:rPr>
              <w:t>9.10</w:t>
            </w:r>
            <w:r w:rsidR="006143C2" w:rsidRPr="0081549C">
              <w:rPr>
                <w:rStyle w:val="13"/>
                <w:sz w:val="24"/>
                <w:szCs w:val="24"/>
              </w:rPr>
              <w:t>-</w:t>
            </w:r>
            <w:r>
              <w:rPr>
                <w:rStyle w:val="13"/>
                <w:sz w:val="24"/>
                <w:szCs w:val="24"/>
              </w:rPr>
              <w:t>9.25</w:t>
            </w:r>
          </w:p>
        </w:tc>
        <w:tc>
          <w:tcPr>
            <w:tcW w:w="1588" w:type="dxa"/>
            <w:vAlign w:val="center"/>
          </w:tcPr>
          <w:p w14:paraId="4A39EE3C" w14:textId="24CF66C4" w:rsidR="006143C2" w:rsidRPr="0081549C" w:rsidRDefault="006143C2" w:rsidP="00075AA4">
            <w:pPr>
              <w:pStyle w:val="27"/>
              <w:shd w:val="clear" w:color="auto" w:fill="auto"/>
              <w:spacing w:before="0" w:after="0" w:line="240" w:lineRule="auto"/>
              <w:ind w:left="57" w:right="57"/>
              <w:jc w:val="center"/>
              <w:rPr>
                <w:sz w:val="24"/>
                <w:szCs w:val="24"/>
              </w:rPr>
            </w:pPr>
            <w:r w:rsidRPr="0081549C">
              <w:rPr>
                <w:rStyle w:val="13"/>
                <w:sz w:val="24"/>
                <w:szCs w:val="24"/>
              </w:rPr>
              <w:t>9.</w:t>
            </w:r>
            <w:r w:rsidR="00075AA4">
              <w:rPr>
                <w:rStyle w:val="13"/>
                <w:sz w:val="24"/>
                <w:szCs w:val="24"/>
              </w:rPr>
              <w:t>35-9.55</w:t>
            </w:r>
          </w:p>
        </w:tc>
        <w:tc>
          <w:tcPr>
            <w:tcW w:w="2182" w:type="dxa"/>
            <w:vAlign w:val="center"/>
          </w:tcPr>
          <w:p w14:paraId="2B755D26" w14:textId="5DF694E4" w:rsidR="006143C2" w:rsidRPr="0081549C" w:rsidRDefault="00075AA4" w:rsidP="00075AA4">
            <w:pPr>
              <w:pStyle w:val="27"/>
              <w:shd w:val="clear" w:color="auto" w:fill="auto"/>
              <w:spacing w:before="0" w:after="0" w:line="240" w:lineRule="auto"/>
              <w:ind w:left="57" w:right="57"/>
              <w:jc w:val="center"/>
              <w:rPr>
                <w:sz w:val="24"/>
                <w:szCs w:val="24"/>
              </w:rPr>
            </w:pPr>
            <w:r w:rsidRPr="0081549C">
              <w:rPr>
                <w:rStyle w:val="13"/>
                <w:sz w:val="24"/>
                <w:szCs w:val="24"/>
              </w:rPr>
              <w:t xml:space="preserve"> </w:t>
            </w:r>
            <w:r>
              <w:rPr>
                <w:rStyle w:val="13"/>
                <w:sz w:val="24"/>
                <w:szCs w:val="24"/>
              </w:rPr>
              <w:t>10.05- 10-30</w:t>
            </w:r>
          </w:p>
        </w:tc>
        <w:tc>
          <w:tcPr>
            <w:tcW w:w="2126" w:type="dxa"/>
            <w:vAlign w:val="center"/>
          </w:tcPr>
          <w:p w14:paraId="50833D1E" w14:textId="4969D6B1" w:rsidR="006143C2" w:rsidRPr="0081549C" w:rsidRDefault="00075AA4" w:rsidP="00075AA4">
            <w:pPr>
              <w:pStyle w:val="27"/>
              <w:shd w:val="clear" w:color="auto" w:fill="auto"/>
              <w:spacing w:before="0" w:after="0" w:line="240" w:lineRule="auto"/>
              <w:ind w:left="57" w:right="57"/>
              <w:jc w:val="center"/>
              <w:rPr>
                <w:sz w:val="24"/>
                <w:szCs w:val="24"/>
              </w:rPr>
            </w:pPr>
            <w:r>
              <w:rPr>
                <w:rStyle w:val="13"/>
                <w:sz w:val="24"/>
                <w:szCs w:val="24"/>
              </w:rPr>
              <w:t>10:40-11-10</w:t>
            </w:r>
          </w:p>
        </w:tc>
      </w:tr>
    </w:tbl>
    <w:p w14:paraId="33CDB05C" w14:textId="77777777" w:rsidR="00C37E2F" w:rsidRPr="0081549C" w:rsidRDefault="00C37E2F">
      <w:pPr>
        <w:rPr>
          <w:rFonts w:ascii="Times New Roman" w:hAnsi="Times New Roman" w:cs="Times New Roman"/>
        </w:rPr>
      </w:pPr>
    </w:p>
    <w:p w14:paraId="74F389AB" w14:textId="739D340A" w:rsidR="00C37E2F" w:rsidRPr="0081549C" w:rsidRDefault="00D90BC7" w:rsidP="005B6705">
      <w:pPr>
        <w:pStyle w:val="27"/>
        <w:numPr>
          <w:ilvl w:val="0"/>
          <w:numId w:val="28"/>
        </w:numPr>
        <w:shd w:val="clear" w:color="auto" w:fill="auto"/>
        <w:tabs>
          <w:tab w:val="left" w:pos="1532"/>
        </w:tabs>
        <w:spacing w:before="199" w:after="0" w:line="379" w:lineRule="exact"/>
        <w:ind w:right="40"/>
        <w:jc w:val="both"/>
        <w:rPr>
          <w:sz w:val="24"/>
          <w:szCs w:val="24"/>
        </w:rPr>
      </w:pPr>
      <w:r w:rsidRPr="0081549C">
        <w:rPr>
          <w:rStyle w:val="13"/>
          <w:sz w:val="24"/>
          <w:szCs w:val="24"/>
        </w:rPr>
        <w:t>Согласно пункту 2.10 СП 2.4.3648-20 к организации образовательного процесса и режима дня должны соблюдаться следующие требования:</w:t>
      </w:r>
    </w:p>
    <w:p w14:paraId="3DF55391" w14:textId="77777777" w:rsidR="00C37E2F" w:rsidRPr="0081549C" w:rsidRDefault="00D90BC7">
      <w:pPr>
        <w:pStyle w:val="27"/>
        <w:shd w:val="clear" w:color="auto" w:fill="auto"/>
        <w:spacing w:before="0" w:after="0" w:line="379" w:lineRule="exact"/>
        <w:ind w:left="20" w:right="40" w:firstLine="700"/>
        <w:jc w:val="both"/>
        <w:rPr>
          <w:sz w:val="24"/>
          <w:szCs w:val="24"/>
        </w:rPr>
      </w:pPr>
      <w:r w:rsidRPr="0081549C">
        <w:rPr>
          <w:rStyle w:val="13"/>
          <w:sz w:val="24"/>
          <w:szCs w:val="24"/>
        </w:rPr>
        <w:t>режим двигательной активности детей в течение дня организуется с учётом возрастных особенностей и состояния здоровья;</w:t>
      </w:r>
    </w:p>
    <w:p w14:paraId="0793B1A1" w14:textId="77777777" w:rsidR="00C37E2F" w:rsidRPr="0081549C" w:rsidRDefault="00D90BC7">
      <w:pPr>
        <w:pStyle w:val="27"/>
        <w:shd w:val="clear" w:color="auto" w:fill="auto"/>
        <w:spacing w:before="0" w:after="0" w:line="379" w:lineRule="exact"/>
        <w:ind w:left="20" w:right="40" w:firstLine="700"/>
        <w:jc w:val="both"/>
        <w:rPr>
          <w:sz w:val="24"/>
          <w:szCs w:val="24"/>
        </w:rPr>
      </w:pPr>
      <w:r w:rsidRPr="0081549C">
        <w:rPr>
          <w:rStyle w:val="13"/>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481219B2" w14:textId="77777777" w:rsidR="00C37E2F" w:rsidRPr="0081549C" w:rsidRDefault="00D90BC7">
      <w:pPr>
        <w:pStyle w:val="27"/>
        <w:shd w:val="clear" w:color="auto" w:fill="auto"/>
        <w:spacing w:before="0" w:after="0" w:line="379" w:lineRule="exact"/>
        <w:ind w:left="20" w:right="40" w:firstLine="700"/>
        <w:jc w:val="both"/>
        <w:rPr>
          <w:sz w:val="24"/>
          <w:szCs w:val="24"/>
        </w:rPr>
      </w:pPr>
      <w:r w:rsidRPr="0081549C">
        <w:rPr>
          <w:rStyle w:val="13"/>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970A1F2" w14:textId="77777777" w:rsidR="00C37E2F" w:rsidRPr="00A14727" w:rsidRDefault="00D90BC7">
      <w:pPr>
        <w:pStyle w:val="27"/>
        <w:shd w:val="clear" w:color="auto" w:fill="auto"/>
        <w:spacing w:before="0" w:after="0" w:line="379" w:lineRule="exact"/>
        <w:ind w:left="20" w:right="40" w:firstLine="700"/>
        <w:jc w:val="both"/>
        <w:rPr>
          <w:sz w:val="24"/>
          <w:szCs w:val="24"/>
        </w:rPr>
      </w:pPr>
      <w:r w:rsidRPr="0081549C">
        <w:rPr>
          <w:rStyle w:val="13"/>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w:t>
      </w:r>
      <w:r w:rsidRPr="00A14727">
        <w:rPr>
          <w:rStyle w:val="13"/>
          <w:sz w:val="24"/>
          <w:szCs w:val="24"/>
        </w:rPr>
        <w:t>климатическим зонам. В дождливые, ветреные и морозные дни занятия физической культурой должны проводиться в зале.</w:t>
      </w:r>
    </w:p>
    <w:p w14:paraId="7101AA69" w14:textId="0374D3D4" w:rsidR="00C37E2F" w:rsidRPr="00D41E5D" w:rsidRDefault="00D41E5D" w:rsidP="00D41E5D">
      <w:pPr>
        <w:pStyle w:val="1"/>
        <w:numPr>
          <w:ilvl w:val="0"/>
          <w:numId w:val="0"/>
        </w:numPr>
        <w:tabs>
          <w:tab w:val="left" w:pos="1133"/>
        </w:tabs>
        <w:spacing w:before="0" w:line="379" w:lineRule="exact"/>
        <w:ind w:left="574"/>
        <w:jc w:val="both"/>
        <w:rPr>
          <w:b/>
          <w:sz w:val="24"/>
          <w:szCs w:val="24"/>
        </w:rPr>
      </w:pPr>
      <w:r>
        <w:rPr>
          <w:rStyle w:val="13"/>
          <w:rFonts w:eastAsiaTheme="majorEastAsia"/>
          <w:b/>
          <w:sz w:val="24"/>
          <w:szCs w:val="24"/>
        </w:rPr>
        <w:t>4.</w:t>
      </w:r>
      <w:r w:rsidR="00D90BC7" w:rsidRPr="00D41E5D">
        <w:rPr>
          <w:rStyle w:val="13"/>
          <w:rFonts w:eastAsiaTheme="majorEastAsia"/>
          <w:b/>
          <w:sz w:val="24"/>
          <w:szCs w:val="24"/>
        </w:rPr>
        <w:t>Федеральный календарный план воспитательной работы.</w:t>
      </w:r>
    </w:p>
    <w:p w14:paraId="14745A20" w14:textId="77777777" w:rsidR="00A14727" w:rsidRPr="00A14727" w:rsidRDefault="00A14727" w:rsidP="00A14727">
      <w:pPr>
        <w:pStyle w:val="a5"/>
        <w:tabs>
          <w:tab w:val="left" w:pos="150"/>
        </w:tabs>
        <w:spacing w:line="235" w:lineRule="exact"/>
        <w:ind w:right="20"/>
        <w:rPr>
          <w:b w:val="0"/>
          <w:sz w:val="24"/>
          <w:szCs w:val="24"/>
        </w:rPr>
      </w:pPr>
      <w:r w:rsidRPr="00A14727">
        <w:rPr>
          <w:sz w:val="24"/>
          <w:szCs w:val="24"/>
        </w:rPr>
        <w:t xml:space="preserve">  </w:t>
      </w:r>
      <w:r w:rsidRPr="00A14727">
        <w:rPr>
          <w:b w:val="0"/>
          <w:sz w:val="24"/>
          <w:szCs w:val="24"/>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 </w:t>
      </w:r>
    </w:p>
    <w:p w14:paraId="4EB245B5"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lastRenderedPageBreak/>
        <w:t xml:space="preserve">При формировании календарного плана воспитательной работы Организация вправе включать в него мероприятия по ключевым направлениям воспитания детей. </w:t>
      </w:r>
    </w:p>
    <w:p w14:paraId="2829008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 </w:t>
      </w:r>
    </w:p>
    <w:p w14:paraId="48070C38"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Примерный перечень основных государственных и народных праздников, памятных дат в календарном плане воспитательной работы в ДОО. </w:t>
      </w:r>
    </w:p>
    <w:p w14:paraId="516CA8D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Январь: </w:t>
      </w:r>
    </w:p>
    <w:p w14:paraId="50973566"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27 января: День полного освобождения Ленинграда от фашистской блокады.  </w:t>
      </w:r>
    </w:p>
    <w:p w14:paraId="53E86158"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Февраль: </w:t>
      </w:r>
    </w:p>
    <w:p w14:paraId="14EB5E43"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8 февраля: День российской науки </w:t>
      </w:r>
    </w:p>
    <w:p w14:paraId="248BFC65"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21 февраля: Международный день родного языка </w:t>
      </w:r>
    </w:p>
    <w:p w14:paraId="295E702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23 февраля: День защитника Отечества </w:t>
      </w:r>
    </w:p>
    <w:p w14:paraId="2702651C"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Март: </w:t>
      </w:r>
    </w:p>
    <w:p w14:paraId="21EDB931"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8 марта: Международный женский день </w:t>
      </w:r>
    </w:p>
    <w:p w14:paraId="37E6545C"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18 марта: День воссоединения Крыма с Россией </w:t>
      </w:r>
    </w:p>
    <w:p w14:paraId="1A3F12CF"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27 марта: Всемирный день театра </w:t>
      </w:r>
    </w:p>
    <w:p w14:paraId="00C14A52"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Апрель: </w:t>
      </w:r>
    </w:p>
    <w:p w14:paraId="124CEB55"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12 апреля: День космонавтики, день запуска СССР первого искусственного спутника Земли </w:t>
      </w:r>
    </w:p>
    <w:p w14:paraId="2BECD08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22 апреля: Всемирный день Земли 30 апреля: День пожарной охраны </w:t>
      </w:r>
    </w:p>
    <w:p w14:paraId="3709B12A"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Май: </w:t>
      </w:r>
    </w:p>
    <w:p w14:paraId="09DE64BA"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 мая: Праздник Весны и Труда </w:t>
      </w:r>
    </w:p>
    <w:p w14:paraId="33CAE1E1"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9 мая: День Победы </w:t>
      </w:r>
    </w:p>
    <w:p w14:paraId="094831F5"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19 мая: День детских общественных организаций России </w:t>
      </w:r>
    </w:p>
    <w:p w14:paraId="31B146D7"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24 мая: День славянской письменности и культуры </w:t>
      </w:r>
    </w:p>
    <w:p w14:paraId="78F780D7"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Июнь: </w:t>
      </w:r>
    </w:p>
    <w:p w14:paraId="4A16B709"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 июня: Международный день защиты детей </w:t>
      </w:r>
    </w:p>
    <w:p w14:paraId="6478A2B8"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5</w:t>
      </w:r>
      <w:r w:rsidRPr="00A14727">
        <w:rPr>
          <w:b w:val="0"/>
          <w:sz w:val="24"/>
          <w:szCs w:val="24"/>
        </w:rPr>
        <w:tab/>
        <w:t xml:space="preserve">июня: День эколога </w:t>
      </w:r>
    </w:p>
    <w:p w14:paraId="03074D81"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6</w:t>
      </w:r>
      <w:r w:rsidRPr="00A14727">
        <w:rPr>
          <w:b w:val="0"/>
          <w:sz w:val="24"/>
          <w:szCs w:val="24"/>
        </w:rPr>
        <w:tab/>
        <w:t xml:space="preserve">июня: День русского языка, день рождения великого русского поэта Александра </w:t>
      </w:r>
    </w:p>
    <w:p w14:paraId="4A350D7A"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Сергеевича Пушкина (1799-1837)  </w:t>
      </w:r>
    </w:p>
    <w:p w14:paraId="7052E354"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12 июня: День России </w:t>
      </w:r>
    </w:p>
    <w:p w14:paraId="36E7EE79"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22 июня: День памяти и скорби </w:t>
      </w:r>
    </w:p>
    <w:p w14:paraId="7AB47397"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Третье воскресенье июня: День медицинского работника </w:t>
      </w:r>
    </w:p>
    <w:p w14:paraId="77C36DAD"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Июль: </w:t>
      </w:r>
    </w:p>
    <w:p w14:paraId="1F536F93"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8 июля: День семьи, любви и верности 30 июля: День Военно-морского флота </w:t>
      </w:r>
    </w:p>
    <w:p w14:paraId="5EEC1944"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Август: </w:t>
      </w:r>
    </w:p>
    <w:p w14:paraId="22922EC1"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 августа: День Воздушно-десантных войск </w:t>
      </w:r>
    </w:p>
    <w:p w14:paraId="5D186EEA"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22 августа: День Государственного флага Российской Федерации </w:t>
      </w:r>
    </w:p>
    <w:p w14:paraId="0D63E7D2"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Сентябрь: </w:t>
      </w:r>
    </w:p>
    <w:p w14:paraId="4CC10A7A"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 сентября: День знаний </w:t>
      </w:r>
    </w:p>
    <w:p w14:paraId="24BBC416"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7 сентября: День Бородинского сражения </w:t>
      </w:r>
    </w:p>
    <w:p w14:paraId="525E4AB2"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27 сентября: День воспитателя и всех дошкольных работников </w:t>
      </w:r>
    </w:p>
    <w:p w14:paraId="06646C2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Октябрь: </w:t>
      </w:r>
    </w:p>
    <w:p w14:paraId="5596C832"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 октября: Международный день пожилых людей; Международный день музыки </w:t>
      </w:r>
    </w:p>
    <w:p w14:paraId="148B1BC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lastRenderedPageBreak/>
        <w:t xml:space="preserve">5 октября: День учителя </w:t>
      </w:r>
    </w:p>
    <w:p w14:paraId="37B6680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16 октября: День отца в России </w:t>
      </w:r>
    </w:p>
    <w:p w14:paraId="6BC2C018"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28 октября: Международный день анимации </w:t>
      </w:r>
    </w:p>
    <w:p w14:paraId="29503ED9"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Ноябрь: </w:t>
      </w:r>
    </w:p>
    <w:p w14:paraId="0687D47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4 ноября: День народного единства </w:t>
      </w:r>
    </w:p>
    <w:p w14:paraId="23EF8818"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10 ноября: День сотрудника внутренних дел Российской федерации </w:t>
      </w:r>
    </w:p>
    <w:p w14:paraId="3744BB8A"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27 ноября: День матери в России </w:t>
      </w:r>
    </w:p>
    <w:p w14:paraId="62DB6729"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30 ноября: День Государственного герба Российской Федерации </w:t>
      </w:r>
    </w:p>
    <w:p w14:paraId="16117B6B"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Декабрь: </w:t>
      </w:r>
    </w:p>
    <w:p w14:paraId="37B88473"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3 декабря: День неизвестного солдата; Международный день инвалидов </w:t>
      </w:r>
    </w:p>
    <w:p w14:paraId="3CBDFBAE"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5 декабря: День добровольца (волонтера) в России </w:t>
      </w:r>
    </w:p>
    <w:p w14:paraId="5F6D1C20"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8</w:t>
      </w:r>
      <w:r w:rsidRPr="00A14727">
        <w:rPr>
          <w:b w:val="0"/>
          <w:sz w:val="24"/>
          <w:szCs w:val="24"/>
        </w:rPr>
        <w:tab/>
        <w:t xml:space="preserve">декабря: Международный день художника </w:t>
      </w:r>
    </w:p>
    <w:p w14:paraId="77DCD043"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9</w:t>
      </w:r>
      <w:r w:rsidRPr="00A14727">
        <w:rPr>
          <w:b w:val="0"/>
          <w:sz w:val="24"/>
          <w:szCs w:val="24"/>
        </w:rPr>
        <w:tab/>
        <w:t xml:space="preserve">декабря: День Героев Отечества </w:t>
      </w:r>
    </w:p>
    <w:p w14:paraId="6D2E95F8"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12 декабря: День Конституции Российской Федерации 31 декабря: Новый год. </w:t>
      </w:r>
    </w:p>
    <w:p w14:paraId="2F3C4035" w14:textId="77777777" w:rsidR="00A14727" w:rsidRPr="00A14727" w:rsidRDefault="00A14727" w:rsidP="00A14727">
      <w:pPr>
        <w:pStyle w:val="a5"/>
        <w:tabs>
          <w:tab w:val="left" w:pos="150"/>
        </w:tabs>
        <w:spacing w:line="235" w:lineRule="exact"/>
        <w:ind w:right="20"/>
        <w:rPr>
          <w:b w:val="0"/>
          <w:sz w:val="24"/>
          <w:szCs w:val="24"/>
        </w:rPr>
      </w:pPr>
      <w:r w:rsidRPr="00A14727">
        <w:rPr>
          <w:b w:val="0"/>
          <w:sz w:val="24"/>
          <w:szCs w:val="24"/>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РФ, Правительства РФ, перечнями рекомендуемых воспитательных событий Министерства просвещения РФ, методическими рекомендациями исполнительных органов власти в сфере образования. </w:t>
      </w:r>
    </w:p>
    <w:p w14:paraId="6BEC4DC4" w14:textId="7D5A5CEB" w:rsidR="00D41E5D" w:rsidRPr="004A4352" w:rsidRDefault="00A14727" w:rsidP="00D41E5D">
      <w:pPr>
        <w:pStyle w:val="a5"/>
        <w:tabs>
          <w:tab w:val="left" w:pos="150"/>
        </w:tabs>
        <w:spacing w:line="235" w:lineRule="exact"/>
        <w:ind w:right="20"/>
        <w:rPr>
          <w:b w:val="0"/>
          <w:sz w:val="24"/>
          <w:szCs w:val="24"/>
        </w:rPr>
      </w:pPr>
      <w:r w:rsidRPr="00A14727">
        <w:rPr>
          <w:b w:val="0"/>
          <w:sz w:val="24"/>
          <w:szCs w:val="24"/>
        </w:rPr>
        <w:t xml:space="preserve"> </w:t>
      </w:r>
      <w:r w:rsidR="00D41E5D" w:rsidRPr="00D41E5D">
        <w:rPr>
          <w:sz w:val="28"/>
          <w:szCs w:val="28"/>
        </w:rPr>
        <w:t xml:space="preserve"> </w:t>
      </w:r>
    </w:p>
    <w:p w14:paraId="63704A64" w14:textId="33EF1082" w:rsidR="00D41E5D" w:rsidRPr="00D41E5D" w:rsidRDefault="00D41E5D" w:rsidP="00D41E5D">
      <w:pPr>
        <w:pStyle w:val="a5"/>
        <w:tabs>
          <w:tab w:val="left" w:pos="150"/>
        </w:tabs>
        <w:spacing w:line="235" w:lineRule="exact"/>
        <w:ind w:right="20"/>
        <w:rPr>
          <w:sz w:val="28"/>
          <w:szCs w:val="28"/>
        </w:rPr>
      </w:pPr>
      <w:r>
        <w:rPr>
          <w:sz w:val="28"/>
          <w:szCs w:val="28"/>
        </w:rPr>
        <w:t xml:space="preserve">5. </w:t>
      </w:r>
      <w:r w:rsidRPr="00802230">
        <w:rPr>
          <w:sz w:val="24"/>
          <w:szCs w:val="24"/>
        </w:rPr>
        <w:t>Календарно-учебный график</w:t>
      </w:r>
      <w:r w:rsidRPr="00D41E5D">
        <w:rPr>
          <w:sz w:val="28"/>
          <w:szCs w:val="28"/>
        </w:rPr>
        <w:t xml:space="preserve">  </w:t>
      </w:r>
    </w:p>
    <w:p w14:paraId="65E2D7A3" w14:textId="77777777" w:rsidR="00D41E5D" w:rsidRPr="00D41E5D" w:rsidRDefault="00D41E5D" w:rsidP="00D41E5D">
      <w:pPr>
        <w:pStyle w:val="a5"/>
        <w:tabs>
          <w:tab w:val="left" w:pos="150"/>
        </w:tabs>
        <w:spacing w:line="235" w:lineRule="exact"/>
        <w:ind w:right="20"/>
        <w:rPr>
          <w:b w:val="0"/>
          <w:sz w:val="24"/>
          <w:szCs w:val="24"/>
        </w:rPr>
      </w:pPr>
      <w:r w:rsidRPr="00D41E5D">
        <w:rPr>
          <w:b w:val="0"/>
          <w:sz w:val="24"/>
          <w:szCs w:val="24"/>
        </w:rPr>
        <w:t xml:space="preserve">Календарно-учебный график во второй группе раннего возраста.  </w:t>
      </w:r>
    </w:p>
    <w:p w14:paraId="6871EF2B" w14:textId="1B403B31" w:rsidR="00D41E5D" w:rsidRDefault="00D41E5D" w:rsidP="00D41E5D">
      <w:pPr>
        <w:pStyle w:val="a5"/>
        <w:tabs>
          <w:tab w:val="left" w:pos="150"/>
        </w:tabs>
        <w:spacing w:line="235" w:lineRule="exact"/>
        <w:ind w:right="20"/>
        <w:rPr>
          <w:b w:val="0"/>
          <w:sz w:val="24"/>
          <w:szCs w:val="24"/>
        </w:rPr>
      </w:pPr>
      <w:r w:rsidRPr="00D41E5D">
        <w:rPr>
          <w:b w:val="0"/>
          <w:sz w:val="24"/>
          <w:szCs w:val="24"/>
        </w:rPr>
        <w:t xml:space="preserve"> </w:t>
      </w:r>
    </w:p>
    <w:tbl>
      <w:tblPr>
        <w:tblStyle w:val="af0"/>
        <w:tblW w:w="0" w:type="auto"/>
        <w:tblLook w:val="04A0" w:firstRow="1" w:lastRow="0" w:firstColumn="1" w:lastColumn="0" w:noHBand="0" w:noVBand="1"/>
      </w:tblPr>
      <w:tblGrid>
        <w:gridCol w:w="4361"/>
        <w:gridCol w:w="7393"/>
      </w:tblGrid>
      <w:tr w:rsidR="00D41E5D" w14:paraId="071A4F95" w14:textId="77777777" w:rsidTr="00B52F41">
        <w:tc>
          <w:tcPr>
            <w:tcW w:w="4361" w:type="dxa"/>
          </w:tcPr>
          <w:p w14:paraId="1E215770" w14:textId="0AB2D0CF"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месяц</w:t>
            </w:r>
          </w:p>
        </w:tc>
        <w:tc>
          <w:tcPr>
            <w:tcW w:w="7393" w:type="dxa"/>
          </w:tcPr>
          <w:p w14:paraId="00242E8C" w14:textId="2CBB0090"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Количество НОД (3 в неделю)</w:t>
            </w:r>
          </w:p>
        </w:tc>
      </w:tr>
      <w:tr w:rsidR="00D41E5D" w14:paraId="438B244F" w14:textId="77777777" w:rsidTr="00B52F41">
        <w:tc>
          <w:tcPr>
            <w:tcW w:w="4361" w:type="dxa"/>
          </w:tcPr>
          <w:p w14:paraId="176BCCBE" w14:textId="5988AA9E"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Сентябрь</w:t>
            </w:r>
          </w:p>
        </w:tc>
        <w:tc>
          <w:tcPr>
            <w:tcW w:w="7393" w:type="dxa"/>
          </w:tcPr>
          <w:p w14:paraId="1D9A4D10" w14:textId="078AAB67"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13</w:t>
            </w:r>
          </w:p>
        </w:tc>
      </w:tr>
      <w:tr w:rsidR="00D41E5D" w14:paraId="325F2FBF" w14:textId="77777777" w:rsidTr="00B52F41">
        <w:tc>
          <w:tcPr>
            <w:tcW w:w="4361" w:type="dxa"/>
          </w:tcPr>
          <w:p w14:paraId="4BFCC374" w14:textId="0286F06E"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Октябрь</w:t>
            </w:r>
          </w:p>
        </w:tc>
        <w:tc>
          <w:tcPr>
            <w:tcW w:w="7393" w:type="dxa"/>
          </w:tcPr>
          <w:p w14:paraId="3AE305B8" w14:textId="726E2B93"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13</w:t>
            </w:r>
          </w:p>
        </w:tc>
      </w:tr>
      <w:tr w:rsidR="00D41E5D" w14:paraId="6004E24D" w14:textId="77777777" w:rsidTr="00B52F41">
        <w:tc>
          <w:tcPr>
            <w:tcW w:w="4361" w:type="dxa"/>
          </w:tcPr>
          <w:p w14:paraId="08B78C4E" w14:textId="0CC17F60"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Ноябрь</w:t>
            </w:r>
          </w:p>
        </w:tc>
        <w:tc>
          <w:tcPr>
            <w:tcW w:w="7393" w:type="dxa"/>
          </w:tcPr>
          <w:p w14:paraId="048E3E9E" w14:textId="05283461"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13</w:t>
            </w:r>
          </w:p>
        </w:tc>
      </w:tr>
      <w:tr w:rsidR="00D41E5D" w14:paraId="0C15A19C" w14:textId="77777777" w:rsidTr="00B52F41">
        <w:tc>
          <w:tcPr>
            <w:tcW w:w="4361" w:type="dxa"/>
          </w:tcPr>
          <w:p w14:paraId="366A98F0" w14:textId="6FEF9BAE"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Декабрь</w:t>
            </w:r>
          </w:p>
        </w:tc>
        <w:tc>
          <w:tcPr>
            <w:tcW w:w="7393" w:type="dxa"/>
          </w:tcPr>
          <w:p w14:paraId="3279F76B" w14:textId="0A5BF73A"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13</w:t>
            </w:r>
          </w:p>
        </w:tc>
      </w:tr>
      <w:tr w:rsidR="00D41E5D" w14:paraId="2651CAB3" w14:textId="77777777" w:rsidTr="00B52F41">
        <w:tc>
          <w:tcPr>
            <w:tcW w:w="4361" w:type="dxa"/>
          </w:tcPr>
          <w:p w14:paraId="34E59A11" w14:textId="10075770"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Январь</w:t>
            </w:r>
          </w:p>
        </w:tc>
        <w:tc>
          <w:tcPr>
            <w:tcW w:w="7393" w:type="dxa"/>
          </w:tcPr>
          <w:p w14:paraId="67544116" w14:textId="7EA00AE5"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11</w:t>
            </w:r>
          </w:p>
        </w:tc>
      </w:tr>
      <w:tr w:rsidR="00D41E5D" w14:paraId="61D8570D" w14:textId="77777777" w:rsidTr="00B52F41">
        <w:tc>
          <w:tcPr>
            <w:tcW w:w="4361" w:type="dxa"/>
          </w:tcPr>
          <w:p w14:paraId="2ADA0979" w14:textId="10DB9BE5"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Февраль</w:t>
            </w:r>
          </w:p>
        </w:tc>
        <w:tc>
          <w:tcPr>
            <w:tcW w:w="7393" w:type="dxa"/>
          </w:tcPr>
          <w:p w14:paraId="09AA35A3" w14:textId="5CCEE468"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12</w:t>
            </w:r>
          </w:p>
        </w:tc>
      </w:tr>
      <w:tr w:rsidR="00D41E5D" w14:paraId="4847EF44" w14:textId="77777777" w:rsidTr="00B52F41">
        <w:tc>
          <w:tcPr>
            <w:tcW w:w="4361" w:type="dxa"/>
          </w:tcPr>
          <w:p w14:paraId="43906756" w14:textId="4BAD213D"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Март</w:t>
            </w:r>
          </w:p>
        </w:tc>
        <w:tc>
          <w:tcPr>
            <w:tcW w:w="7393" w:type="dxa"/>
          </w:tcPr>
          <w:p w14:paraId="15D93160" w14:textId="081D554F"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12</w:t>
            </w:r>
          </w:p>
        </w:tc>
      </w:tr>
      <w:tr w:rsidR="00D41E5D" w14:paraId="23BD1558" w14:textId="77777777" w:rsidTr="00B52F41">
        <w:tc>
          <w:tcPr>
            <w:tcW w:w="4361" w:type="dxa"/>
          </w:tcPr>
          <w:p w14:paraId="6711D6CA" w14:textId="52BF860A"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 xml:space="preserve">Апрель </w:t>
            </w:r>
          </w:p>
        </w:tc>
        <w:tc>
          <w:tcPr>
            <w:tcW w:w="7393" w:type="dxa"/>
          </w:tcPr>
          <w:p w14:paraId="3269E684" w14:textId="685E5DE9"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13</w:t>
            </w:r>
          </w:p>
        </w:tc>
      </w:tr>
      <w:tr w:rsidR="00D41E5D" w14:paraId="149205F8" w14:textId="77777777" w:rsidTr="00B52F41">
        <w:tc>
          <w:tcPr>
            <w:tcW w:w="4361" w:type="dxa"/>
          </w:tcPr>
          <w:p w14:paraId="324C2AFD" w14:textId="576893A8"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Май</w:t>
            </w:r>
          </w:p>
        </w:tc>
        <w:tc>
          <w:tcPr>
            <w:tcW w:w="7393" w:type="dxa"/>
          </w:tcPr>
          <w:p w14:paraId="2F1A072D" w14:textId="0745A5EA"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12</w:t>
            </w:r>
          </w:p>
        </w:tc>
      </w:tr>
      <w:tr w:rsidR="00D41E5D" w14:paraId="0953DAEF" w14:textId="77777777" w:rsidTr="00B52F41">
        <w:tc>
          <w:tcPr>
            <w:tcW w:w="4361" w:type="dxa"/>
          </w:tcPr>
          <w:p w14:paraId="22D33C76" w14:textId="5CF841D6"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Июнь</w:t>
            </w:r>
          </w:p>
        </w:tc>
        <w:tc>
          <w:tcPr>
            <w:tcW w:w="7393" w:type="dxa"/>
          </w:tcPr>
          <w:p w14:paraId="1CC33EFB" w14:textId="15FAB590"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12</w:t>
            </w:r>
          </w:p>
        </w:tc>
      </w:tr>
      <w:tr w:rsidR="00D41E5D" w14:paraId="5CCD84E9" w14:textId="77777777" w:rsidTr="00B52F41">
        <w:tc>
          <w:tcPr>
            <w:tcW w:w="4361" w:type="dxa"/>
          </w:tcPr>
          <w:p w14:paraId="19CD509C" w14:textId="616E5B1E"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Июль</w:t>
            </w:r>
          </w:p>
        </w:tc>
        <w:tc>
          <w:tcPr>
            <w:tcW w:w="7393" w:type="dxa"/>
          </w:tcPr>
          <w:p w14:paraId="749A4171" w14:textId="4E140797"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13</w:t>
            </w:r>
          </w:p>
        </w:tc>
      </w:tr>
      <w:tr w:rsidR="00D41E5D" w14:paraId="5F4FC3B7" w14:textId="77777777" w:rsidTr="00B52F41">
        <w:tc>
          <w:tcPr>
            <w:tcW w:w="4361" w:type="dxa"/>
          </w:tcPr>
          <w:p w14:paraId="0C6676E5" w14:textId="2D13DF5E" w:rsidR="00D41E5D" w:rsidRDefault="00D41E5D" w:rsidP="00D41E5D">
            <w:pPr>
              <w:pStyle w:val="a5"/>
              <w:shd w:val="clear" w:color="auto" w:fill="auto"/>
              <w:tabs>
                <w:tab w:val="left" w:pos="150"/>
              </w:tabs>
              <w:spacing w:line="235" w:lineRule="exact"/>
              <w:ind w:right="20"/>
              <w:rPr>
                <w:b w:val="0"/>
                <w:sz w:val="24"/>
                <w:szCs w:val="24"/>
              </w:rPr>
            </w:pPr>
            <w:r>
              <w:rPr>
                <w:b w:val="0"/>
                <w:sz w:val="24"/>
                <w:szCs w:val="24"/>
              </w:rPr>
              <w:t>Август</w:t>
            </w:r>
          </w:p>
        </w:tc>
        <w:tc>
          <w:tcPr>
            <w:tcW w:w="7393" w:type="dxa"/>
          </w:tcPr>
          <w:p w14:paraId="51EBD4CE" w14:textId="7174011F" w:rsidR="00D41E5D" w:rsidRDefault="00B52F41" w:rsidP="00D41E5D">
            <w:pPr>
              <w:pStyle w:val="a5"/>
              <w:shd w:val="clear" w:color="auto" w:fill="auto"/>
              <w:tabs>
                <w:tab w:val="left" w:pos="150"/>
              </w:tabs>
              <w:spacing w:line="235" w:lineRule="exact"/>
              <w:ind w:right="20"/>
              <w:rPr>
                <w:b w:val="0"/>
                <w:sz w:val="24"/>
                <w:szCs w:val="24"/>
              </w:rPr>
            </w:pPr>
            <w:r>
              <w:rPr>
                <w:b w:val="0"/>
                <w:sz w:val="24"/>
                <w:szCs w:val="24"/>
              </w:rPr>
              <w:t>14</w:t>
            </w:r>
          </w:p>
        </w:tc>
      </w:tr>
    </w:tbl>
    <w:p w14:paraId="75F135E9" w14:textId="77777777" w:rsidR="00D41E5D" w:rsidRDefault="00D41E5D" w:rsidP="00D41E5D">
      <w:pPr>
        <w:pStyle w:val="a5"/>
        <w:tabs>
          <w:tab w:val="left" w:pos="150"/>
        </w:tabs>
        <w:spacing w:line="235" w:lineRule="exact"/>
        <w:ind w:right="20"/>
        <w:rPr>
          <w:b w:val="0"/>
          <w:sz w:val="24"/>
          <w:szCs w:val="24"/>
        </w:rPr>
      </w:pPr>
    </w:p>
    <w:p w14:paraId="4FC40D60" w14:textId="77777777" w:rsidR="00D41E5D" w:rsidRDefault="00D41E5D" w:rsidP="00D41E5D">
      <w:pPr>
        <w:pStyle w:val="a5"/>
        <w:tabs>
          <w:tab w:val="left" w:pos="150"/>
        </w:tabs>
        <w:spacing w:line="235" w:lineRule="exact"/>
        <w:ind w:right="20"/>
        <w:rPr>
          <w:b w:val="0"/>
          <w:sz w:val="24"/>
          <w:szCs w:val="24"/>
        </w:rPr>
      </w:pPr>
    </w:p>
    <w:p w14:paraId="0C75F9B2" w14:textId="6DDE51C7" w:rsidR="00D41E5D" w:rsidRPr="00D41E5D" w:rsidRDefault="00D41E5D" w:rsidP="00D41E5D">
      <w:pPr>
        <w:pStyle w:val="a5"/>
        <w:tabs>
          <w:tab w:val="left" w:pos="150"/>
        </w:tabs>
        <w:spacing w:line="235" w:lineRule="exact"/>
        <w:ind w:right="20"/>
        <w:rPr>
          <w:b w:val="0"/>
          <w:sz w:val="24"/>
          <w:szCs w:val="24"/>
        </w:rPr>
      </w:pPr>
      <w:r w:rsidRPr="00D41E5D">
        <w:rPr>
          <w:b w:val="0"/>
          <w:sz w:val="24"/>
          <w:szCs w:val="24"/>
        </w:rPr>
        <w:tab/>
        <w:t xml:space="preserve"> </w:t>
      </w:r>
    </w:p>
    <w:p w14:paraId="24F8EC38" w14:textId="77777777" w:rsidR="00D41E5D" w:rsidRPr="00D41E5D" w:rsidRDefault="00D41E5D" w:rsidP="00D41E5D">
      <w:pPr>
        <w:pStyle w:val="a5"/>
        <w:tabs>
          <w:tab w:val="left" w:pos="150"/>
        </w:tabs>
        <w:spacing w:line="235" w:lineRule="exact"/>
        <w:ind w:right="20"/>
        <w:rPr>
          <w:b w:val="0"/>
          <w:sz w:val="24"/>
          <w:szCs w:val="24"/>
        </w:rPr>
      </w:pPr>
      <w:r w:rsidRPr="00D41E5D">
        <w:rPr>
          <w:b w:val="0"/>
          <w:sz w:val="24"/>
          <w:szCs w:val="24"/>
        </w:rPr>
        <w:t xml:space="preserve">  </w:t>
      </w:r>
    </w:p>
    <w:p w14:paraId="2E8A578B" w14:textId="77777777" w:rsidR="003B22FA" w:rsidRDefault="003B22FA" w:rsidP="00D41E5D">
      <w:pPr>
        <w:pStyle w:val="a5"/>
        <w:tabs>
          <w:tab w:val="left" w:pos="150"/>
        </w:tabs>
        <w:spacing w:line="235" w:lineRule="exact"/>
        <w:ind w:right="20"/>
        <w:rPr>
          <w:sz w:val="24"/>
          <w:szCs w:val="24"/>
        </w:rPr>
      </w:pPr>
    </w:p>
    <w:p w14:paraId="0C4D357C" w14:textId="77777777" w:rsidR="003B22FA" w:rsidRDefault="003B22FA" w:rsidP="00D41E5D">
      <w:pPr>
        <w:pStyle w:val="a5"/>
        <w:tabs>
          <w:tab w:val="left" w:pos="150"/>
        </w:tabs>
        <w:spacing w:line="235" w:lineRule="exact"/>
        <w:ind w:right="20"/>
        <w:rPr>
          <w:sz w:val="24"/>
          <w:szCs w:val="24"/>
        </w:rPr>
      </w:pPr>
    </w:p>
    <w:p w14:paraId="09097C30" w14:textId="77777777" w:rsidR="003B22FA" w:rsidRDefault="003B22FA" w:rsidP="00D41E5D">
      <w:pPr>
        <w:pStyle w:val="a5"/>
        <w:tabs>
          <w:tab w:val="left" w:pos="150"/>
        </w:tabs>
        <w:spacing w:line="235" w:lineRule="exact"/>
        <w:ind w:right="20"/>
        <w:rPr>
          <w:sz w:val="24"/>
          <w:szCs w:val="24"/>
        </w:rPr>
      </w:pPr>
    </w:p>
    <w:p w14:paraId="7C8AEFEA" w14:textId="54ADE72C" w:rsidR="00D41E5D" w:rsidRPr="00B52F41" w:rsidRDefault="00D41E5D" w:rsidP="00D41E5D">
      <w:pPr>
        <w:pStyle w:val="a5"/>
        <w:tabs>
          <w:tab w:val="left" w:pos="150"/>
        </w:tabs>
        <w:spacing w:line="235" w:lineRule="exact"/>
        <w:ind w:right="20"/>
        <w:rPr>
          <w:sz w:val="24"/>
          <w:szCs w:val="24"/>
        </w:rPr>
      </w:pPr>
      <w:r w:rsidRPr="00B52F41">
        <w:rPr>
          <w:sz w:val="24"/>
          <w:szCs w:val="24"/>
        </w:rPr>
        <w:lastRenderedPageBreak/>
        <w:t xml:space="preserve">алендарно-учебный график в младшей группе.  </w:t>
      </w:r>
    </w:p>
    <w:p w14:paraId="7922E076" w14:textId="77777777" w:rsidR="00D41E5D" w:rsidRDefault="00D41E5D" w:rsidP="00D41E5D">
      <w:pPr>
        <w:pStyle w:val="a5"/>
        <w:tabs>
          <w:tab w:val="left" w:pos="150"/>
        </w:tabs>
        <w:spacing w:line="235" w:lineRule="exact"/>
        <w:ind w:right="20"/>
        <w:rPr>
          <w:b w:val="0"/>
          <w:sz w:val="24"/>
          <w:szCs w:val="24"/>
        </w:rPr>
      </w:pPr>
      <w:r w:rsidRPr="00D41E5D">
        <w:rPr>
          <w:b w:val="0"/>
          <w:sz w:val="24"/>
          <w:szCs w:val="24"/>
        </w:rPr>
        <w:t xml:space="preserve"> </w:t>
      </w:r>
    </w:p>
    <w:tbl>
      <w:tblPr>
        <w:tblStyle w:val="af0"/>
        <w:tblW w:w="0" w:type="auto"/>
        <w:tblLook w:val="04A0" w:firstRow="1" w:lastRow="0" w:firstColumn="1" w:lastColumn="0" w:noHBand="0" w:noVBand="1"/>
      </w:tblPr>
      <w:tblGrid>
        <w:gridCol w:w="4361"/>
        <w:gridCol w:w="7393"/>
      </w:tblGrid>
      <w:tr w:rsidR="00B52F41" w14:paraId="7DA87BBB" w14:textId="77777777" w:rsidTr="005F10B9">
        <w:tc>
          <w:tcPr>
            <w:tcW w:w="4361" w:type="dxa"/>
          </w:tcPr>
          <w:p w14:paraId="06FD6A43"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месяц</w:t>
            </w:r>
          </w:p>
        </w:tc>
        <w:tc>
          <w:tcPr>
            <w:tcW w:w="7393" w:type="dxa"/>
          </w:tcPr>
          <w:p w14:paraId="42E2461C"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Количество НОД (3 в неделю)</w:t>
            </w:r>
          </w:p>
        </w:tc>
      </w:tr>
      <w:tr w:rsidR="00B52F41" w14:paraId="6A210A31" w14:textId="77777777" w:rsidTr="005F10B9">
        <w:tc>
          <w:tcPr>
            <w:tcW w:w="4361" w:type="dxa"/>
          </w:tcPr>
          <w:p w14:paraId="439FB3CA"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Сентябрь</w:t>
            </w:r>
          </w:p>
        </w:tc>
        <w:tc>
          <w:tcPr>
            <w:tcW w:w="7393" w:type="dxa"/>
          </w:tcPr>
          <w:p w14:paraId="60C113CA"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31767D76" w14:textId="77777777" w:rsidTr="005F10B9">
        <w:tc>
          <w:tcPr>
            <w:tcW w:w="4361" w:type="dxa"/>
          </w:tcPr>
          <w:p w14:paraId="1090E387"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Октябрь</w:t>
            </w:r>
          </w:p>
        </w:tc>
        <w:tc>
          <w:tcPr>
            <w:tcW w:w="7393" w:type="dxa"/>
          </w:tcPr>
          <w:p w14:paraId="217570D6"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0103BC01" w14:textId="77777777" w:rsidTr="005F10B9">
        <w:tc>
          <w:tcPr>
            <w:tcW w:w="4361" w:type="dxa"/>
          </w:tcPr>
          <w:p w14:paraId="29B7E8C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Ноябрь</w:t>
            </w:r>
          </w:p>
        </w:tc>
        <w:tc>
          <w:tcPr>
            <w:tcW w:w="7393" w:type="dxa"/>
          </w:tcPr>
          <w:p w14:paraId="0F6A6DD2"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28A49735" w14:textId="77777777" w:rsidTr="005F10B9">
        <w:tc>
          <w:tcPr>
            <w:tcW w:w="4361" w:type="dxa"/>
          </w:tcPr>
          <w:p w14:paraId="07501403"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Декабрь</w:t>
            </w:r>
          </w:p>
        </w:tc>
        <w:tc>
          <w:tcPr>
            <w:tcW w:w="7393" w:type="dxa"/>
          </w:tcPr>
          <w:p w14:paraId="261C598F"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38AAC47A" w14:textId="77777777" w:rsidTr="005F10B9">
        <w:tc>
          <w:tcPr>
            <w:tcW w:w="4361" w:type="dxa"/>
          </w:tcPr>
          <w:p w14:paraId="4D499CB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Январь</w:t>
            </w:r>
          </w:p>
        </w:tc>
        <w:tc>
          <w:tcPr>
            <w:tcW w:w="7393" w:type="dxa"/>
          </w:tcPr>
          <w:p w14:paraId="1C0CF8A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11</w:t>
            </w:r>
          </w:p>
        </w:tc>
      </w:tr>
      <w:tr w:rsidR="00B52F41" w14:paraId="4058B491" w14:textId="77777777" w:rsidTr="005F10B9">
        <w:tc>
          <w:tcPr>
            <w:tcW w:w="4361" w:type="dxa"/>
          </w:tcPr>
          <w:p w14:paraId="0A40589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Февраль</w:t>
            </w:r>
          </w:p>
        </w:tc>
        <w:tc>
          <w:tcPr>
            <w:tcW w:w="7393" w:type="dxa"/>
          </w:tcPr>
          <w:p w14:paraId="6192306D"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1FD831F8" w14:textId="77777777" w:rsidTr="005F10B9">
        <w:tc>
          <w:tcPr>
            <w:tcW w:w="4361" w:type="dxa"/>
          </w:tcPr>
          <w:p w14:paraId="2613F8E4"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Март</w:t>
            </w:r>
          </w:p>
        </w:tc>
        <w:tc>
          <w:tcPr>
            <w:tcW w:w="7393" w:type="dxa"/>
          </w:tcPr>
          <w:p w14:paraId="674010FA"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201145BE" w14:textId="77777777" w:rsidTr="005F10B9">
        <w:tc>
          <w:tcPr>
            <w:tcW w:w="4361" w:type="dxa"/>
          </w:tcPr>
          <w:p w14:paraId="4401C731"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 xml:space="preserve">Апрель </w:t>
            </w:r>
          </w:p>
        </w:tc>
        <w:tc>
          <w:tcPr>
            <w:tcW w:w="7393" w:type="dxa"/>
          </w:tcPr>
          <w:p w14:paraId="1343835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15FDEC6F" w14:textId="77777777" w:rsidTr="005F10B9">
        <w:tc>
          <w:tcPr>
            <w:tcW w:w="4361" w:type="dxa"/>
          </w:tcPr>
          <w:p w14:paraId="51AD4DE8"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Май</w:t>
            </w:r>
          </w:p>
        </w:tc>
        <w:tc>
          <w:tcPr>
            <w:tcW w:w="7393" w:type="dxa"/>
          </w:tcPr>
          <w:p w14:paraId="0092ACD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721C5D20" w14:textId="77777777" w:rsidTr="005F10B9">
        <w:tc>
          <w:tcPr>
            <w:tcW w:w="4361" w:type="dxa"/>
          </w:tcPr>
          <w:p w14:paraId="49640B82"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Июнь</w:t>
            </w:r>
          </w:p>
        </w:tc>
        <w:tc>
          <w:tcPr>
            <w:tcW w:w="7393" w:type="dxa"/>
          </w:tcPr>
          <w:p w14:paraId="1E1A4D83"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68A8E28F" w14:textId="77777777" w:rsidTr="005F10B9">
        <w:tc>
          <w:tcPr>
            <w:tcW w:w="4361" w:type="dxa"/>
          </w:tcPr>
          <w:p w14:paraId="452D79DA"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Июль</w:t>
            </w:r>
          </w:p>
        </w:tc>
        <w:tc>
          <w:tcPr>
            <w:tcW w:w="7393" w:type="dxa"/>
          </w:tcPr>
          <w:p w14:paraId="7CA88951"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71520219" w14:textId="77777777" w:rsidTr="005F10B9">
        <w:tc>
          <w:tcPr>
            <w:tcW w:w="4361" w:type="dxa"/>
          </w:tcPr>
          <w:p w14:paraId="320864C9"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Август</w:t>
            </w:r>
          </w:p>
        </w:tc>
        <w:tc>
          <w:tcPr>
            <w:tcW w:w="7393" w:type="dxa"/>
          </w:tcPr>
          <w:p w14:paraId="070F4EE3"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14</w:t>
            </w:r>
          </w:p>
        </w:tc>
      </w:tr>
    </w:tbl>
    <w:p w14:paraId="5163B146" w14:textId="77777777" w:rsidR="00B52F41" w:rsidRPr="00D41E5D" w:rsidRDefault="00B52F41" w:rsidP="00D41E5D">
      <w:pPr>
        <w:pStyle w:val="a5"/>
        <w:tabs>
          <w:tab w:val="left" w:pos="150"/>
        </w:tabs>
        <w:spacing w:line="235" w:lineRule="exact"/>
        <w:ind w:right="20"/>
        <w:rPr>
          <w:b w:val="0"/>
          <w:sz w:val="24"/>
          <w:szCs w:val="24"/>
        </w:rPr>
      </w:pPr>
    </w:p>
    <w:p w14:paraId="06FA579F" w14:textId="74467DC0" w:rsidR="00D41E5D" w:rsidRPr="00D41E5D" w:rsidRDefault="004A4352" w:rsidP="00D41E5D">
      <w:pPr>
        <w:pStyle w:val="a5"/>
        <w:tabs>
          <w:tab w:val="left" w:pos="150"/>
        </w:tabs>
        <w:spacing w:line="235" w:lineRule="exact"/>
        <w:ind w:right="20"/>
        <w:rPr>
          <w:b w:val="0"/>
          <w:sz w:val="24"/>
          <w:szCs w:val="24"/>
        </w:rPr>
      </w:pPr>
      <w:r>
        <w:rPr>
          <w:b w:val="0"/>
          <w:sz w:val="24"/>
          <w:szCs w:val="24"/>
        </w:rPr>
        <w:t xml:space="preserve"> </w:t>
      </w:r>
      <w:r w:rsidR="00D41E5D" w:rsidRPr="00D41E5D">
        <w:rPr>
          <w:b w:val="0"/>
          <w:sz w:val="24"/>
          <w:szCs w:val="24"/>
        </w:rPr>
        <w:t xml:space="preserve">  </w:t>
      </w:r>
    </w:p>
    <w:p w14:paraId="4D001340" w14:textId="77777777" w:rsidR="00D41E5D" w:rsidRPr="00B52F41" w:rsidRDefault="00D41E5D" w:rsidP="00D41E5D">
      <w:pPr>
        <w:pStyle w:val="a5"/>
        <w:tabs>
          <w:tab w:val="left" w:pos="150"/>
        </w:tabs>
        <w:spacing w:line="235" w:lineRule="exact"/>
        <w:ind w:right="20"/>
        <w:rPr>
          <w:sz w:val="24"/>
          <w:szCs w:val="24"/>
        </w:rPr>
      </w:pPr>
      <w:r w:rsidRPr="00B52F41">
        <w:rPr>
          <w:sz w:val="24"/>
          <w:szCs w:val="24"/>
        </w:rPr>
        <w:t xml:space="preserve">Календарно-учебный график в средней группе.  </w:t>
      </w:r>
    </w:p>
    <w:p w14:paraId="16EF69B3" w14:textId="77777777" w:rsidR="00D41E5D" w:rsidRPr="00D41E5D" w:rsidRDefault="00D41E5D" w:rsidP="00D41E5D">
      <w:pPr>
        <w:pStyle w:val="a5"/>
        <w:tabs>
          <w:tab w:val="left" w:pos="150"/>
        </w:tabs>
        <w:spacing w:line="235" w:lineRule="exact"/>
        <w:ind w:right="20"/>
        <w:rPr>
          <w:b w:val="0"/>
          <w:sz w:val="24"/>
          <w:szCs w:val="24"/>
        </w:rPr>
      </w:pPr>
      <w:r w:rsidRPr="00D41E5D">
        <w:rPr>
          <w:b w:val="0"/>
          <w:sz w:val="24"/>
          <w:szCs w:val="24"/>
        </w:rPr>
        <w:t xml:space="preserve"> </w:t>
      </w:r>
    </w:p>
    <w:p w14:paraId="07AD8F9A" w14:textId="77777777" w:rsidR="00B52F41" w:rsidRPr="00D41E5D" w:rsidRDefault="00D41E5D" w:rsidP="00D41E5D">
      <w:pPr>
        <w:pStyle w:val="a5"/>
        <w:tabs>
          <w:tab w:val="left" w:pos="150"/>
        </w:tabs>
        <w:spacing w:line="235" w:lineRule="exact"/>
        <w:ind w:right="20"/>
        <w:rPr>
          <w:b w:val="0"/>
          <w:sz w:val="24"/>
          <w:szCs w:val="24"/>
        </w:rPr>
      </w:pPr>
      <w:r w:rsidRPr="00D41E5D">
        <w:rPr>
          <w:b w:val="0"/>
          <w:sz w:val="24"/>
          <w:szCs w:val="24"/>
        </w:rPr>
        <w:t xml:space="preserve"> </w:t>
      </w:r>
      <w:r w:rsidRPr="00D41E5D">
        <w:rPr>
          <w:b w:val="0"/>
          <w:sz w:val="24"/>
          <w:szCs w:val="24"/>
        </w:rPr>
        <w:tab/>
      </w:r>
    </w:p>
    <w:tbl>
      <w:tblPr>
        <w:tblStyle w:val="af0"/>
        <w:tblW w:w="0" w:type="auto"/>
        <w:tblLook w:val="04A0" w:firstRow="1" w:lastRow="0" w:firstColumn="1" w:lastColumn="0" w:noHBand="0" w:noVBand="1"/>
      </w:tblPr>
      <w:tblGrid>
        <w:gridCol w:w="4361"/>
        <w:gridCol w:w="7393"/>
      </w:tblGrid>
      <w:tr w:rsidR="00B52F41" w14:paraId="6A7C9763" w14:textId="77777777" w:rsidTr="005F10B9">
        <w:tc>
          <w:tcPr>
            <w:tcW w:w="4361" w:type="dxa"/>
          </w:tcPr>
          <w:p w14:paraId="286AB7E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месяц</w:t>
            </w:r>
          </w:p>
        </w:tc>
        <w:tc>
          <w:tcPr>
            <w:tcW w:w="7393" w:type="dxa"/>
          </w:tcPr>
          <w:p w14:paraId="211CD74E"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Количество НОД (3 в неделю)</w:t>
            </w:r>
          </w:p>
        </w:tc>
      </w:tr>
      <w:tr w:rsidR="00B52F41" w14:paraId="2CE4F82C" w14:textId="77777777" w:rsidTr="005F10B9">
        <w:tc>
          <w:tcPr>
            <w:tcW w:w="4361" w:type="dxa"/>
          </w:tcPr>
          <w:p w14:paraId="48C898D1"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Сентябрь</w:t>
            </w:r>
          </w:p>
        </w:tc>
        <w:tc>
          <w:tcPr>
            <w:tcW w:w="7393" w:type="dxa"/>
          </w:tcPr>
          <w:p w14:paraId="529B5A53"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0DAA9D39" w14:textId="77777777" w:rsidTr="005F10B9">
        <w:tc>
          <w:tcPr>
            <w:tcW w:w="4361" w:type="dxa"/>
          </w:tcPr>
          <w:p w14:paraId="6711778A"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Октябрь</w:t>
            </w:r>
          </w:p>
        </w:tc>
        <w:tc>
          <w:tcPr>
            <w:tcW w:w="7393" w:type="dxa"/>
          </w:tcPr>
          <w:p w14:paraId="2423D4E2"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68C1BC2C" w14:textId="77777777" w:rsidTr="005F10B9">
        <w:tc>
          <w:tcPr>
            <w:tcW w:w="4361" w:type="dxa"/>
          </w:tcPr>
          <w:p w14:paraId="655E533F"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Ноябрь</w:t>
            </w:r>
          </w:p>
        </w:tc>
        <w:tc>
          <w:tcPr>
            <w:tcW w:w="7393" w:type="dxa"/>
          </w:tcPr>
          <w:p w14:paraId="6EAC72EC"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27B94763" w14:textId="77777777" w:rsidTr="005F10B9">
        <w:tc>
          <w:tcPr>
            <w:tcW w:w="4361" w:type="dxa"/>
          </w:tcPr>
          <w:p w14:paraId="6B5CC85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Декабрь</w:t>
            </w:r>
          </w:p>
        </w:tc>
        <w:tc>
          <w:tcPr>
            <w:tcW w:w="7393" w:type="dxa"/>
          </w:tcPr>
          <w:p w14:paraId="617D8738"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148DDCA8" w14:textId="77777777" w:rsidTr="005F10B9">
        <w:tc>
          <w:tcPr>
            <w:tcW w:w="4361" w:type="dxa"/>
          </w:tcPr>
          <w:p w14:paraId="09F464DA"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Январь</w:t>
            </w:r>
          </w:p>
        </w:tc>
        <w:tc>
          <w:tcPr>
            <w:tcW w:w="7393" w:type="dxa"/>
          </w:tcPr>
          <w:p w14:paraId="7FCDC866" w14:textId="0E453368" w:rsidR="00B52F41" w:rsidRDefault="00B52F41" w:rsidP="00802230">
            <w:pPr>
              <w:pStyle w:val="a5"/>
              <w:shd w:val="clear" w:color="auto" w:fill="auto"/>
              <w:tabs>
                <w:tab w:val="left" w:pos="150"/>
              </w:tabs>
              <w:spacing w:line="235" w:lineRule="exact"/>
              <w:ind w:right="20"/>
              <w:rPr>
                <w:b w:val="0"/>
                <w:sz w:val="24"/>
                <w:szCs w:val="24"/>
              </w:rPr>
            </w:pPr>
            <w:r>
              <w:rPr>
                <w:b w:val="0"/>
                <w:sz w:val="24"/>
                <w:szCs w:val="24"/>
              </w:rPr>
              <w:t>1</w:t>
            </w:r>
            <w:r w:rsidR="00802230">
              <w:rPr>
                <w:b w:val="0"/>
                <w:sz w:val="24"/>
                <w:szCs w:val="24"/>
              </w:rPr>
              <w:t>0</w:t>
            </w:r>
          </w:p>
        </w:tc>
      </w:tr>
      <w:tr w:rsidR="00B52F41" w14:paraId="07DA5A22" w14:textId="77777777" w:rsidTr="005F10B9">
        <w:tc>
          <w:tcPr>
            <w:tcW w:w="4361" w:type="dxa"/>
          </w:tcPr>
          <w:p w14:paraId="2156C637"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Февраль</w:t>
            </w:r>
          </w:p>
        </w:tc>
        <w:tc>
          <w:tcPr>
            <w:tcW w:w="7393" w:type="dxa"/>
          </w:tcPr>
          <w:p w14:paraId="18FEF3C4"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39B4CD37" w14:textId="77777777" w:rsidTr="005F10B9">
        <w:tc>
          <w:tcPr>
            <w:tcW w:w="4361" w:type="dxa"/>
          </w:tcPr>
          <w:p w14:paraId="5EC0791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Март</w:t>
            </w:r>
          </w:p>
        </w:tc>
        <w:tc>
          <w:tcPr>
            <w:tcW w:w="7393" w:type="dxa"/>
          </w:tcPr>
          <w:p w14:paraId="18F2E7D6"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7AE5AB29" w14:textId="77777777" w:rsidTr="005F10B9">
        <w:tc>
          <w:tcPr>
            <w:tcW w:w="4361" w:type="dxa"/>
          </w:tcPr>
          <w:p w14:paraId="683193F7"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 xml:space="preserve">Апрель </w:t>
            </w:r>
          </w:p>
        </w:tc>
        <w:tc>
          <w:tcPr>
            <w:tcW w:w="7393" w:type="dxa"/>
          </w:tcPr>
          <w:p w14:paraId="51065487" w14:textId="6DC41DC6" w:rsidR="00B52F41" w:rsidRDefault="00802230"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5B21F93B" w14:textId="77777777" w:rsidTr="005F10B9">
        <w:tc>
          <w:tcPr>
            <w:tcW w:w="4361" w:type="dxa"/>
          </w:tcPr>
          <w:p w14:paraId="57E44837"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Май</w:t>
            </w:r>
          </w:p>
        </w:tc>
        <w:tc>
          <w:tcPr>
            <w:tcW w:w="7393" w:type="dxa"/>
          </w:tcPr>
          <w:p w14:paraId="6BB35DCA"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77763E85" w14:textId="77777777" w:rsidTr="005F10B9">
        <w:tc>
          <w:tcPr>
            <w:tcW w:w="4361" w:type="dxa"/>
          </w:tcPr>
          <w:p w14:paraId="4163272C"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Июнь</w:t>
            </w:r>
          </w:p>
        </w:tc>
        <w:tc>
          <w:tcPr>
            <w:tcW w:w="7393" w:type="dxa"/>
          </w:tcPr>
          <w:p w14:paraId="13E29B8D" w14:textId="69AC549D" w:rsidR="00B52F41" w:rsidRDefault="00B52F41" w:rsidP="00802230">
            <w:pPr>
              <w:pStyle w:val="a5"/>
              <w:shd w:val="clear" w:color="auto" w:fill="auto"/>
              <w:tabs>
                <w:tab w:val="left" w:pos="150"/>
              </w:tabs>
              <w:spacing w:line="235" w:lineRule="exact"/>
              <w:ind w:right="20"/>
              <w:rPr>
                <w:b w:val="0"/>
                <w:sz w:val="24"/>
                <w:szCs w:val="24"/>
              </w:rPr>
            </w:pPr>
            <w:r>
              <w:rPr>
                <w:b w:val="0"/>
                <w:sz w:val="24"/>
                <w:szCs w:val="24"/>
              </w:rPr>
              <w:t>1</w:t>
            </w:r>
            <w:r w:rsidR="00802230">
              <w:rPr>
                <w:b w:val="0"/>
                <w:sz w:val="24"/>
                <w:szCs w:val="24"/>
              </w:rPr>
              <w:t>1</w:t>
            </w:r>
          </w:p>
        </w:tc>
      </w:tr>
      <w:tr w:rsidR="00B52F41" w14:paraId="64A0EEAF" w14:textId="77777777" w:rsidTr="005F10B9">
        <w:tc>
          <w:tcPr>
            <w:tcW w:w="4361" w:type="dxa"/>
          </w:tcPr>
          <w:p w14:paraId="0E496D67"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Июль</w:t>
            </w:r>
          </w:p>
        </w:tc>
        <w:tc>
          <w:tcPr>
            <w:tcW w:w="7393" w:type="dxa"/>
          </w:tcPr>
          <w:p w14:paraId="31F6D046" w14:textId="3D13CA3E" w:rsidR="00B52F41" w:rsidRDefault="00B52F41" w:rsidP="00802230">
            <w:pPr>
              <w:pStyle w:val="a5"/>
              <w:shd w:val="clear" w:color="auto" w:fill="auto"/>
              <w:tabs>
                <w:tab w:val="left" w:pos="150"/>
              </w:tabs>
              <w:spacing w:line="235" w:lineRule="exact"/>
              <w:ind w:right="20"/>
              <w:rPr>
                <w:b w:val="0"/>
                <w:sz w:val="24"/>
                <w:szCs w:val="24"/>
              </w:rPr>
            </w:pPr>
            <w:r>
              <w:rPr>
                <w:b w:val="0"/>
                <w:sz w:val="24"/>
                <w:szCs w:val="24"/>
              </w:rPr>
              <w:t>1</w:t>
            </w:r>
            <w:r w:rsidR="00802230">
              <w:rPr>
                <w:b w:val="0"/>
                <w:sz w:val="24"/>
                <w:szCs w:val="24"/>
              </w:rPr>
              <w:t>4</w:t>
            </w:r>
          </w:p>
        </w:tc>
      </w:tr>
      <w:tr w:rsidR="00B52F41" w14:paraId="2261AC06" w14:textId="77777777" w:rsidTr="005F10B9">
        <w:tc>
          <w:tcPr>
            <w:tcW w:w="4361" w:type="dxa"/>
          </w:tcPr>
          <w:p w14:paraId="0CF1A6F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Август</w:t>
            </w:r>
          </w:p>
        </w:tc>
        <w:tc>
          <w:tcPr>
            <w:tcW w:w="7393" w:type="dxa"/>
          </w:tcPr>
          <w:p w14:paraId="2D9E063A" w14:textId="0431B80E" w:rsidR="00B52F41" w:rsidRDefault="00802230" w:rsidP="005F10B9">
            <w:pPr>
              <w:pStyle w:val="a5"/>
              <w:shd w:val="clear" w:color="auto" w:fill="auto"/>
              <w:tabs>
                <w:tab w:val="left" w:pos="150"/>
              </w:tabs>
              <w:spacing w:line="235" w:lineRule="exact"/>
              <w:ind w:right="20"/>
              <w:rPr>
                <w:b w:val="0"/>
                <w:sz w:val="24"/>
                <w:szCs w:val="24"/>
              </w:rPr>
            </w:pPr>
            <w:r>
              <w:rPr>
                <w:b w:val="0"/>
                <w:sz w:val="24"/>
                <w:szCs w:val="24"/>
              </w:rPr>
              <w:t>13</w:t>
            </w:r>
          </w:p>
        </w:tc>
      </w:tr>
    </w:tbl>
    <w:p w14:paraId="0FDBA925" w14:textId="7750FD46" w:rsidR="00D41E5D" w:rsidRPr="00D41E5D" w:rsidRDefault="00B52F41" w:rsidP="00B52F41">
      <w:pPr>
        <w:pStyle w:val="a5"/>
        <w:tabs>
          <w:tab w:val="left" w:pos="150"/>
        </w:tabs>
        <w:spacing w:line="235" w:lineRule="exact"/>
        <w:ind w:right="20"/>
        <w:rPr>
          <w:b w:val="0"/>
          <w:sz w:val="24"/>
          <w:szCs w:val="24"/>
        </w:rPr>
      </w:pPr>
      <w:r>
        <w:rPr>
          <w:b w:val="0"/>
          <w:sz w:val="24"/>
          <w:szCs w:val="24"/>
        </w:rPr>
        <w:tab/>
      </w:r>
      <w:r w:rsidR="00D41E5D" w:rsidRPr="00D41E5D">
        <w:rPr>
          <w:b w:val="0"/>
          <w:sz w:val="24"/>
          <w:szCs w:val="24"/>
        </w:rPr>
        <w:t xml:space="preserve"> </w:t>
      </w:r>
    </w:p>
    <w:p w14:paraId="78F4B479" w14:textId="77777777" w:rsidR="00D41E5D" w:rsidRPr="00B52F41" w:rsidRDefault="00D41E5D" w:rsidP="00D41E5D">
      <w:pPr>
        <w:pStyle w:val="a5"/>
        <w:tabs>
          <w:tab w:val="left" w:pos="150"/>
        </w:tabs>
        <w:spacing w:line="235" w:lineRule="exact"/>
        <w:ind w:right="20"/>
        <w:rPr>
          <w:sz w:val="24"/>
          <w:szCs w:val="24"/>
        </w:rPr>
      </w:pPr>
      <w:r w:rsidRPr="00B52F41">
        <w:rPr>
          <w:sz w:val="24"/>
          <w:szCs w:val="24"/>
        </w:rPr>
        <w:t xml:space="preserve">Календарно-учебный график в старшей группе.  </w:t>
      </w:r>
    </w:p>
    <w:tbl>
      <w:tblPr>
        <w:tblStyle w:val="af0"/>
        <w:tblW w:w="0" w:type="auto"/>
        <w:tblLook w:val="04A0" w:firstRow="1" w:lastRow="0" w:firstColumn="1" w:lastColumn="0" w:noHBand="0" w:noVBand="1"/>
      </w:tblPr>
      <w:tblGrid>
        <w:gridCol w:w="4361"/>
        <w:gridCol w:w="7393"/>
      </w:tblGrid>
      <w:tr w:rsidR="00B52F41" w14:paraId="67A96E67" w14:textId="77777777" w:rsidTr="005F10B9">
        <w:tc>
          <w:tcPr>
            <w:tcW w:w="4361" w:type="dxa"/>
          </w:tcPr>
          <w:p w14:paraId="14ADFBF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месяц</w:t>
            </w:r>
          </w:p>
        </w:tc>
        <w:tc>
          <w:tcPr>
            <w:tcW w:w="7393" w:type="dxa"/>
          </w:tcPr>
          <w:p w14:paraId="71A87BFC"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Количество НОД (3 в неделю)</w:t>
            </w:r>
          </w:p>
        </w:tc>
      </w:tr>
      <w:tr w:rsidR="00B52F41" w14:paraId="015EB77C" w14:textId="77777777" w:rsidTr="005F10B9">
        <w:tc>
          <w:tcPr>
            <w:tcW w:w="4361" w:type="dxa"/>
          </w:tcPr>
          <w:p w14:paraId="69FD48FF"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Сентябрь</w:t>
            </w:r>
          </w:p>
        </w:tc>
        <w:tc>
          <w:tcPr>
            <w:tcW w:w="7393" w:type="dxa"/>
          </w:tcPr>
          <w:p w14:paraId="34E647D6"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7C0E0271" w14:textId="77777777" w:rsidTr="005F10B9">
        <w:tc>
          <w:tcPr>
            <w:tcW w:w="4361" w:type="dxa"/>
          </w:tcPr>
          <w:p w14:paraId="29B1C24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Октябрь</w:t>
            </w:r>
          </w:p>
        </w:tc>
        <w:tc>
          <w:tcPr>
            <w:tcW w:w="7393" w:type="dxa"/>
          </w:tcPr>
          <w:p w14:paraId="2375DF8E"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59145594" w14:textId="77777777" w:rsidTr="005F10B9">
        <w:tc>
          <w:tcPr>
            <w:tcW w:w="4361" w:type="dxa"/>
          </w:tcPr>
          <w:p w14:paraId="4080A5E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Ноябрь</w:t>
            </w:r>
          </w:p>
        </w:tc>
        <w:tc>
          <w:tcPr>
            <w:tcW w:w="7393" w:type="dxa"/>
          </w:tcPr>
          <w:p w14:paraId="226A0A28"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101D040D" w14:textId="77777777" w:rsidTr="005F10B9">
        <w:tc>
          <w:tcPr>
            <w:tcW w:w="4361" w:type="dxa"/>
          </w:tcPr>
          <w:p w14:paraId="7C23FFAE"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Декабрь</w:t>
            </w:r>
          </w:p>
        </w:tc>
        <w:tc>
          <w:tcPr>
            <w:tcW w:w="7393" w:type="dxa"/>
          </w:tcPr>
          <w:p w14:paraId="0C14AC27"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3F674017" w14:textId="77777777" w:rsidTr="005F10B9">
        <w:tc>
          <w:tcPr>
            <w:tcW w:w="4361" w:type="dxa"/>
          </w:tcPr>
          <w:p w14:paraId="44311CD2"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lastRenderedPageBreak/>
              <w:t>Январь</w:t>
            </w:r>
          </w:p>
        </w:tc>
        <w:tc>
          <w:tcPr>
            <w:tcW w:w="7393" w:type="dxa"/>
          </w:tcPr>
          <w:p w14:paraId="2B2B83AD" w14:textId="670E381D" w:rsidR="00B52F41" w:rsidRDefault="00802230" w:rsidP="005F10B9">
            <w:pPr>
              <w:pStyle w:val="a5"/>
              <w:shd w:val="clear" w:color="auto" w:fill="auto"/>
              <w:tabs>
                <w:tab w:val="left" w:pos="150"/>
              </w:tabs>
              <w:spacing w:line="235" w:lineRule="exact"/>
              <w:ind w:right="20"/>
              <w:rPr>
                <w:b w:val="0"/>
                <w:sz w:val="24"/>
                <w:szCs w:val="24"/>
              </w:rPr>
            </w:pPr>
            <w:r>
              <w:rPr>
                <w:b w:val="0"/>
                <w:sz w:val="24"/>
                <w:szCs w:val="24"/>
              </w:rPr>
              <w:t>10</w:t>
            </w:r>
          </w:p>
        </w:tc>
      </w:tr>
      <w:tr w:rsidR="00B52F41" w14:paraId="35B3D019" w14:textId="77777777" w:rsidTr="005F10B9">
        <w:tc>
          <w:tcPr>
            <w:tcW w:w="4361" w:type="dxa"/>
          </w:tcPr>
          <w:p w14:paraId="77128DB1"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Февраль</w:t>
            </w:r>
          </w:p>
        </w:tc>
        <w:tc>
          <w:tcPr>
            <w:tcW w:w="7393" w:type="dxa"/>
          </w:tcPr>
          <w:p w14:paraId="1DD2A94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630E51D4" w14:textId="77777777" w:rsidTr="005F10B9">
        <w:tc>
          <w:tcPr>
            <w:tcW w:w="4361" w:type="dxa"/>
          </w:tcPr>
          <w:p w14:paraId="4E430C5F"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Март</w:t>
            </w:r>
          </w:p>
        </w:tc>
        <w:tc>
          <w:tcPr>
            <w:tcW w:w="7393" w:type="dxa"/>
          </w:tcPr>
          <w:p w14:paraId="7D3E88AD"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1FCC9423" w14:textId="77777777" w:rsidTr="005F10B9">
        <w:tc>
          <w:tcPr>
            <w:tcW w:w="4361" w:type="dxa"/>
          </w:tcPr>
          <w:p w14:paraId="37660AF5"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 xml:space="preserve">Апрель </w:t>
            </w:r>
          </w:p>
        </w:tc>
        <w:tc>
          <w:tcPr>
            <w:tcW w:w="7393" w:type="dxa"/>
          </w:tcPr>
          <w:p w14:paraId="60BF23C8"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5C989FDF" w14:textId="77777777" w:rsidTr="005F10B9">
        <w:tc>
          <w:tcPr>
            <w:tcW w:w="4361" w:type="dxa"/>
          </w:tcPr>
          <w:p w14:paraId="065BCC73"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Май</w:t>
            </w:r>
          </w:p>
        </w:tc>
        <w:tc>
          <w:tcPr>
            <w:tcW w:w="7393" w:type="dxa"/>
          </w:tcPr>
          <w:p w14:paraId="0ABF0111"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5F013B94" w14:textId="77777777" w:rsidTr="005F10B9">
        <w:tc>
          <w:tcPr>
            <w:tcW w:w="4361" w:type="dxa"/>
          </w:tcPr>
          <w:p w14:paraId="663A1EC7"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Июнь</w:t>
            </w:r>
          </w:p>
        </w:tc>
        <w:tc>
          <w:tcPr>
            <w:tcW w:w="7393" w:type="dxa"/>
          </w:tcPr>
          <w:p w14:paraId="5EBBA04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59414B32" w14:textId="77777777" w:rsidTr="005F10B9">
        <w:tc>
          <w:tcPr>
            <w:tcW w:w="4361" w:type="dxa"/>
          </w:tcPr>
          <w:p w14:paraId="4D5790E7"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Июль</w:t>
            </w:r>
          </w:p>
        </w:tc>
        <w:tc>
          <w:tcPr>
            <w:tcW w:w="7393" w:type="dxa"/>
          </w:tcPr>
          <w:p w14:paraId="335EDC97" w14:textId="35220A2C" w:rsidR="00B52F41" w:rsidRDefault="00802230" w:rsidP="005F10B9">
            <w:pPr>
              <w:pStyle w:val="a5"/>
              <w:shd w:val="clear" w:color="auto" w:fill="auto"/>
              <w:tabs>
                <w:tab w:val="left" w:pos="150"/>
              </w:tabs>
              <w:spacing w:line="235" w:lineRule="exact"/>
              <w:ind w:right="20"/>
              <w:rPr>
                <w:b w:val="0"/>
                <w:sz w:val="24"/>
                <w:szCs w:val="24"/>
              </w:rPr>
            </w:pPr>
            <w:r>
              <w:rPr>
                <w:b w:val="0"/>
                <w:sz w:val="24"/>
                <w:szCs w:val="24"/>
              </w:rPr>
              <w:t>14</w:t>
            </w:r>
          </w:p>
        </w:tc>
      </w:tr>
      <w:tr w:rsidR="00B52F41" w14:paraId="6EFE52A9" w14:textId="77777777" w:rsidTr="005F10B9">
        <w:tc>
          <w:tcPr>
            <w:tcW w:w="4361" w:type="dxa"/>
          </w:tcPr>
          <w:p w14:paraId="38EE9BCD"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Август</w:t>
            </w:r>
          </w:p>
        </w:tc>
        <w:tc>
          <w:tcPr>
            <w:tcW w:w="7393" w:type="dxa"/>
          </w:tcPr>
          <w:p w14:paraId="34DBCAC2" w14:textId="21E2258D" w:rsidR="00B52F41" w:rsidRDefault="00802230" w:rsidP="005F10B9">
            <w:pPr>
              <w:pStyle w:val="a5"/>
              <w:shd w:val="clear" w:color="auto" w:fill="auto"/>
              <w:tabs>
                <w:tab w:val="left" w:pos="150"/>
              </w:tabs>
              <w:spacing w:line="235" w:lineRule="exact"/>
              <w:ind w:right="20"/>
              <w:rPr>
                <w:b w:val="0"/>
                <w:sz w:val="24"/>
                <w:szCs w:val="24"/>
              </w:rPr>
            </w:pPr>
            <w:r>
              <w:rPr>
                <w:b w:val="0"/>
                <w:sz w:val="24"/>
                <w:szCs w:val="24"/>
              </w:rPr>
              <w:t>13</w:t>
            </w:r>
          </w:p>
        </w:tc>
      </w:tr>
    </w:tbl>
    <w:p w14:paraId="5EBC8376" w14:textId="77777777" w:rsidR="00D41E5D" w:rsidRPr="00B52F41" w:rsidRDefault="00D41E5D" w:rsidP="00D41E5D">
      <w:pPr>
        <w:pStyle w:val="a5"/>
        <w:tabs>
          <w:tab w:val="left" w:pos="150"/>
        </w:tabs>
        <w:spacing w:line="235" w:lineRule="exact"/>
        <w:ind w:right="20"/>
        <w:rPr>
          <w:sz w:val="24"/>
          <w:szCs w:val="24"/>
        </w:rPr>
      </w:pPr>
      <w:r w:rsidRPr="00B52F41">
        <w:rPr>
          <w:sz w:val="24"/>
          <w:szCs w:val="24"/>
        </w:rPr>
        <w:t xml:space="preserve"> </w:t>
      </w:r>
    </w:p>
    <w:p w14:paraId="010C294D" w14:textId="466136F1" w:rsidR="00B52F41" w:rsidRPr="00D41E5D" w:rsidRDefault="00B52F41" w:rsidP="00B52F41">
      <w:pPr>
        <w:pStyle w:val="a5"/>
        <w:tabs>
          <w:tab w:val="left" w:pos="150"/>
        </w:tabs>
        <w:spacing w:line="235" w:lineRule="exact"/>
        <w:ind w:right="20"/>
        <w:rPr>
          <w:b w:val="0"/>
          <w:sz w:val="24"/>
          <w:szCs w:val="24"/>
        </w:rPr>
      </w:pPr>
    </w:p>
    <w:p w14:paraId="44260AAF" w14:textId="2DB60399" w:rsidR="00D41E5D" w:rsidRPr="00D41E5D" w:rsidRDefault="00D41E5D" w:rsidP="00D41E5D">
      <w:pPr>
        <w:pStyle w:val="a5"/>
        <w:tabs>
          <w:tab w:val="left" w:pos="150"/>
        </w:tabs>
        <w:spacing w:line="235" w:lineRule="exact"/>
        <w:ind w:right="20"/>
        <w:rPr>
          <w:b w:val="0"/>
          <w:sz w:val="24"/>
          <w:szCs w:val="24"/>
        </w:rPr>
      </w:pPr>
      <w:r w:rsidRPr="00D41E5D">
        <w:rPr>
          <w:b w:val="0"/>
          <w:sz w:val="24"/>
          <w:szCs w:val="24"/>
        </w:rPr>
        <w:tab/>
        <w:t xml:space="preserve"> </w:t>
      </w:r>
    </w:p>
    <w:p w14:paraId="0274C6BA" w14:textId="77777777" w:rsidR="00D41E5D" w:rsidRPr="00D41E5D" w:rsidRDefault="00D41E5D" w:rsidP="00D41E5D">
      <w:pPr>
        <w:pStyle w:val="a5"/>
        <w:tabs>
          <w:tab w:val="left" w:pos="150"/>
        </w:tabs>
        <w:spacing w:line="235" w:lineRule="exact"/>
        <w:ind w:right="20"/>
        <w:rPr>
          <w:b w:val="0"/>
          <w:sz w:val="24"/>
          <w:szCs w:val="24"/>
        </w:rPr>
      </w:pPr>
      <w:r w:rsidRPr="00D41E5D">
        <w:rPr>
          <w:b w:val="0"/>
          <w:sz w:val="24"/>
          <w:szCs w:val="24"/>
        </w:rPr>
        <w:t xml:space="preserve">  </w:t>
      </w:r>
    </w:p>
    <w:p w14:paraId="54F8774E" w14:textId="77777777" w:rsidR="00D41E5D" w:rsidRPr="00B52F41" w:rsidRDefault="00D41E5D" w:rsidP="00D41E5D">
      <w:pPr>
        <w:pStyle w:val="a5"/>
        <w:tabs>
          <w:tab w:val="left" w:pos="150"/>
        </w:tabs>
        <w:spacing w:line="235" w:lineRule="exact"/>
        <w:ind w:right="20"/>
        <w:rPr>
          <w:sz w:val="24"/>
          <w:szCs w:val="24"/>
        </w:rPr>
      </w:pPr>
      <w:r w:rsidRPr="00B52F41">
        <w:rPr>
          <w:sz w:val="24"/>
          <w:szCs w:val="24"/>
        </w:rPr>
        <w:t xml:space="preserve">Календарно-учебный график в подготовительной группе.  </w:t>
      </w:r>
    </w:p>
    <w:p w14:paraId="13871A92" w14:textId="77777777" w:rsidR="00B52F41" w:rsidRPr="00D41E5D" w:rsidRDefault="00D41E5D" w:rsidP="00D41E5D">
      <w:pPr>
        <w:pStyle w:val="a5"/>
        <w:tabs>
          <w:tab w:val="left" w:pos="150"/>
        </w:tabs>
        <w:spacing w:line="235" w:lineRule="exact"/>
        <w:ind w:right="20"/>
        <w:rPr>
          <w:b w:val="0"/>
          <w:sz w:val="24"/>
          <w:szCs w:val="24"/>
        </w:rPr>
      </w:pPr>
      <w:r w:rsidRPr="00D41E5D">
        <w:rPr>
          <w:b w:val="0"/>
          <w:sz w:val="24"/>
          <w:szCs w:val="24"/>
        </w:rPr>
        <w:t xml:space="preserve"> </w:t>
      </w:r>
    </w:p>
    <w:tbl>
      <w:tblPr>
        <w:tblStyle w:val="af0"/>
        <w:tblW w:w="0" w:type="auto"/>
        <w:tblLook w:val="04A0" w:firstRow="1" w:lastRow="0" w:firstColumn="1" w:lastColumn="0" w:noHBand="0" w:noVBand="1"/>
      </w:tblPr>
      <w:tblGrid>
        <w:gridCol w:w="4361"/>
        <w:gridCol w:w="7393"/>
      </w:tblGrid>
      <w:tr w:rsidR="00B52F41" w14:paraId="5C436DA3" w14:textId="77777777" w:rsidTr="005F10B9">
        <w:tc>
          <w:tcPr>
            <w:tcW w:w="4361" w:type="dxa"/>
          </w:tcPr>
          <w:p w14:paraId="4113071D"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месяц</w:t>
            </w:r>
          </w:p>
        </w:tc>
        <w:tc>
          <w:tcPr>
            <w:tcW w:w="7393" w:type="dxa"/>
          </w:tcPr>
          <w:p w14:paraId="1204C698"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Количество НОД (3 в неделю)</w:t>
            </w:r>
          </w:p>
        </w:tc>
      </w:tr>
      <w:tr w:rsidR="00B52F41" w14:paraId="49AC0476" w14:textId="77777777" w:rsidTr="005F10B9">
        <w:tc>
          <w:tcPr>
            <w:tcW w:w="4361" w:type="dxa"/>
          </w:tcPr>
          <w:p w14:paraId="21D1FDCD"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Сентябрь</w:t>
            </w:r>
          </w:p>
        </w:tc>
        <w:tc>
          <w:tcPr>
            <w:tcW w:w="7393" w:type="dxa"/>
          </w:tcPr>
          <w:p w14:paraId="1002776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6B4C6BD2" w14:textId="77777777" w:rsidTr="005F10B9">
        <w:tc>
          <w:tcPr>
            <w:tcW w:w="4361" w:type="dxa"/>
          </w:tcPr>
          <w:p w14:paraId="6733EC5F"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Октябрь</w:t>
            </w:r>
          </w:p>
        </w:tc>
        <w:tc>
          <w:tcPr>
            <w:tcW w:w="7393" w:type="dxa"/>
          </w:tcPr>
          <w:p w14:paraId="4DFFD99E"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27089AC9" w14:textId="77777777" w:rsidTr="005F10B9">
        <w:tc>
          <w:tcPr>
            <w:tcW w:w="4361" w:type="dxa"/>
          </w:tcPr>
          <w:p w14:paraId="6DD146EE"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Ноябрь</w:t>
            </w:r>
          </w:p>
        </w:tc>
        <w:tc>
          <w:tcPr>
            <w:tcW w:w="7393" w:type="dxa"/>
          </w:tcPr>
          <w:p w14:paraId="109B0B2E"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4A54B945" w14:textId="77777777" w:rsidTr="005F10B9">
        <w:tc>
          <w:tcPr>
            <w:tcW w:w="4361" w:type="dxa"/>
          </w:tcPr>
          <w:p w14:paraId="1026D7E8"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Декабрь</w:t>
            </w:r>
          </w:p>
        </w:tc>
        <w:tc>
          <w:tcPr>
            <w:tcW w:w="7393" w:type="dxa"/>
          </w:tcPr>
          <w:p w14:paraId="3D358C5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5654D359" w14:textId="77777777" w:rsidTr="005F10B9">
        <w:tc>
          <w:tcPr>
            <w:tcW w:w="4361" w:type="dxa"/>
          </w:tcPr>
          <w:p w14:paraId="2F546E99"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Январь</w:t>
            </w:r>
          </w:p>
        </w:tc>
        <w:tc>
          <w:tcPr>
            <w:tcW w:w="7393" w:type="dxa"/>
          </w:tcPr>
          <w:p w14:paraId="5523B7F3"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11</w:t>
            </w:r>
          </w:p>
        </w:tc>
      </w:tr>
      <w:tr w:rsidR="00B52F41" w14:paraId="235AFDEF" w14:textId="77777777" w:rsidTr="005F10B9">
        <w:tc>
          <w:tcPr>
            <w:tcW w:w="4361" w:type="dxa"/>
          </w:tcPr>
          <w:p w14:paraId="0F3CD0A8"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Февраль</w:t>
            </w:r>
          </w:p>
        </w:tc>
        <w:tc>
          <w:tcPr>
            <w:tcW w:w="7393" w:type="dxa"/>
          </w:tcPr>
          <w:p w14:paraId="2B1D6FE9"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77DABBE0" w14:textId="77777777" w:rsidTr="005F10B9">
        <w:tc>
          <w:tcPr>
            <w:tcW w:w="4361" w:type="dxa"/>
          </w:tcPr>
          <w:p w14:paraId="74CC8DD1"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Март</w:t>
            </w:r>
          </w:p>
        </w:tc>
        <w:tc>
          <w:tcPr>
            <w:tcW w:w="7393" w:type="dxa"/>
          </w:tcPr>
          <w:p w14:paraId="66697C84"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339ADE6D" w14:textId="77777777" w:rsidTr="005F10B9">
        <w:tc>
          <w:tcPr>
            <w:tcW w:w="4361" w:type="dxa"/>
          </w:tcPr>
          <w:p w14:paraId="1D667E1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 xml:space="preserve">Апрель </w:t>
            </w:r>
          </w:p>
        </w:tc>
        <w:tc>
          <w:tcPr>
            <w:tcW w:w="7393" w:type="dxa"/>
          </w:tcPr>
          <w:p w14:paraId="0000A3DC"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0E69A50E" w14:textId="77777777" w:rsidTr="005F10B9">
        <w:tc>
          <w:tcPr>
            <w:tcW w:w="4361" w:type="dxa"/>
          </w:tcPr>
          <w:p w14:paraId="5753DB95"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Май</w:t>
            </w:r>
          </w:p>
        </w:tc>
        <w:tc>
          <w:tcPr>
            <w:tcW w:w="7393" w:type="dxa"/>
          </w:tcPr>
          <w:p w14:paraId="471BBE8B"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3D3307EA" w14:textId="77777777" w:rsidTr="005F10B9">
        <w:tc>
          <w:tcPr>
            <w:tcW w:w="4361" w:type="dxa"/>
          </w:tcPr>
          <w:p w14:paraId="05EDB34D"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Июнь</w:t>
            </w:r>
          </w:p>
        </w:tc>
        <w:tc>
          <w:tcPr>
            <w:tcW w:w="7393" w:type="dxa"/>
          </w:tcPr>
          <w:p w14:paraId="0B0440B5"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12</w:t>
            </w:r>
          </w:p>
        </w:tc>
      </w:tr>
      <w:tr w:rsidR="00B52F41" w14:paraId="1AD06523" w14:textId="77777777" w:rsidTr="005F10B9">
        <w:tc>
          <w:tcPr>
            <w:tcW w:w="4361" w:type="dxa"/>
          </w:tcPr>
          <w:p w14:paraId="69C383A2"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Июль</w:t>
            </w:r>
          </w:p>
        </w:tc>
        <w:tc>
          <w:tcPr>
            <w:tcW w:w="7393" w:type="dxa"/>
          </w:tcPr>
          <w:p w14:paraId="0C9DBFB6"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13</w:t>
            </w:r>
          </w:p>
        </w:tc>
      </w:tr>
      <w:tr w:rsidR="00B52F41" w14:paraId="0DD981B0" w14:textId="77777777" w:rsidTr="005F10B9">
        <w:tc>
          <w:tcPr>
            <w:tcW w:w="4361" w:type="dxa"/>
          </w:tcPr>
          <w:p w14:paraId="47C4B626"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Август</w:t>
            </w:r>
          </w:p>
        </w:tc>
        <w:tc>
          <w:tcPr>
            <w:tcW w:w="7393" w:type="dxa"/>
          </w:tcPr>
          <w:p w14:paraId="608C9FC0" w14:textId="77777777" w:rsidR="00B52F41" w:rsidRDefault="00B52F41" w:rsidP="005F10B9">
            <w:pPr>
              <w:pStyle w:val="a5"/>
              <w:shd w:val="clear" w:color="auto" w:fill="auto"/>
              <w:tabs>
                <w:tab w:val="left" w:pos="150"/>
              </w:tabs>
              <w:spacing w:line="235" w:lineRule="exact"/>
              <w:ind w:right="20"/>
              <w:rPr>
                <w:b w:val="0"/>
                <w:sz w:val="24"/>
                <w:szCs w:val="24"/>
              </w:rPr>
            </w:pPr>
            <w:r>
              <w:rPr>
                <w:b w:val="0"/>
                <w:sz w:val="24"/>
                <w:szCs w:val="24"/>
              </w:rPr>
              <w:t>14</w:t>
            </w:r>
          </w:p>
        </w:tc>
      </w:tr>
    </w:tbl>
    <w:p w14:paraId="5B05CBD8" w14:textId="1A85A13B" w:rsidR="00D41E5D" w:rsidRPr="00D41E5D" w:rsidRDefault="00D41E5D" w:rsidP="00D41E5D">
      <w:pPr>
        <w:pStyle w:val="a5"/>
        <w:tabs>
          <w:tab w:val="left" w:pos="150"/>
        </w:tabs>
        <w:spacing w:line="235" w:lineRule="exact"/>
        <w:ind w:right="20"/>
        <w:rPr>
          <w:b w:val="0"/>
          <w:sz w:val="24"/>
          <w:szCs w:val="24"/>
        </w:rPr>
      </w:pPr>
    </w:p>
    <w:p w14:paraId="685C18D3" w14:textId="6C50F6DB" w:rsidR="00C37E2F" w:rsidRPr="00A14727" w:rsidRDefault="00D41E5D" w:rsidP="00B52F41">
      <w:pPr>
        <w:pStyle w:val="a5"/>
        <w:tabs>
          <w:tab w:val="left" w:pos="150"/>
        </w:tabs>
        <w:spacing w:line="235" w:lineRule="exact"/>
        <w:ind w:right="20"/>
        <w:rPr>
          <w:b w:val="0"/>
          <w:sz w:val="24"/>
          <w:szCs w:val="24"/>
        </w:rPr>
      </w:pPr>
      <w:r w:rsidRPr="00D41E5D">
        <w:rPr>
          <w:b w:val="0"/>
          <w:sz w:val="24"/>
          <w:szCs w:val="24"/>
        </w:rPr>
        <w:t xml:space="preserve"> </w:t>
      </w:r>
    </w:p>
    <w:sectPr w:rsidR="00C37E2F" w:rsidRPr="00A14727" w:rsidSect="008E0E0A">
      <w:headerReference w:type="default" r:id="rId9"/>
      <w:pgSz w:w="16838" w:h="11906" w:orient="landscape" w:code="9"/>
      <w:pgMar w:top="1134" w:right="678" w:bottom="851" w:left="70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3B565" w14:textId="77777777" w:rsidR="0068181F" w:rsidRDefault="0068181F">
      <w:r>
        <w:separator/>
      </w:r>
    </w:p>
  </w:endnote>
  <w:endnote w:type="continuationSeparator" w:id="0">
    <w:p w14:paraId="74C8374A" w14:textId="77777777" w:rsidR="0068181F" w:rsidRDefault="0068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76A47" w14:textId="77777777" w:rsidR="0068181F" w:rsidRDefault="0068181F">
      <w:r>
        <w:separator/>
      </w:r>
    </w:p>
  </w:footnote>
  <w:footnote w:type="continuationSeparator" w:id="0">
    <w:p w14:paraId="08F0DB8B" w14:textId="77777777" w:rsidR="0068181F" w:rsidRDefault="00681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943729"/>
      <w:docPartObj>
        <w:docPartGallery w:val="Page Numbers (Top of Page)"/>
        <w:docPartUnique/>
      </w:docPartObj>
    </w:sdtPr>
    <w:sdtEndPr>
      <w:rPr>
        <w:rFonts w:ascii="Times New Roman" w:hAnsi="Times New Roman" w:cs="Times New Roman"/>
        <w:sz w:val="22"/>
        <w:szCs w:val="22"/>
      </w:rPr>
    </w:sdtEndPr>
    <w:sdtContent>
      <w:p w14:paraId="19A5B654" w14:textId="77777777" w:rsidR="008E0E0A" w:rsidRDefault="008E0E0A">
        <w:pPr>
          <w:pStyle w:val="ac"/>
          <w:jc w:val="center"/>
        </w:pPr>
      </w:p>
      <w:p w14:paraId="0550849E" w14:textId="77777777" w:rsidR="008E0E0A" w:rsidRPr="00430E17" w:rsidRDefault="008E0E0A">
        <w:pPr>
          <w:pStyle w:val="ac"/>
          <w:jc w:val="center"/>
          <w:rPr>
            <w:rFonts w:ascii="Times New Roman" w:hAnsi="Times New Roman" w:cs="Times New Roman"/>
            <w:sz w:val="22"/>
            <w:szCs w:val="22"/>
          </w:rPr>
        </w:pPr>
        <w:r w:rsidRPr="00430E17">
          <w:rPr>
            <w:rFonts w:ascii="Times New Roman" w:hAnsi="Times New Roman" w:cs="Times New Roman"/>
            <w:sz w:val="22"/>
            <w:szCs w:val="22"/>
          </w:rPr>
          <w:fldChar w:fldCharType="begin"/>
        </w:r>
        <w:r w:rsidRPr="00430E17">
          <w:rPr>
            <w:rFonts w:ascii="Times New Roman" w:hAnsi="Times New Roman" w:cs="Times New Roman"/>
            <w:sz w:val="22"/>
            <w:szCs w:val="22"/>
          </w:rPr>
          <w:instrText>PAGE   \* MERGEFORMAT</w:instrText>
        </w:r>
        <w:r w:rsidRPr="00430E17">
          <w:rPr>
            <w:rFonts w:ascii="Times New Roman" w:hAnsi="Times New Roman" w:cs="Times New Roman"/>
            <w:sz w:val="22"/>
            <w:szCs w:val="22"/>
          </w:rPr>
          <w:fldChar w:fldCharType="separate"/>
        </w:r>
        <w:r w:rsidR="00B30EA8">
          <w:rPr>
            <w:rFonts w:ascii="Times New Roman" w:hAnsi="Times New Roman" w:cs="Times New Roman"/>
            <w:noProof/>
            <w:sz w:val="22"/>
            <w:szCs w:val="22"/>
          </w:rPr>
          <w:t>1</w:t>
        </w:r>
        <w:r w:rsidRPr="00430E17">
          <w:rPr>
            <w:rFonts w:ascii="Times New Roman" w:hAnsi="Times New Roman" w:cs="Times New Roman"/>
            <w:sz w:val="22"/>
            <w:szCs w:val="22"/>
          </w:rPr>
          <w:fldChar w:fldCharType="end"/>
        </w:r>
      </w:p>
    </w:sdtContent>
  </w:sdt>
  <w:p w14:paraId="7CFC5B8A" w14:textId="77777777" w:rsidR="008E0E0A" w:rsidRDefault="008E0E0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C45"/>
    <w:multiLevelType w:val="multilevel"/>
    <w:tmpl w:val="E8C218B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E40E3"/>
    <w:multiLevelType w:val="hybridMultilevel"/>
    <w:tmpl w:val="F0FA49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F0CEB"/>
    <w:multiLevelType w:val="multilevel"/>
    <w:tmpl w:val="CCF2180A"/>
    <w:lvl w:ilvl="0">
      <w:start w:val="1"/>
      <w:numFmt w:val="decimal"/>
      <w:pStyle w:val="1"/>
      <w:lvlText w:val="%1"/>
      <w:lvlJc w:val="left"/>
      <w:pPr>
        <w:ind w:left="574" w:hanging="432"/>
      </w:pPr>
    </w:lvl>
    <w:lvl w:ilvl="1">
      <w:start w:val="1"/>
      <w:numFmt w:val="decimal"/>
      <w:pStyle w:val="2"/>
      <w:lvlText w:val="%1.%2"/>
      <w:lvlJc w:val="left"/>
      <w:pPr>
        <w:ind w:left="576" w:hanging="576"/>
      </w:pPr>
      <w:rPr>
        <w:color w:val="000000" w:themeColor="text1"/>
      </w:rPr>
    </w:lvl>
    <w:lvl w:ilvl="2">
      <w:start w:val="1"/>
      <w:numFmt w:val="decimal"/>
      <w:pStyle w:val="3"/>
      <w:lvlText w:val="%1.%2.%3"/>
      <w:lvlJc w:val="left"/>
      <w:pPr>
        <w:ind w:left="720" w:hanging="720"/>
      </w:pPr>
    </w:lvl>
    <w:lvl w:ilvl="3">
      <w:start w:val="1"/>
      <w:numFmt w:val="decimal"/>
      <w:pStyle w:val="4"/>
      <w:lvlText w:val="%1.%2.%3.%4"/>
      <w:lvlJc w:val="left"/>
      <w:pPr>
        <w:ind w:left="1432"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B436936"/>
    <w:multiLevelType w:val="multilevel"/>
    <w:tmpl w:val="60D67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BF57C4"/>
    <w:multiLevelType w:val="multilevel"/>
    <w:tmpl w:val="F624899C"/>
    <w:lvl w:ilvl="0">
      <w:start w:val="1"/>
      <w:numFmt w:val="upperRoman"/>
      <w:lvlText w:val="%1."/>
      <w:lvlJc w:val="right"/>
      <w:pPr>
        <w:ind w:left="720" w:hanging="360"/>
      </w:pPr>
    </w:lvl>
    <w:lvl w:ilvl="1">
      <w:start w:val="2"/>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67159F"/>
    <w:multiLevelType w:val="hybridMultilevel"/>
    <w:tmpl w:val="FACCF082"/>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4"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B96E08"/>
    <w:multiLevelType w:val="multilevel"/>
    <w:tmpl w:val="0796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D449DB"/>
    <w:multiLevelType w:val="multilevel"/>
    <w:tmpl w:val="46EA0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481D4C"/>
    <w:multiLevelType w:val="multilevel"/>
    <w:tmpl w:val="04DA8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upperRoman"/>
      <w:lvlText w:val="%2."/>
      <w:lvlJc w:val="righ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BC5EBD"/>
    <w:multiLevelType w:val="multilevel"/>
    <w:tmpl w:val="04190029"/>
    <w:lvl w:ilvl="0">
      <w:start w:val="1"/>
      <w:numFmt w:val="decimal"/>
      <w:suff w:val="space"/>
      <w:lvlText w:val="Глава %1"/>
      <w:lvlJc w:val="left"/>
      <w:pPr>
        <w:ind w:left="710" w:firstLine="0"/>
      </w:pPr>
      <w:rPr>
        <w:b w:val="0"/>
        <w:bCs w:val="0"/>
        <w:i w:val="0"/>
        <w:iCs w:val="0"/>
        <w:smallCaps w:val="0"/>
        <w:strike w:val="0"/>
        <w:color w:val="000000"/>
        <w:spacing w:val="0"/>
        <w:w w:val="100"/>
        <w:position w:val="0"/>
        <w:sz w:val="28"/>
        <w:szCs w:val="28"/>
        <w:u w:val="none"/>
        <w:lang w:val="ru-RU"/>
      </w:rPr>
    </w:lvl>
    <w:lvl w:ilvl="1">
      <w:start w:val="1"/>
      <w:numFmt w:val="none"/>
      <w:suff w:val="nothing"/>
      <w:lvlText w:val=""/>
      <w:lvlJc w:val="left"/>
      <w:pPr>
        <w:ind w:left="0" w:firstLine="0"/>
      </w:pPr>
      <w:rPr>
        <w:b w:val="0"/>
        <w:bCs w:val="0"/>
        <w:i w:val="0"/>
        <w:iCs w:val="0"/>
        <w:smallCaps w:val="0"/>
        <w:strike w:val="0"/>
        <w:color w:val="000000"/>
        <w:spacing w:val="0"/>
        <w:w w:val="100"/>
        <w:position w:val="0"/>
        <w:sz w:val="28"/>
        <w:szCs w:val="28"/>
        <w:u w:val="none"/>
        <w:lang w:val="ru-RU"/>
      </w:rPr>
    </w:lvl>
    <w:lvl w:ilvl="2">
      <w:start w:val="1"/>
      <w:numFmt w:val="none"/>
      <w:suff w:val="nothing"/>
      <w:lvlText w:val=""/>
      <w:lvlJc w:val="left"/>
      <w:pPr>
        <w:ind w:left="0" w:firstLine="0"/>
      </w:pPr>
      <w:rPr>
        <w:b w:val="0"/>
        <w:bCs w:val="0"/>
        <w:i w:val="0"/>
        <w:iCs w:val="0"/>
        <w:smallCaps w:val="0"/>
        <w:strike w:val="0"/>
        <w:color w:val="000000"/>
        <w:spacing w:val="0"/>
        <w:w w:val="100"/>
        <w:position w:val="0"/>
        <w:sz w:val="28"/>
        <w:szCs w:val="28"/>
        <w:u w:val="none"/>
        <w:lang w:val="ru-RU"/>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AF4B69"/>
    <w:multiLevelType w:val="hybridMultilevel"/>
    <w:tmpl w:val="A4CEF4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F206DA9"/>
    <w:multiLevelType w:val="hybridMultilevel"/>
    <w:tmpl w:val="14102B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606880"/>
    <w:multiLevelType w:val="hybridMultilevel"/>
    <w:tmpl w:val="220A41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973299"/>
    <w:multiLevelType w:val="multilevel"/>
    <w:tmpl w:val="31700C0C"/>
    <w:lvl w:ilvl="0">
      <w:start w:val="2"/>
      <w:numFmt w:val="decimal"/>
      <w:lvlText w:val="%1."/>
      <w:lvlJc w:val="left"/>
      <w:pPr>
        <w:ind w:left="738" w:hanging="420"/>
      </w:pPr>
      <w:rPr>
        <w:rFonts w:hint="default"/>
      </w:rPr>
    </w:lvl>
    <w:lvl w:ilvl="1">
      <w:start w:val="1"/>
      <w:numFmt w:val="decimal"/>
      <w:lvlText w:val="%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7EAF602B"/>
    <w:multiLevelType w:val="multilevel"/>
    <w:tmpl w:val="180E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7"/>
  </w:num>
  <w:num w:numId="3">
    <w:abstractNumId w:val="1"/>
  </w:num>
  <w:num w:numId="4">
    <w:abstractNumId w:val="2"/>
  </w:num>
  <w:num w:numId="5">
    <w:abstractNumId w:val="11"/>
  </w:num>
  <w:num w:numId="6">
    <w:abstractNumId w:val="24"/>
  </w:num>
  <w:num w:numId="7">
    <w:abstractNumId w:val="14"/>
  </w:num>
  <w:num w:numId="8">
    <w:abstractNumId w:val="8"/>
  </w:num>
  <w:num w:numId="9">
    <w:abstractNumId w:val="28"/>
  </w:num>
  <w:num w:numId="10">
    <w:abstractNumId w:val="4"/>
  </w:num>
  <w:num w:numId="11">
    <w:abstractNumId w:val="27"/>
  </w:num>
  <w:num w:numId="12">
    <w:abstractNumId w:val="16"/>
  </w:num>
  <w:num w:numId="13">
    <w:abstractNumId w:val="6"/>
  </w:num>
  <w:num w:numId="14">
    <w:abstractNumId w:val="7"/>
  </w:num>
  <w:num w:numId="15">
    <w:abstractNumId w:val="10"/>
  </w:num>
  <w:num w:numId="16">
    <w:abstractNumId w:val="12"/>
  </w:num>
  <w:num w:numId="17">
    <w:abstractNumId w:val="25"/>
  </w:num>
  <w:num w:numId="18">
    <w:abstractNumId w:val="15"/>
  </w:num>
  <w:num w:numId="19">
    <w:abstractNumId w:val="19"/>
  </w:num>
  <w:num w:numId="20">
    <w:abstractNumId w:val="22"/>
  </w:num>
  <w:num w:numId="21">
    <w:abstractNumId w:val="20"/>
  </w:num>
  <w:num w:numId="22">
    <w:abstractNumId w:val="5"/>
  </w:num>
  <w:num w:numId="23">
    <w:abstractNumId w:val="3"/>
  </w:num>
  <w:num w:numId="24">
    <w:abstractNumId w:val="21"/>
  </w:num>
  <w:num w:numId="25">
    <w:abstractNumId w:val="23"/>
  </w:num>
  <w:num w:numId="26">
    <w:abstractNumId w:val="9"/>
  </w:num>
  <w:num w:numId="27">
    <w:abstractNumId w:val="13"/>
  </w:num>
  <w:num w:numId="28">
    <w:abstractNumId w:val="26"/>
  </w:num>
  <w:num w:numId="2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37E2F"/>
    <w:rsid w:val="00022E16"/>
    <w:rsid w:val="00044920"/>
    <w:rsid w:val="00055A6C"/>
    <w:rsid w:val="00075AA4"/>
    <w:rsid w:val="0010239A"/>
    <w:rsid w:val="001446F4"/>
    <w:rsid w:val="00171E19"/>
    <w:rsid w:val="001A295E"/>
    <w:rsid w:val="001C25D7"/>
    <w:rsid w:val="001C563F"/>
    <w:rsid w:val="001D166A"/>
    <w:rsid w:val="001F29F1"/>
    <w:rsid w:val="00215873"/>
    <w:rsid w:val="002332CA"/>
    <w:rsid w:val="00244402"/>
    <w:rsid w:val="002674A4"/>
    <w:rsid w:val="00271720"/>
    <w:rsid w:val="00284195"/>
    <w:rsid w:val="002A67F1"/>
    <w:rsid w:val="0030495C"/>
    <w:rsid w:val="0031556C"/>
    <w:rsid w:val="00340CB4"/>
    <w:rsid w:val="00343444"/>
    <w:rsid w:val="00346451"/>
    <w:rsid w:val="00354418"/>
    <w:rsid w:val="003653BC"/>
    <w:rsid w:val="003822EC"/>
    <w:rsid w:val="003B22FA"/>
    <w:rsid w:val="003C6878"/>
    <w:rsid w:val="003E4DA1"/>
    <w:rsid w:val="0041039D"/>
    <w:rsid w:val="00424211"/>
    <w:rsid w:val="004307FF"/>
    <w:rsid w:val="00430E17"/>
    <w:rsid w:val="00454C09"/>
    <w:rsid w:val="00472EF8"/>
    <w:rsid w:val="004911B9"/>
    <w:rsid w:val="004967BE"/>
    <w:rsid w:val="004A4352"/>
    <w:rsid w:val="00504EF8"/>
    <w:rsid w:val="00551739"/>
    <w:rsid w:val="00555385"/>
    <w:rsid w:val="00595546"/>
    <w:rsid w:val="005B6705"/>
    <w:rsid w:val="005E52B7"/>
    <w:rsid w:val="005E6FEB"/>
    <w:rsid w:val="005F10B9"/>
    <w:rsid w:val="006100C1"/>
    <w:rsid w:val="006143C2"/>
    <w:rsid w:val="00633BA3"/>
    <w:rsid w:val="00651540"/>
    <w:rsid w:val="006561D9"/>
    <w:rsid w:val="0068181F"/>
    <w:rsid w:val="006A4846"/>
    <w:rsid w:val="006B7967"/>
    <w:rsid w:val="006B7E5D"/>
    <w:rsid w:val="006D1BFC"/>
    <w:rsid w:val="006F1382"/>
    <w:rsid w:val="007E30BE"/>
    <w:rsid w:val="007F3D2E"/>
    <w:rsid w:val="00801D65"/>
    <w:rsid w:val="00802230"/>
    <w:rsid w:val="00814ADE"/>
    <w:rsid w:val="0081549C"/>
    <w:rsid w:val="00815F19"/>
    <w:rsid w:val="008221E3"/>
    <w:rsid w:val="00843D17"/>
    <w:rsid w:val="00853836"/>
    <w:rsid w:val="00880A03"/>
    <w:rsid w:val="00891C38"/>
    <w:rsid w:val="008C2F50"/>
    <w:rsid w:val="008D343D"/>
    <w:rsid w:val="008E0E0A"/>
    <w:rsid w:val="008E72C6"/>
    <w:rsid w:val="00902391"/>
    <w:rsid w:val="00914A4B"/>
    <w:rsid w:val="00935602"/>
    <w:rsid w:val="00970281"/>
    <w:rsid w:val="009A702D"/>
    <w:rsid w:val="009B2C54"/>
    <w:rsid w:val="009B6214"/>
    <w:rsid w:val="009C6DFB"/>
    <w:rsid w:val="009D74C3"/>
    <w:rsid w:val="00A03223"/>
    <w:rsid w:val="00A14727"/>
    <w:rsid w:val="00A20947"/>
    <w:rsid w:val="00A83525"/>
    <w:rsid w:val="00AA430F"/>
    <w:rsid w:val="00AC3D20"/>
    <w:rsid w:val="00AE53B9"/>
    <w:rsid w:val="00B002A3"/>
    <w:rsid w:val="00B06540"/>
    <w:rsid w:val="00B30EA8"/>
    <w:rsid w:val="00B35974"/>
    <w:rsid w:val="00B41C7C"/>
    <w:rsid w:val="00B4416E"/>
    <w:rsid w:val="00B52F41"/>
    <w:rsid w:val="00B707E9"/>
    <w:rsid w:val="00C0311F"/>
    <w:rsid w:val="00C175FB"/>
    <w:rsid w:val="00C37E2F"/>
    <w:rsid w:val="00CC72ED"/>
    <w:rsid w:val="00CE545B"/>
    <w:rsid w:val="00D41E5D"/>
    <w:rsid w:val="00D55EE8"/>
    <w:rsid w:val="00D83600"/>
    <w:rsid w:val="00D90BC7"/>
    <w:rsid w:val="00DB4216"/>
    <w:rsid w:val="00DF4B52"/>
    <w:rsid w:val="00E179D8"/>
    <w:rsid w:val="00E91B5C"/>
    <w:rsid w:val="00E93515"/>
    <w:rsid w:val="00E93615"/>
    <w:rsid w:val="00ED061C"/>
    <w:rsid w:val="00EF023E"/>
    <w:rsid w:val="00EF3B8B"/>
    <w:rsid w:val="00F01F76"/>
    <w:rsid w:val="00F1113E"/>
    <w:rsid w:val="00F17CE4"/>
    <w:rsid w:val="00F20C01"/>
    <w:rsid w:val="00F25593"/>
    <w:rsid w:val="00F33C7F"/>
    <w:rsid w:val="00F45D75"/>
    <w:rsid w:val="00F555B5"/>
    <w:rsid w:val="00F9438A"/>
    <w:rsid w:val="00F9606B"/>
    <w:rsid w:val="00FA116B"/>
    <w:rsid w:val="00FB0C6B"/>
    <w:rsid w:val="00FD5ECD"/>
    <w:rsid w:val="00FE3B06"/>
    <w:rsid w:val="00FE6089"/>
    <w:rsid w:val="00FF4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806C"/>
  <w15:docId w15:val="{F42A8C3D-53E2-45EA-842C-B82BD9D4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633BA3"/>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33BA3"/>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633BA3"/>
    <w:pPr>
      <w:keepNext/>
      <w:keepLines/>
      <w:numPr>
        <w:ilvl w:val="2"/>
        <w:numId w:val="22"/>
      </w:numPr>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633BA3"/>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633BA3"/>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633BA3"/>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33BA3"/>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633BA3"/>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633BA3"/>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1">
    <w:name w:val="Сноска (2)_"/>
    <w:basedOn w:val="a0"/>
    <w:link w:val="22"/>
    <w:rPr>
      <w:rFonts w:ascii="Sylfaen" w:eastAsia="Sylfaen" w:hAnsi="Sylfaen" w:cs="Sylfaen"/>
      <w:b w:val="0"/>
      <w:bCs w:val="0"/>
      <w:i w:val="0"/>
      <w:iCs w:val="0"/>
      <w:smallCaps w:val="0"/>
      <w:strike w:val="0"/>
      <w:sz w:val="20"/>
      <w:szCs w:val="20"/>
      <w:u w:val="none"/>
    </w:rPr>
  </w:style>
  <w:style w:type="character" w:customStyle="1" w:styleId="275pt0pt">
    <w:name w:val="Сноска (2) + 7;5 pt;Интервал 0 pt"/>
    <w:basedOn w:val="21"/>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1">
    <w:name w:val="Сноска (3)_"/>
    <w:basedOn w:val="a0"/>
    <w:link w:val="32"/>
    <w:rPr>
      <w:rFonts w:ascii="Times New Roman" w:eastAsia="Times New Roman" w:hAnsi="Times New Roman" w:cs="Times New Roman"/>
      <w:b w:val="0"/>
      <w:bCs w:val="0"/>
      <w:i w:val="0"/>
      <w:iCs w:val="0"/>
      <w:smallCaps w:val="0"/>
      <w:strike w:val="0"/>
      <w:sz w:val="20"/>
      <w:szCs w:val="20"/>
      <w:u w:val="none"/>
    </w:rPr>
  </w:style>
  <w:style w:type="character" w:customStyle="1" w:styleId="3Sylfaen75pt0pt">
    <w:name w:val="Сноска (3) + Sylfaen;7;5 pt;Интервал 0 pt"/>
    <w:basedOn w:val="31"/>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Exact">
    <w:name w:val="Основной текст (3) Exact"/>
    <w:basedOn w:val="a0"/>
    <w:link w:val="33"/>
    <w:rPr>
      <w:rFonts w:ascii="Century Schoolbook" w:eastAsia="Century Schoolbook" w:hAnsi="Century Schoolbook" w:cs="Century Schoolbook"/>
      <w:b/>
      <w:bCs/>
      <w:i/>
      <w:iCs/>
      <w:smallCaps w:val="0"/>
      <w:strike w:val="0"/>
      <w:spacing w:val="-16"/>
      <w:sz w:val="31"/>
      <w:szCs w:val="31"/>
      <w:u w:val="none"/>
    </w:rPr>
  </w:style>
  <w:style w:type="character" w:customStyle="1" w:styleId="3Exact0">
    <w:name w:val="Основной текст (3) + Малые прописные Exact"/>
    <w:basedOn w:val="3Exact"/>
    <w:rPr>
      <w:rFonts w:ascii="Century Schoolbook" w:eastAsia="Century Schoolbook" w:hAnsi="Century Schoolbook" w:cs="Century Schoolbook"/>
      <w:b/>
      <w:bCs/>
      <w:i/>
      <w:iCs/>
      <w:smallCaps/>
      <w:strike w:val="0"/>
      <w:color w:val="000000"/>
      <w:spacing w:val="-16"/>
      <w:w w:val="100"/>
      <w:position w:val="0"/>
      <w:sz w:val="31"/>
      <w:szCs w:val="31"/>
      <w:u w:val="single"/>
      <w:lang w:val="ru-RU"/>
    </w:rPr>
  </w:style>
  <w:style w:type="character" w:customStyle="1" w:styleId="3TimesNewRoman135pt0ptExact">
    <w:name w:val="Основной текст (3) + Times New Roman;13;5 pt;Не полужирный;Не курсив;Интервал 0 pt Exact"/>
    <w:basedOn w:val="3Exact"/>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character" w:customStyle="1" w:styleId="3Exact1">
    <w:name w:val="Основной текст (3) Exact"/>
    <w:basedOn w:val="3Exact"/>
    <w:rPr>
      <w:rFonts w:ascii="Century Schoolbook" w:eastAsia="Century Schoolbook" w:hAnsi="Century Schoolbook" w:cs="Century Schoolbook"/>
      <w:b/>
      <w:bCs/>
      <w:i/>
      <w:iCs/>
      <w:smallCaps w:val="0"/>
      <w:strike w:val="0"/>
      <w:color w:val="000000"/>
      <w:spacing w:val="-16"/>
      <w:w w:val="100"/>
      <w:position w:val="0"/>
      <w:sz w:val="31"/>
      <w:szCs w:val="31"/>
      <w:u w:val="single"/>
      <w:lang w:val="ru-RU"/>
    </w:rPr>
  </w:style>
  <w:style w:type="character" w:customStyle="1" w:styleId="a7">
    <w:name w:val="Подпись к картинке_"/>
    <w:basedOn w:val="a0"/>
    <w:link w:val="a8"/>
    <w:rPr>
      <w:rFonts w:ascii="Times New Roman" w:eastAsia="Times New Roman" w:hAnsi="Times New Roman" w:cs="Times New Roman"/>
      <w:b/>
      <w:bCs/>
      <w:i w:val="0"/>
      <w:iCs w:val="0"/>
      <w:smallCaps w:val="0"/>
      <w:strike w:val="0"/>
      <w:w w:val="60"/>
      <w:sz w:val="19"/>
      <w:szCs w:val="19"/>
      <w:u w:val="none"/>
    </w:rPr>
  </w:style>
  <w:style w:type="character" w:customStyle="1" w:styleId="23">
    <w:name w:val="Подпись к картинке (2)_"/>
    <w:basedOn w:val="a0"/>
    <w:link w:val="24"/>
    <w:rPr>
      <w:rFonts w:ascii="Sylfaen" w:eastAsia="Sylfaen" w:hAnsi="Sylfaen" w:cs="Sylfaen"/>
      <w:b w:val="0"/>
      <w:bCs w:val="0"/>
      <w:i w:val="0"/>
      <w:iCs w:val="0"/>
      <w:smallCaps w:val="0"/>
      <w:strike w:val="0"/>
      <w:sz w:val="30"/>
      <w:szCs w:val="30"/>
      <w:u w:val="none"/>
    </w:rPr>
  </w:style>
  <w:style w:type="character" w:customStyle="1" w:styleId="34">
    <w:name w:val="Подпись к картинке (3)_"/>
    <w:basedOn w:val="a0"/>
    <w:link w:val="35"/>
    <w:rPr>
      <w:rFonts w:ascii="Times New Roman" w:eastAsia="Times New Roman" w:hAnsi="Times New Roman" w:cs="Times New Roman"/>
      <w:b/>
      <w:bCs/>
      <w:i w:val="0"/>
      <w:iCs w:val="0"/>
      <w:smallCaps w:val="0"/>
      <w:strike w:val="0"/>
      <w:w w:val="75"/>
      <w:sz w:val="28"/>
      <w:szCs w:val="28"/>
      <w:u w:val="none"/>
    </w:rPr>
  </w:style>
  <w:style w:type="character" w:customStyle="1" w:styleId="41">
    <w:name w:val="Подпись к картинке (4)_"/>
    <w:basedOn w:val="a0"/>
    <w:link w:val="42"/>
    <w:rPr>
      <w:rFonts w:ascii="Times New Roman" w:eastAsia="Times New Roman" w:hAnsi="Times New Roman" w:cs="Times New Roman"/>
      <w:b w:val="0"/>
      <w:bCs w:val="0"/>
      <w:i/>
      <w:iCs/>
      <w:smallCaps w:val="0"/>
      <w:strike w:val="0"/>
      <w:spacing w:val="-20"/>
      <w:sz w:val="25"/>
      <w:szCs w:val="25"/>
      <w:u w:val="none"/>
    </w:rPr>
  </w:style>
  <w:style w:type="character" w:customStyle="1" w:styleId="4TrebuchetMS11pt0pt">
    <w:name w:val="Подпись к картинке (4) + Trebuchet MS;11 pt;Не курсив;Интервал 0 pt"/>
    <w:basedOn w:val="41"/>
    <w:rPr>
      <w:rFonts w:ascii="Trebuchet MS" w:eastAsia="Trebuchet MS" w:hAnsi="Trebuchet MS" w:cs="Trebuchet MS"/>
      <w:b w:val="0"/>
      <w:bCs w:val="0"/>
      <w:i/>
      <w:iCs/>
      <w:smallCaps w:val="0"/>
      <w:strike w:val="0"/>
      <w:color w:val="000000"/>
      <w:spacing w:val="0"/>
      <w:w w:val="100"/>
      <w:position w:val="0"/>
      <w:sz w:val="22"/>
      <w:szCs w:val="22"/>
      <w:u w:val="none"/>
      <w:lang w:val="ru-RU"/>
    </w:rPr>
  </w:style>
  <w:style w:type="character" w:customStyle="1" w:styleId="43">
    <w:name w:val="Подпись к картинке (4) + Малые прописные"/>
    <w:basedOn w:val="41"/>
    <w:rPr>
      <w:rFonts w:ascii="Times New Roman" w:eastAsia="Times New Roman" w:hAnsi="Times New Roman" w:cs="Times New Roman"/>
      <w:b w:val="0"/>
      <w:bCs w:val="0"/>
      <w:i/>
      <w:iCs/>
      <w:smallCaps/>
      <w:strike w:val="0"/>
      <w:color w:val="000000"/>
      <w:spacing w:val="-20"/>
      <w:w w:val="100"/>
      <w:position w:val="0"/>
      <w:sz w:val="25"/>
      <w:szCs w:val="25"/>
      <w:u w:val="none"/>
      <w:lang w:val="ru-RU"/>
    </w:rPr>
  </w:style>
  <w:style w:type="character" w:customStyle="1" w:styleId="25">
    <w:name w:val="Основной текст (2)_"/>
    <w:basedOn w:val="a0"/>
    <w:link w:val="26"/>
    <w:rPr>
      <w:rFonts w:ascii="Times New Roman" w:eastAsia="Times New Roman" w:hAnsi="Times New Roman" w:cs="Times New Roman"/>
      <w:b/>
      <w:bCs/>
      <w:i w:val="0"/>
      <w:iCs w:val="0"/>
      <w:smallCaps w:val="0"/>
      <w:strike w:val="0"/>
      <w:spacing w:val="30"/>
      <w:u w:val="non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Заголовок №1 + Интервал 6 pt"/>
    <w:basedOn w:val="11"/>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rPr>
  </w:style>
  <w:style w:type="character" w:customStyle="1" w:styleId="a9">
    <w:name w:val="Основной текст_"/>
    <w:basedOn w:val="a0"/>
    <w:link w:val="27"/>
    <w:rPr>
      <w:rFonts w:ascii="Times New Roman" w:eastAsia="Times New Roman" w:hAnsi="Times New Roman" w:cs="Times New Roman"/>
      <w:b w:val="0"/>
      <w:bCs w:val="0"/>
      <w:i w:val="0"/>
      <w:iCs w:val="0"/>
      <w:smallCaps w:val="0"/>
      <w:strike w:val="0"/>
      <w:sz w:val="28"/>
      <w:szCs w:val="28"/>
      <w:u w:val="none"/>
    </w:rPr>
  </w:style>
  <w:style w:type="character" w:customStyle="1" w:styleId="44">
    <w:name w:val="Основной текст (4)_"/>
    <w:basedOn w:val="a0"/>
    <w:link w:val="45"/>
    <w:rPr>
      <w:rFonts w:ascii="Times New Roman" w:eastAsia="Times New Roman" w:hAnsi="Times New Roman" w:cs="Times New Roman"/>
      <w:b/>
      <w:bCs/>
      <w:i w:val="0"/>
      <w:iCs w:val="0"/>
      <w:smallCaps w:val="0"/>
      <w:strike w:val="0"/>
      <w:sz w:val="27"/>
      <w:szCs w:val="27"/>
      <w:u w:val="none"/>
    </w:rPr>
  </w:style>
  <w:style w:type="character" w:customStyle="1" w:styleId="2pt">
    <w:name w:val="Основной текст + Интервал 2 pt"/>
    <w:basedOn w:val="a9"/>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1">
    <w:name w:val="Основной текст (5)_"/>
    <w:basedOn w:val="a0"/>
    <w:link w:val="52"/>
    <w:rPr>
      <w:rFonts w:ascii="Sylfaen" w:eastAsia="Sylfaen" w:hAnsi="Sylfaen" w:cs="Sylfaen"/>
      <w:b w:val="0"/>
      <w:bCs w:val="0"/>
      <w:i w:val="0"/>
      <w:iCs w:val="0"/>
      <w:smallCaps w:val="0"/>
      <w:strike w:val="0"/>
      <w:sz w:val="15"/>
      <w:szCs w:val="15"/>
      <w:u w:val="none"/>
    </w:rPr>
  </w:style>
  <w:style w:type="character" w:customStyle="1" w:styleId="CenturySchoolbook175pt0pt">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none"/>
      <w:lang w:val="ru-RU"/>
    </w:rPr>
  </w:style>
  <w:style w:type="character" w:customStyle="1" w:styleId="CenturySchoolbook175pt0pt0">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single"/>
      <w:lang w:val="ru-RU"/>
    </w:rPr>
  </w:style>
  <w:style w:type="character" w:customStyle="1" w:styleId="28">
    <w:name w:val="Заголовок №2_"/>
    <w:basedOn w:val="a0"/>
    <w:link w:val="29"/>
    <w:rPr>
      <w:rFonts w:ascii="Times New Roman" w:eastAsia="Times New Roman" w:hAnsi="Times New Roman" w:cs="Times New Roman"/>
      <w:b/>
      <w:bCs/>
      <w:i w:val="0"/>
      <w:iCs w:val="0"/>
      <w:smallCaps w:val="0"/>
      <w:strike w:val="0"/>
      <w:sz w:val="32"/>
      <w:szCs w:val="32"/>
      <w:u w:val="none"/>
    </w:rPr>
  </w:style>
  <w:style w:type="character" w:customStyle="1" w:styleId="36">
    <w:name w:val="Заголовок №3_"/>
    <w:basedOn w:val="a0"/>
    <w:link w:val="37"/>
    <w:rPr>
      <w:rFonts w:ascii="Times New Roman" w:eastAsia="Times New Roman" w:hAnsi="Times New Roman" w:cs="Times New Roman"/>
      <w:b/>
      <w:bCs/>
      <w:i w:val="0"/>
      <w:iCs w:val="0"/>
      <w:smallCaps w:val="0"/>
      <w:strike w:val="0"/>
      <w:sz w:val="27"/>
      <w:szCs w:val="27"/>
      <w:u w:val="none"/>
    </w:rPr>
  </w:style>
  <w:style w:type="character" w:customStyle="1" w:styleId="61">
    <w:name w:val="Основной текст (6)_"/>
    <w:basedOn w:val="a0"/>
    <w:link w:val="62"/>
    <w:rPr>
      <w:rFonts w:ascii="Times New Roman" w:eastAsia="Times New Roman" w:hAnsi="Times New Roman" w:cs="Times New Roman"/>
      <w:b w:val="0"/>
      <w:bCs w:val="0"/>
      <w:i w:val="0"/>
      <w:iCs w:val="0"/>
      <w:smallCaps w:val="0"/>
      <w:strike w:val="0"/>
      <w:sz w:val="35"/>
      <w:szCs w:val="35"/>
      <w:u w:val="none"/>
    </w:rPr>
  </w:style>
  <w:style w:type="character" w:customStyle="1" w:styleId="CenturySchoolbook175pt">
    <w:name w:val="Основной текст + Century Schoolbook;17;5 pt;Полужирный;Курсив"/>
    <w:basedOn w:val="a9"/>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53">
    <w:name w:val="Основной текст (5)"/>
    <w:basedOn w:val="51"/>
    <w:rPr>
      <w:rFonts w:ascii="Sylfaen" w:eastAsia="Sylfaen" w:hAnsi="Sylfaen" w:cs="Sylfaen"/>
      <w:b w:val="0"/>
      <w:bCs w:val="0"/>
      <w:i w:val="0"/>
      <w:iCs w:val="0"/>
      <w:smallCaps w:val="0"/>
      <w:strike w:val="0"/>
      <w:color w:val="000000"/>
      <w:spacing w:val="0"/>
      <w:w w:val="100"/>
      <w:position w:val="0"/>
      <w:sz w:val="15"/>
      <w:szCs w:val="15"/>
      <w:u w:val="none"/>
    </w:rPr>
  </w:style>
  <w:style w:type="character" w:customStyle="1" w:styleId="71">
    <w:name w:val="Основной текст (7)_"/>
    <w:basedOn w:val="a0"/>
    <w:link w:val="72"/>
    <w:rPr>
      <w:rFonts w:ascii="Times New Roman" w:eastAsia="Times New Roman" w:hAnsi="Times New Roman" w:cs="Times New Roman"/>
      <w:b/>
      <w:bCs/>
      <w:i w:val="0"/>
      <w:iCs w:val="0"/>
      <w:smallCaps w:val="0"/>
      <w:strike w:val="0"/>
      <w:sz w:val="18"/>
      <w:szCs w:val="18"/>
      <w:u w:val="none"/>
    </w:rPr>
  </w:style>
  <w:style w:type="character" w:customStyle="1" w:styleId="13">
    <w:name w:val="Основной текст1"/>
    <w:basedOn w:val="a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en-US"/>
    </w:rPr>
  </w:style>
  <w:style w:type="character" w:customStyle="1" w:styleId="46">
    <w:name w:val="Заголовок №4_"/>
    <w:basedOn w:val="a0"/>
    <w:link w:val="47"/>
    <w:rPr>
      <w:rFonts w:ascii="Times New Roman" w:eastAsia="Times New Roman" w:hAnsi="Times New Roman" w:cs="Times New Roman"/>
      <w:b/>
      <w:bCs/>
      <w:i w:val="0"/>
      <w:iCs w:val="0"/>
      <w:smallCaps w:val="0"/>
      <w:strike w:val="0"/>
      <w:sz w:val="27"/>
      <w:szCs w:val="27"/>
      <w:u w:val="none"/>
    </w:rPr>
  </w:style>
  <w:style w:type="character" w:customStyle="1" w:styleId="135pt">
    <w:name w:val="Основной текст + 13;5 pt;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Batang8pt">
    <w:name w:val="Основной текст + Batang;8 pt"/>
    <w:basedOn w:val="a9"/>
    <w:rPr>
      <w:rFonts w:ascii="Batang" w:eastAsia="Batang" w:hAnsi="Batang" w:cs="Batang"/>
      <w:b w:val="0"/>
      <w:bCs w:val="0"/>
      <w:i w:val="0"/>
      <w:iCs w:val="0"/>
      <w:smallCaps w:val="0"/>
      <w:strike w:val="0"/>
      <w:color w:val="000000"/>
      <w:spacing w:val="0"/>
      <w:w w:val="100"/>
      <w:position w:val="0"/>
      <w:sz w:val="16"/>
      <w:szCs w:val="16"/>
      <w:u w:val="none"/>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z w:val="28"/>
      <w:szCs w:val="28"/>
      <w:u w:val="none"/>
    </w:rPr>
  </w:style>
  <w:style w:type="character" w:customStyle="1" w:styleId="32CordiaUPC20pt">
    <w:name w:val="Заголовок №3 (2) + CordiaUPC;20 pt;Полужирный"/>
    <w:basedOn w:val="320"/>
    <w:rPr>
      <w:rFonts w:ascii="CordiaUPC" w:eastAsia="CordiaUPC" w:hAnsi="CordiaUPC" w:cs="CordiaUPC"/>
      <w:b/>
      <w:bCs/>
      <w:i w:val="0"/>
      <w:iCs w:val="0"/>
      <w:smallCaps w:val="0"/>
      <w:strike w:val="0"/>
      <w:color w:val="000000"/>
      <w:spacing w:val="0"/>
      <w:w w:val="100"/>
      <w:position w:val="0"/>
      <w:sz w:val="40"/>
      <w:szCs w:val="40"/>
      <w:u w:val="none"/>
    </w:rPr>
  </w:style>
  <w:style w:type="character" w:customStyle="1" w:styleId="4pt">
    <w:name w:val="Основной текст + 4 pt"/>
    <w:basedOn w:val="a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22">
    <w:name w:val="Сноска (2)"/>
    <w:basedOn w:val="a"/>
    <w:link w:val="21"/>
    <w:pPr>
      <w:shd w:val="clear" w:color="auto" w:fill="FFFFFF"/>
      <w:spacing w:before="300" w:line="0" w:lineRule="atLeast"/>
      <w:jc w:val="both"/>
    </w:pPr>
    <w:rPr>
      <w:rFonts w:ascii="Sylfaen" w:eastAsia="Sylfaen" w:hAnsi="Sylfaen" w:cs="Sylfaen"/>
      <w:sz w:val="20"/>
      <w:szCs w:val="20"/>
    </w:rPr>
  </w:style>
  <w:style w:type="paragraph" w:customStyle="1" w:styleId="32">
    <w:name w:val="Сноска (3)"/>
    <w:basedOn w:val="a"/>
    <w:link w:val="31"/>
    <w:pPr>
      <w:shd w:val="clear" w:color="auto" w:fill="FFFFFF"/>
      <w:spacing w:line="0" w:lineRule="atLeast"/>
    </w:pPr>
    <w:rPr>
      <w:rFonts w:ascii="Times New Roman" w:eastAsia="Times New Roman" w:hAnsi="Times New Roman" w:cs="Times New Roman"/>
      <w:sz w:val="20"/>
      <w:szCs w:val="20"/>
    </w:rPr>
  </w:style>
  <w:style w:type="paragraph" w:customStyle="1" w:styleId="33">
    <w:name w:val="Основной текст (3)"/>
    <w:basedOn w:val="a"/>
    <w:link w:val="3Exact"/>
    <w:pPr>
      <w:shd w:val="clear" w:color="auto" w:fill="FFFFFF"/>
      <w:spacing w:line="0" w:lineRule="atLeast"/>
    </w:pPr>
    <w:rPr>
      <w:rFonts w:ascii="Century Schoolbook" w:eastAsia="Century Schoolbook" w:hAnsi="Century Schoolbook" w:cs="Century Schoolbook"/>
      <w:b/>
      <w:bCs/>
      <w:i/>
      <w:iCs/>
      <w:spacing w:val="-16"/>
      <w:sz w:val="31"/>
      <w:szCs w:val="31"/>
    </w:rPr>
  </w:style>
  <w:style w:type="paragraph" w:customStyle="1" w:styleId="a8">
    <w:name w:val="Подпись к картинке"/>
    <w:basedOn w:val="a"/>
    <w:link w:val="a7"/>
    <w:pPr>
      <w:shd w:val="clear" w:color="auto" w:fill="FFFFFF"/>
      <w:spacing w:after="120" w:line="0" w:lineRule="atLeast"/>
    </w:pPr>
    <w:rPr>
      <w:rFonts w:ascii="Times New Roman" w:eastAsia="Times New Roman" w:hAnsi="Times New Roman" w:cs="Times New Roman"/>
      <w:b/>
      <w:bCs/>
      <w:w w:val="60"/>
      <w:sz w:val="19"/>
      <w:szCs w:val="19"/>
    </w:rPr>
  </w:style>
  <w:style w:type="paragraph" w:customStyle="1" w:styleId="24">
    <w:name w:val="Подпись к картинке (2)"/>
    <w:basedOn w:val="a"/>
    <w:link w:val="23"/>
    <w:pPr>
      <w:shd w:val="clear" w:color="auto" w:fill="FFFFFF"/>
      <w:spacing w:before="120" w:line="0" w:lineRule="atLeast"/>
    </w:pPr>
    <w:rPr>
      <w:rFonts w:ascii="Sylfaen" w:eastAsia="Sylfaen" w:hAnsi="Sylfaen" w:cs="Sylfaen"/>
      <w:sz w:val="30"/>
      <w:szCs w:val="30"/>
    </w:rPr>
  </w:style>
  <w:style w:type="paragraph" w:customStyle="1" w:styleId="35">
    <w:name w:val="Подпись к картинке (3)"/>
    <w:basedOn w:val="a"/>
    <w:link w:val="34"/>
    <w:pPr>
      <w:shd w:val="clear" w:color="auto" w:fill="FFFFFF"/>
      <w:spacing w:line="0" w:lineRule="atLeast"/>
    </w:pPr>
    <w:rPr>
      <w:rFonts w:ascii="Times New Roman" w:eastAsia="Times New Roman" w:hAnsi="Times New Roman" w:cs="Times New Roman"/>
      <w:b/>
      <w:bCs/>
      <w:w w:val="75"/>
      <w:sz w:val="28"/>
      <w:szCs w:val="28"/>
    </w:rPr>
  </w:style>
  <w:style w:type="paragraph" w:customStyle="1" w:styleId="42">
    <w:name w:val="Подпись к картинке (4)"/>
    <w:basedOn w:val="a"/>
    <w:link w:val="41"/>
    <w:pPr>
      <w:shd w:val="clear" w:color="auto" w:fill="FFFFFF"/>
      <w:spacing w:line="0" w:lineRule="atLeast"/>
    </w:pPr>
    <w:rPr>
      <w:rFonts w:ascii="Times New Roman" w:eastAsia="Times New Roman" w:hAnsi="Times New Roman" w:cs="Times New Roman"/>
      <w:i/>
      <w:iCs/>
      <w:spacing w:val="-20"/>
      <w:sz w:val="25"/>
      <w:szCs w:val="25"/>
    </w:rPr>
  </w:style>
  <w:style w:type="paragraph" w:customStyle="1" w:styleId="26">
    <w:name w:val="Основной текст (2)"/>
    <w:basedOn w:val="a"/>
    <w:link w:val="25"/>
    <w:pPr>
      <w:shd w:val="clear" w:color="auto" w:fill="FFFFFF"/>
      <w:spacing w:after="120" w:line="278" w:lineRule="exact"/>
      <w:jc w:val="center"/>
    </w:pPr>
    <w:rPr>
      <w:rFonts w:ascii="Times New Roman" w:eastAsia="Times New Roman" w:hAnsi="Times New Roman" w:cs="Times New Roman"/>
      <w:b/>
      <w:bCs/>
      <w:spacing w:val="30"/>
    </w:rPr>
  </w:style>
  <w:style w:type="paragraph" w:customStyle="1" w:styleId="12">
    <w:name w:val="Заголовок №1"/>
    <w:basedOn w:val="a"/>
    <w:link w:val="11"/>
    <w:pPr>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paragraph" w:customStyle="1" w:styleId="27">
    <w:name w:val="Основной текст2"/>
    <w:basedOn w:val="a"/>
    <w:link w:val="a9"/>
    <w:pPr>
      <w:shd w:val="clear" w:color="auto" w:fill="FFFFFF"/>
      <w:spacing w:before="360" w:after="120" w:line="0" w:lineRule="atLeast"/>
    </w:pPr>
    <w:rPr>
      <w:rFonts w:ascii="Times New Roman" w:eastAsia="Times New Roman" w:hAnsi="Times New Roman" w:cs="Times New Roman"/>
      <w:sz w:val="28"/>
      <w:szCs w:val="28"/>
    </w:rPr>
  </w:style>
  <w:style w:type="paragraph" w:customStyle="1" w:styleId="45">
    <w:name w:val="Основной текст (4)"/>
    <w:basedOn w:val="a"/>
    <w:link w:val="44"/>
    <w:pPr>
      <w:shd w:val="clear" w:color="auto" w:fill="FFFFFF"/>
      <w:spacing w:after="240" w:line="331" w:lineRule="exact"/>
      <w:jc w:val="center"/>
    </w:pPr>
    <w:rPr>
      <w:rFonts w:ascii="Times New Roman" w:eastAsia="Times New Roman" w:hAnsi="Times New Roman" w:cs="Times New Roman"/>
      <w:b/>
      <w:bCs/>
      <w:sz w:val="27"/>
      <w:szCs w:val="27"/>
    </w:rPr>
  </w:style>
  <w:style w:type="paragraph" w:customStyle="1" w:styleId="52">
    <w:name w:val="Основной текст (5)"/>
    <w:basedOn w:val="a"/>
    <w:link w:val="51"/>
    <w:pPr>
      <w:shd w:val="clear" w:color="auto" w:fill="FFFFFF"/>
      <w:spacing w:line="0" w:lineRule="atLeast"/>
    </w:pPr>
    <w:rPr>
      <w:rFonts w:ascii="Sylfaen" w:eastAsia="Sylfaen" w:hAnsi="Sylfaen" w:cs="Sylfaen"/>
      <w:sz w:val="15"/>
      <w:szCs w:val="15"/>
    </w:rPr>
  </w:style>
  <w:style w:type="paragraph" w:customStyle="1" w:styleId="29">
    <w:name w:val="Заголовок №2"/>
    <w:basedOn w:val="a"/>
    <w:link w:val="28"/>
    <w:pPr>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customStyle="1" w:styleId="37">
    <w:name w:val="Заголовок №3"/>
    <w:basedOn w:val="a"/>
    <w:link w:val="36"/>
    <w:pPr>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paragraph" w:customStyle="1" w:styleId="62">
    <w:name w:val="Основной текст (6)"/>
    <w:basedOn w:val="a"/>
    <w:link w:val="61"/>
    <w:pPr>
      <w:shd w:val="clear" w:color="auto" w:fill="FFFFFF"/>
      <w:spacing w:after="360" w:line="0" w:lineRule="atLeast"/>
      <w:jc w:val="center"/>
    </w:pPr>
    <w:rPr>
      <w:rFonts w:ascii="Times New Roman" w:eastAsia="Times New Roman" w:hAnsi="Times New Roman" w:cs="Times New Roman"/>
      <w:sz w:val="35"/>
      <w:szCs w:val="35"/>
    </w:rPr>
  </w:style>
  <w:style w:type="paragraph" w:customStyle="1" w:styleId="72">
    <w:name w:val="Основной текст (7)"/>
    <w:basedOn w:val="a"/>
    <w:link w:val="71"/>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ab">
    <w:name w:val="Подпись к таблице"/>
    <w:basedOn w:val="a"/>
    <w:link w:val="aa"/>
    <w:pPr>
      <w:shd w:val="clear" w:color="auto" w:fill="FFFFFF"/>
      <w:spacing w:line="389" w:lineRule="exact"/>
    </w:pPr>
    <w:rPr>
      <w:rFonts w:ascii="Times New Roman" w:eastAsia="Times New Roman" w:hAnsi="Times New Roman" w:cs="Times New Roman"/>
      <w:sz w:val="28"/>
      <w:szCs w:val="28"/>
    </w:rPr>
  </w:style>
  <w:style w:type="paragraph" w:customStyle="1" w:styleId="47">
    <w:name w:val="Заголовок №4"/>
    <w:basedOn w:val="a"/>
    <w:link w:val="46"/>
    <w:pPr>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paragraph" w:customStyle="1" w:styleId="321">
    <w:name w:val="Заголовок №3 (2)"/>
    <w:basedOn w:val="a"/>
    <w:link w:val="320"/>
    <w:pPr>
      <w:shd w:val="clear" w:color="auto" w:fill="FFFFFF"/>
      <w:spacing w:line="374" w:lineRule="exact"/>
      <w:jc w:val="both"/>
      <w:outlineLvl w:val="2"/>
    </w:pPr>
    <w:rPr>
      <w:rFonts w:ascii="Times New Roman" w:eastAsia="Times New Roman" w:hAnsi="Times New Roman" w:cs="Times New Roman"/>
      <w:sz w:val="28"/>
      <w:szCs w:val="28"/>
    </w:rPr>
  </w:style>
  <w:style w:type="paragraph" w:styleId="ac">
    <w:name w:val="header"/>
    <w:basedOn w:val="a"/>
    <w:link w:val="ad"/>
    <w:uiPriority w:val="99"/>
    <w:unhideWhenUsed/>
    <w:rsid w:val="00430E17"/>
    <w:pPr>
      <w:tabs>
        <w:tab w:val="center" w:pos="4677"/>
        <w:tab w:val="right" w:pos="9355"/>
      </w:tabs>
    </w:pPr>
  </w:style>
  <w:style w:type="character" w:customStyle="1" w:styleId="ad">
    <w:name w:val="Верхний колонтитул Знак"/>
    <w:basedOn w:val="a0"/>
    <w:link w:val="ac"/>
    <w:uiPriority w:val="99"/>
    <w:rsid w:val="00430E17"/>
    <w:rPr>
      <w:color w:val="000000"/>
    </w:rPr>
  </w:style>
  <w:style w:type="paragraph" w:styleId="ae">
    <w:name w:val="footer"/>
    <w:basedOn w:val="a"/>
    <w:link w:val="af"/>
    <w:uiPriority w:val="99"/>
    <w:unhideWhenUsed/>
    <w:rsid w:val="00430E17"/>
    <w:pPr>
      <w:tabs>
        <w:tab w:val="center" w:pos="4677"/>
        <w:tab w:val="right" w:pos="9355"/>
      </w:tabs>
    </w:pPr>
  </w:style>
  <w:style w:type="character" w:customStyle="1" w:styleId="af">
    <w:name w:val="Нижний колонтитул Знак"/>
    <w:basedOn w:val="a0"/>
    <w:link w:val="ae"/>
    <w:uiPriority w:val="99"/>
    <w:rsid w:val="00430E17"/>
    <w:rPr>
      <w:color w:val="000000"/>
    </w:rPr>
  </w:style>
  <w:style w:type="table" w:styleId="af0">
    <w:name w:val="Table Grid"/>
    <w:basedOn w:val="a1"/>
    <w:uiPriority w:val="59"/>
    <w:rsid w:val="00430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430E17"/>
    <w:rPr>
      <w:sz w:val="20"/>
      <w:szCs w:val="20"/>
    </w:rPr>
  </w:style>
  <w:style w:type="character" w:customStyle="1" w:styleId="af2">
    <w:name w:val="Текст сноски Знак"/>
    <w:basedOn w:val="a0"/>
    <w:link w:val="af1"/>
    <w:uiPriority w:val="99"/>
    <w:semiHidden/>
    <w:rsid w:val="00430E17"/>
    <w:rPr>
      <w:color w:val="000000"/>
      <w:sz w:val="20"/>
      <w:szCs w:val="20"/>
    </w:rPr>
  </w:style>
  <w:style w:type="character" w:styleId="af3">
    <w:name w:val="footnote reference"/>
    <w:basedOn w:val="a0"/>
    <w:uiPriority w:val="99"/>
    <w:semiHidden/>
    <w:unhideWhenUsed/>
    <w:rsid w:val="00430E17"/>
    <w:rPr>
      <w:vertAlign w:val="superscript"/>
    </w:rPr>
  </w:style>
  <w:style w:type="paragraph" w:styleId="af4">
    <w:name w:val="Balloon Text"/>
    <w:basedOn w:val="a"/>
    <w:link w:val="af5"/>
    <w:uiPriority w:val="99"/>
    <w:semiHidden/>
    <w:unhideWhenUsed/>
    <w:rsid w:val="00801D65"/>
    <w:rPr>
      <w:rFonts w:ascii="Segoe UI" w:hAnsi="Segoe UI" w:cs="Segoe UI"/>
      <w:sz w:val="18"/>
      <w:szCs w:val="18"/>
    </w:rPr>
  </w:style>
  <w:style w:type="character" w:customStyle="1" w:styleId="af5">
    <w:name w:val="Текст выноски Знак"/>
    <w:basedOn w:val="a0"/>
    <w:link w:val="af4"/>
    <w:uiPriority w:val="99"/>
    <w:semiHidden/>
    <w:rsid w:val="00801D65"/>
    <w:rPr>
      <w:rFonts w:ascii="Segoe UI" w:hAnsi="Segoe UI" w:cs="Segoe UI"/>
      <w:color w:val="000000"/>
      <w:sz w:val="18"/>
      <w:szCs w:val="18"/>
    </w:rPr>
  </w:style>
  <w:style w:type="character" w:customStyle="1" w:styleId="10">
    <w:name w:val="Заголовок 1 Знак"/>
    <w:basedOn w:val="a0"/>
    <w:link w:val="1"/>
    <w:uiPriority w:val="9"/>
    <w:rsid w:val="00633BA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633BA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633BA3"/>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633BA3"/>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633BA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633BA3"/>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633BA3"/>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633BA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633BA3"/>
    <w:rPr>
      <w:rFonts w:asciiTheme="majorHAnsi" w:eastAsiaTheme="majorEastAsia" w:hAnsiTheme="majorHAnsi" w:cstheme="majorBidi"/>
      <w:i/>
      <w:iCs/>
      <w:color w:val="272727" w:themeColor="text1" w:themeTint="D8"/>
      <w:sz w:val="21"/>
      <w:szCs w:val="21"/>
    </w:rPr>
  </w:style>
  <w:style w:type="table" w:styleId="af6">
    <w:name w:val="Light List"/>
    <w:basedOn w:val="a1"/>
    <w:uiPriority w:val="61"/>
    <w:rsid w:val="00F9606B"/>
    <w:pPr>
      <w:widowControl/>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4CC52-479E-44C8-960F-68D10265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3560</TotalTime>
  <Pages>53</Pages>
  <Words>22095</Words>
  <Characters>125948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Service96</cp:lastModifiedBy>
  <cp:revision>55</cp:revision>
  <cp:lastPrinted>2024-06-30T11:26:00Z</cp:lastPrinted>
  <dcterms:created xsi:type="dcterms:W3CDTF">2023-01-09T04:43:00Z</dcterms:created>
  <dcterms:modified xsi:type="dcterms:W3CDTF">2024-08-01T08:29:00Z</dcterms:modified>
</cp:coreProperties>
</file>