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33" w:rsidRPr="00B87F33" w:rsidRDefault="00B87F33" w:rsidP="00B87F33">
      <w:pPr>
        <w:pStyle w:val="a3"/>
        <w:jc w:val="right"/>
        <w:rPr>
          <w:rFonts w:ascii="Times New Roman" w:hAnsi="Times New Roman" w:cs="Times New Roman"/>
          <w:b/>
        </w:rPr>
      </w:pPr>
      <w:r w:rsidRPr="00B87F33">
        <w:rPr>
          <w:rFonts w:ascii="Times New Roman" w:hAnsi="Times New Roman" w:cs="Times New Roman"/>
          <w:b/>
        </w:rPr>
        <w:t>Утверждено:</w:t>
      </w:r>
    </w:p>
    <w:p w:rsidR="00B87F33" w:rsidRPr="00B87F33" w:rsidRDefault="00B87F33" w:rsidP="00B87F33">
      <w:pPr>
        <w:pStyle w:val="a3"/>
        <w:jc w:val="right"/>
        <w:rPr>
          <w:rFonts w:ascii="Times New Roman" w:hAnsi="Times New Roman" w:cs="Times New Roman"/>
          <w:b/>
        </w:rPr>
      </w:pPr>
      <w:r w:rsidRPr="00B87F33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A2AE6">
        <w:rPr>
          <w:rFonts w:ascii="Times New Roman" w:hAnsi="Times New Roman" w:cs="Times New Roman"/>
          <w:b/>
        </w:rPr>
        <w:t xml:space="preserve">                    Протокол №32</w:t>
      </w:r>
      <w:r w:rsidRPr="00B87F33">
        <w:rPr>
          <w:rFonts w:ascii="Times New Roman" w:hAnsi="Times New Roman" w:cs="Times New Roman"/>
          <w:b/>
        </w:rPr>
        <w:t xml:space="preserve">  президиума ГО</w:t>
      </w:r>
    </w:p>
    <w:p w:rsidR="00B87F33" w:rsidRPr="00B87F33" w:rsidRDefault="00B87F33" w:rsidP="00B87F33">
      <w:pPr>
        <w:pStyle w:val="a3"/>
        <w:jc w:val="right"/>
        <w:rPr>
          <w:rFonts w:ascii="Times New Roman" w:hAnsi="Times New Roman" w:cs="Times New Roman"/>
          <w:b/>
        </w:rPr>
      </w:pPr>
      <w:r w:rsidRPr="00B87F33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A2AE6">
        <w:rPr>
          <w:rFonts w:ascii="Times New Roman" w:hAnsi="Times New Roman" w:cs="Times New Roman"/>
          <w:b/>
        </w:rPr>
        <w:t xml:space="preserve">                   От 20.12.2023</w:t>
      </w:r>
      <w:r w:rsidRPr="00B87F33">
        <w:rPr>
          <w:rFonts w:ascii="Times New Roman" w:hAnsi="Times New Roman" w:cs="Times New Roman"/>
          <w:b/>
        </w:rPr>
        <w:t>г.</w:t>
      </w:r>
    </w:p>
    <w:p w:rsidR="00B87F33" w:rsidRPr="00B87F33" w:rsidRDefault="00B87F33" w:rsidP="00B87F33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B87F33">
        <w:rPr>
          <w:rFonts w:ascii="Times New Roman" w:hAnsi="Times New Roman" w:cs="Times New Roman"/>
          <w:b/>
        </w:rPr>
        <w:t xml:space="preserve">                                                                                         Председатель ГО      Кузнецова Г.А.</w:t>
      </w:r>
    </w:p>
    <w:p w:rsidR="00B87F33" w:rsidRPr="00B87F33" w:rsidRDefault="00B87F33" w:rsidP="00B87F33">
      <w:pPr>
        <w:rPr>
          <w:rFonts w:ascii="Times New Roman" w:hAnsi="Times New Roman" w:cs="Times New Roman"/>
          <w:b/>
          <w:bCs/>
        </w:rPr>
      </w:pP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</w:p>
    <w:p w:rsidR="00B87F33" w:rsidRPr="00FF1589" w:rsidRDefault="00B87F33" w:rsidP="00B87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8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87F33" w:rsidRPr="00FF1589" w:rsidRDefault="00B87F33" w:rsidP="00B87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89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ДЕТСКОГО РИСУНКА</w:t>
      </w:r>
    </w:p>
    <w:p w:rsidR="00F77DF3" w:rsidRPr="00FF1589" w:rsidRDefault="00F77DF3" w:rsidP="00B87F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589">
        <w:rPr>
          <w:rFonts w:ascii="Times New Roman" w:hAnsi="Times New Roman" w:cs="Times New Roman"/>
          <w:b/>
          <w:bCs/>
          <w:sz w:val="32"/>
          <w:szCs w:val="32"/>
        </w:rPr>
        <w:t>посвященному Дню защитника Отечества.</w:t>
      </w:r>
    </w:p>
    <w:p w:rsidR="00B87F33" w:rsidRPr="00CA52ED" w:rsidRDefault="00B87F33" w:rsidP="00B87F33">
      <w:pPr>
        <w:jc w:val="center"/>
        <w:rPr>
          <w:rFonts w:ascii="Times New Roman" w:hAnsi="Times New Roman" w:cs="Times New Roman"/>
          <w:b/>
          <w:bCs/>
        </w:rPr>
      </w:pPr>
    </w:p>
    <w:p w:rsidR="00B87F33" w:rsidRPr="00CA52ED" w:rsidRDefault="009A2CF6" w:rsidP="00B8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B87F33" w:rsidRPr="00CA52ED">
        <w:rPr>
          <w:rFonts w:ascii="Times New Roman" w:hAnsi="Times New Roman" w:cs="Times New Roman"/>
          <w:b/>
          <w:bCs/>
        </w:rPr>
        <w:t>1. ОБЩИЕ ПОЛОЖЕНИЯ</w:t>
      </w: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1.1 Организаторы и цели конкурса</w:t>
      </w:r>
    </w:p>
    <w:p w:rsidR="00B87F33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1.1.1 Конкурс детского рисунка (далее – Конкурс) проводится в рамках праздн</w:t>
      </w:r>
      <w:r>
        <w:rPr>
          <w:rFonts w:ascii="Times New Roman" w:hAnsi="Times New Roman" w:cs="Times New Roman"/>
        </w:rPr>
        <w:t xml:space="preserve">ования </w:t>
      </w:r>
    </w:p>
    <w:p w:rsidR="00B87F33" w:rsidRPr="00CA52ED" w:rsidRDefault="00F77DF3" w:rsidP="00B87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="00B87F33"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1.1.2 Организатором Конкурса является Городская организация  Профсоюза</w:t>
      </w:r>
      <w:r>
        <w:rPr>
          <w:rFonts w:ascii="Times New Roman" w:hAnsi="Times New Roman" w:cs="Times New Roman"/>
        </w:rPr>
        <w:t xml:space="preserve"> работников </w:t>
      </w:r>
      <w:r w:rsidRPr="00CA52ED">
        <w:rPr>
          <w:rFonts w:ascii="Times New Roman" w:hAnsi="Times New Roman" w:cs="Times New Roman"/>
        </w:rPr>
        <w:t xml:space="preserve">образования </w:t>
      </w:r>
      <w:r w:rsidR="004E1B30">
        <w:rPr>
          <w:rFonts w:ascii="Times New Roman" w:hAnsi="Times New Roman" w:cs="Times New Roman"/>
        </w:rPr>
        <w:t xml:space="preserve">и науки РФ </w:t>
      </w:r>
      <w:r w:rsidRPr="00CA52ED">
        <w:rPr>
          <w:rFonts w:ascii="Times New Roman" w:hAnsi="Times New Roman" w:cs="Times New Roman"/>
        </w:rPr>
        <w:t>ГО Богданович</w:t>
      </w:r>
      <w:r w:rsidR="004E1B30">
        <w:rPr>
          <w:rFonts w:ascii="Times New Roman" w:hAnsi="Times New Roman" w:cs="Times New Roman"/>
        </w:rPr>
        <w:t>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(далее – Организатор).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1.1.3 Организация и проведение Конкурса строится на принципах общедоступности,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свободного развития личности и свободы творческого самовыражения участников Конкурса.</w:t>
      </w:r>
    </w:p>
    <w:p w:rsidR="00B87F33" w:rsidRPr="00340324" w:rsidRDefault="00B87F33" w:rsidP="00B87F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2ED">
        <w:rPr>
          <w:rFonts w:ascii="Times New Roman" w:hAnsi="Times New Roman" w:cs="Times New Roman"/>
        </w:rPr>
        <w:t xml:space="preserve">1.1.4 </w:t>
      </w:r>
      <w:r w:rsidRPr="00340324">
        <w:rPr>
          <w:rFonts w:ascii="Times New Roman" w:hAnsi="Times New Roman" w:cs="Times New Roman"/>
          <w:b/>
          <w:i/>
          <w:sz w:val="28"/>
          <w:szCs w:val="28"/>
        </w:rPr>
        <w:t>Конкурс проводится во всех Образовательных организациях  ГО Богданович для детей членов Профсоюза.</w:t>
      </w:r>
    </w:p>
    <w:p w:rsidR="00B87F33" w:rsidRPr="00CA52ED" w:rsidRDefault="007A2AE6" w:rsidP="00B87F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10.01.2024 до 10.02.2024</w:t>
      </w:r>
      <w:r w:rsidR="00B87F33" w:rsidRPr="00CA52ED">
        <w:rPr>
          <w:rFonts w:ascii="Times New Roman" w:hAnsi="Times New Roman" w:cs="Times New Roman"/>
          <w:b/>
        </w:rPr>
        <w:t xml:space="preserve"> г</w:t>
      </w: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1.1.5 Цели и задачи конкурса: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Повышение интереса и формирование представлений о деятельности Городской организации профсоюза  ГО Богданович.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Поддержка талантливых детей;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Эстетическое воспитание детей;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Вовлечение детей в занятие художественным творчеством;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-Организация и проведение Конкурса детского рисунка;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lastRenderedPageBreak/>
        <w:t>-Организация работы жюри Конкурса для оценки работ участников Конкурса;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-Организация информационного обеспечения Конкурса;</w:t>
      </w: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1.2. Предмет и участники Конкурса</w:t>
      </w:r>
    </w:p>
    <w:p w:rsidR="00B87F33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 xml:space="preserve">1.2.1. Предметом Конкурса являются детские рисунки на тему </w:t>
      </w:r>
    </w:p>
    <w:p w:rsidR="00B87F33" w:rsidRPr="00CA52ED" w:rsidRDefault="00AA10AC" w:rsidP="00B8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День Защитника Отечества.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1.2.2. Участниками Конкурса могут выступать дети в 3 возрастных категориях: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дошкольник — дети от 3 до 6 лет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школьник — дети от 7 до 12 лет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подросток — дети от 13 до 18 лет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В том числе учащиеся детских школ искусств и других учреждений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proofErr w:type="gramStart"/>
      <w:r w:rsidRPr="00CA52ED">
        <w:rPr>
          <w:rFonts w:ascii="Times New Roman" w:hAnsi="Times New Roman" w:cs="Times New Roman"/>
        </w:rPr>
        <w:t>дополнительного образования, представившие свои Работы (далее –</w:t>
      </w:r>
      <w:proofErr w:type="gramEnd"/>
    </w:p>
    <w:p w:rsidR="00B87F33" w:rsidRPr="00CA52ED" w:rsidRDefault="00B87F33" w:rsidP="00B87F33">
      <w:pPr>
        <w:rPr>
          <w:rFonts w:ascii="Times New Roman" w:hAnsi="Times New Roman" w:cs="Times New Roman"/>
        </w:rPr>
      </w:pPr>
      <w:proofErr w:type="gramStart"/>
      <w:r w:rsidRPr="00CA52ED">
        <w:rPr>
          <w:rFonts w:ascii="Times New Roman" w:hAnsi="Times New Roman" w:cs="Times New Roman"/>
        </w:rPr>
        <w:t>Участники).</w:t>
      </w:r>
      <w:proofErr w:type="gramEnd"/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1.2.3. На Конкурс принимаются изображения рисунков, выполненных в цветном исполнении на бумаге формата</w:t>
      </w:r>
      <w:proofErr w:type="gramStart"/>
      <w:r w:rsidRPr="00CA52ED">
        <w:rPr>
          <w:rFonts w:ascii="Times New Roman" w:hAnsi="Times New Roman" w:cs="Times New Roman"/>
        </w:rPr>
        <w:t xml:space="preserve"> А</w:t>
      </w:r>
      <w:proofErr w:type="gramEnd"/>
      <w:r w:rsidRPr="00CA52ED">
        <w:rPr>
          <w:rFonts w:ascii="Times New Roman" w:hAnsi="Times New Roman" w:cs="Times New Roman"/>
        </w:rPr>
        <w:t xml:space="preserve"> 4  в любой технике, с использованием средств для рисования.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1.2.4. На Конкурс  принимаются работы, выполненные в виде коллажей и аппликаций, выполненные другими средствами для рисования,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а также работы, которые полностью или частично выполнены с применением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программ для графического моделирования и дизайна.</w:t>
      </w:r>
    </w:p>
    <w:p w:rsidR="00AA10AC" w:rsidRPr="00AA10AC" w:rsidRDefault="00B87F33" w:rsidP="00B87F33">
      <w:pPr>
        <w:rPr>
          <w:rFonts w:ascii="Times New Roman" w:hAnsi="Times New Roman" w:cs="Times New Roman"/>
          <w:i/>
        </w:rPr>
      </w:pPr>
      <w:r w:rsidRPr="00CA52ED">
        <w:rPr>
          <w:rFonts w:ascii="Times New Roman" w:hAnsi="Times New Roman" w:cs="Times New Roman"/>
        </w:rPr>
        <w:t xml:space="preserve">1.2.5 </w:t>
      </w:r>
      <w:r w:rsidRPr="00CA52ED">
        <w:rPr>
          <w:rFonts w:ascii="Times New Roman" w:hAnsi="Times New Roman" w:cs="Times New Roman"/>
          <w:b/>
        </w:rPr>
        <w:t xml:space="preserve">Рисунки должны быть выполнены без помощи родителей и педагогов, и подписаны: </w:t>
      </w:r>
      <w:r w:rsidRPr="00AA10AC">
        <w:rPr>
          <w:rFonts w:ascii="Times New Roman" w:hAnsi="Times New Roman" w:cs="Times New Roman"/>
          <w:b/>
          <w:i/>
        </w:rPr>
        <w:t>фамилия, имя, возраст конкурсанта</w:t>
      </w:r>
      <w:r w:rsidRPr="00AA10AC">
        <w:rPr>
          <w:rFonts w:ascii="Times New Roman" w:hAnsi="Times New Roman" w:cs="Times New Roman"/>
          <w:i/>
        </w:rPr>
        <w:t xml:space="preserve">. 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  <w:b/>
        </w:rPr>
        <w:t>Неподписанные работы к участию в Конкурсе не принимаются</w:t>
      </w:r>
      <w:r w:rsidRPr="00CA52ED">
        <w:rPr>
          <w:rFonts w:ascii="Times New Roman" w:hAnsi="Times New Roman" w:cs="Times New Roman"/>
        </w:rPr>
        <w:t>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1.2.6 Представленные на Конкурс работы должны быть форматом</w:t>
      </w:r>
      <w:proofErr w:type="gramStart"/>
      <w:r w:rsidRPr="00CA52ED">
        <w:rPr>
          <w:rFonts w:ascii="Times New Roman" w:hAnsi="Times New Roman" w:cs="Times New Roman"/>
        </w:rPr>
        <w:t xml:space="preserve">  А</w:t>
      </w:r>
      <w:proofErr w:type="gramEnd"/>
      <w:r w:rsidRPr="00CA52ED">
        <w:rPr>
          <w:rFonts w:ascii="Times New Roman" w:hAnsi="Times New Roman" w:cs="Times New Roman"/>
        </w:rPr>
        <w:t xml:space="preserve"> 4 (216X297).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1.2.7 Работы Участников Конкурса должны пост</w:t>
      </w:r>
      <w:r w:rsidR="00AA10AC">
        <w:rPr>
          <w:rFonts w:ascii="Times New Roman" w:hAnsi="Times New Roman" w:cs="Times New Roman"/>
        </w:rPr>
        <w:t>упить Организатору до 16.02 2018</w:t>
      </w:r>
      <w:r w:rsidRPr="00CA52ED">
        <w:rPr>
          <w:rFonts w:ascii="Times New Roman" w:hAnsi="Times New Roman" w:cs="Times New Roman"/>
        </w:rPr>
        <w:t>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1.2.8  Работы, не соответствующие тематике Конкурса или требованиям, указанным в пункте  данного Положения, к участию в Конкурсе не допускаются и не рассматриваются.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2. ЖЮРИ КОНКУРСА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2.1. Организатор Конкурса образует и утверждает состав жюри Конкурса.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2.2. В состав жюри Конкурса включены представители президиума Городской организации профсоюза.</w:t>
      </w: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lastRenderedPageBreak/>
        <w:t>3. ПОДВЕДЕНИЕ ИТОГОВ КОНКУРСА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3.1. Итоги Конкурса должны быть подведены и объявлен</w:t>
      </w:r>
      <w:r w:rsidR="007A2AE6">
        <w:rPr>
          <w:rFonts w:ascii="Times New Roman" w:hAnsi="Times New Roman" w:cs="Times New Roman"/>
        </w:rPr>
        <w:t>ы до 17</w:t>
      </w:r>
      <w:bookmarkStart w:id="0" w:name="_GoBack"/>
      <w:bookmarkEnd w:id="0"/>
      <w:r w:rsidR="007A2AE6">
        <w:rPr>
          <w:rFonts w:ascii="Times New Roman" w:hAnsi="Times New Roman" w:cs="Times New Roman"/>
        </w:rPr>
        <w:t>.02.2024</w:t>
      </w:r>
      <w:r w:rsidRPr="00CA52ED">
        <w:rPr>
          <w:rFonts w:ascii="Times New Roman" w:hAnsi="Times New Roman" w:cs="Times New Roman"/>
        </w:rPr>
        <w:t xml:space="preserve"> года.</w:t>
      </w:r>
    </w:p>
    <w:p w:rsidR="00B87F33" w:rsidRPr="00CA52ED" w:rsidRDefault="00B87F33" w:rsidP="00B87F33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4. НАГРАЖДЕНИЕ ПОБЕДИТЕЛЕЙ КОНКУРСА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4.1 Вручение Призов  всем участникам  Конкурса осуществляется после подведения итогов</w:t>
      </w:r>
    </w:p>
    <w:p w:rsidR="00B87F33" w:rsidRPr="00CA52ED" w:rsidRDefault="00B87F33" w:rsidP="00B87F33">
      <w:pPr>
        <w:rPr>
          <w:rFonts w:ascii="Times New Roman" w:hAnsi="Times New Roman" w:cs="Times New Roman"/>
        </w:rPr>
      </w:pPr>
    </w:p>
    <w:p w:rsidR="00B87F33" w:rsidRPr="00CA52ED" w:rsidRDefault="00B87F33" w:rsidP="00B87F33">
      <w:pPr>
        <w:rPr>
          <w:rFonts w:ascii="Times New Roman" w:hAnsi="Times New Roman" w:cs="Times New Roman"/>
        </w:rPr>
      </w:pPr>
    </w:p>
    <w:p w:rsidR="00B87F33" w:rsidRPr="00CA52ED" w:rsidRDefault="00B87F33" w:rsidP="00B87F33">
      <w:pPr>
        <w:rPr>
          <w:rFonts w:ascii="Times New Roman" w:hAnsi="Times New Roman" w:cs="Times New Roman"/>
        </w:rPr>
      </w:pPr>
    </w:p>
    <w:p w:rsidR="00B87F33" w:rsidRPr="00CA52ED" w:rsidRDefault="00B87F33" w:rsidP="00B87F33">
      <w:pPr>
        <w:rPr>
          <w:rFonts w:ascii="Times New Roman" w:hAnsi="Times New Roman" w:cs="Times New Roman"/>
        </w:rPr>
      </w:pPr>
    </w:p>
    <w:p w:rsidR="00B87F33" w:rsidRDefault="00B87F33" w:rsidP="00B87F33"/>
    <w:p w:rsidR="006A0403" w:rsidRDefault="006A0403"/>
    <w:sectPr w:rsidR="006A0403" w:rsidSect="00192F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33"/>
    <w:rsid w:val="0018298E"/>
    <w:rsid w:val="004E1B30"/>
    <w:rsid w:val="006A0403"/>
    <w:rsid w:val="007A2AE6"/>
    <w:rsid w:val="009A2CF6"/>
    <w:rsid w:val="00AA10AC"/>
    <w:rsid w:val="00B87F33"/>
    <w:rsid w:val="00D03CDC"/>
    <w:rsid w:val="00D53FF1"/>
    <w:rsid w:val="00DC3C3A"/>
    <w:rsid w:val="00F77DF3"/>
    <w:rsid w:val="00FD27B7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2024-01-26T08:05:00Z</dcterms:created>
  <dcterms:modified xsi:type="dcterms:W3CDTF">2024-01-26T08:05:00Z</dcterms:modified>
</cp:coreProperties>
</file>